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4D" w:rsidRDefault="00A0574D" w:rsidP="00A66E6A">
      <w:pPr>
        <w:pStyle w:val="Titre"/>
        <w:jc w:val="left"/>
        <w:rPr>
          <w:rtl/>
          <w:lang w:bidi="ar-DZ"/>
        </w:rPr>
      </w:pPr>
    </w:p>
    <w:p w:rsidR="005B294D" w:rsidRDefault="005B294D" w:rsidP="005B294D">
      <w:pPr>
        <w:rPr>
          <w:rtl/>
          <w:lang w:bidi="ar-DZ"/>
        </w:rPr>
      </w:pPr>
    </w:p>
    <w:p w:rsidR="005B294D" w:rsidRDefault="005B294D" w:rsidP="005B294D">
      <w:pPr>
        <w:rPr>
          <w:rtl/>
          <w:lang w:bidi="ar-DZ"/>
        </w:rPr>
      </w:pPr>
    </w:p>
    <w:p w:rsidR="005B294D" w:rsidRDefault="005B294D" w:rsidP="005B294D">
      <w:pPr>
        <w:rPr>
          <w:rtl/>
          <w:lang w:bidi="ar-DZ"/>
        </w:rPr>
      </w:pPr>
    </w:p>
    <w:p w:rsidR="005B294D" w:rsidRDefault="005B294D" w:rsidP="005B294D">
      <w:pPr>
        <w:rPr>
          <w:rtl/>
          <w:lang w:bidi="ar-DZ"/>
        </w:rPr>
      </w:pPr>
    </w:p>
    <w:p w:rsidR="005B294D" w:rsidRDefault="005B294D" w:rsidP="005B294D">
      <w:pPr>
        <w:rPr>
          <w:rtl/>
          <w:lang w:bidi="ar-DZ"/>
        </w:rPr>
      </w:pPr>
    </w:p>
    <w:p w:rsidR="005B294D" w:rsidRDefault="005B294D" w:rsidP="005B294D">
      <w:pPr>
        <w:rPr>
          <w:rtl/>
          <w:lang w:bidi="ar-DZ"/>
        </w:rPr>
      </w:pPr>
    </w:p>
    <w:p w:rsidR="005B294D" w:rsidRDefault="005B294D" w:rsidP="005B294D">
      <w:pPr>
        <w:rPr>
          <w:rtl/>
          <w:lang w:bidi="ar-DZ"/>
        </w:rPr>
      </w:pPr>
    </w:p>
    <w:p w:rsidR="005B294D" w:rsidRDefault="005B294D" w:rsidP="005B294D">
      <w:pPr>
        <w:rPr>
          <w:rtl/>
          <w:lang w:bidi="ar-DZ"/>
        </w:rPr>
      </w:pPr>
    </w:p>
    <w:p w:rsidR="005B294D" w:rsidRPr="005B294D" w:rsidRDefault="005B294D" w:rsidP="005B294D">
      <w:pPr>
        <w:rPr>
          <w:lang w:bidi="ar-DZ"/>
        </w:rPr>
      </w:pPr>
    </w:p>
    <w:p w:rsidR="004009F8" w:rsidRPr="005B294D" w:rsidRDefault="004009F8" w:rsidP="008D53E4">
      <w:pPr>
        <w:pStyle w:val="Titre"/>
        <w:rPr>
          <w:sz w:val="40"/>
          <w:szCs w:val="40"/>
          <w:rtl/>
          <w:lang w:bidi="ar-DZ"/>
        </w:rPr>
      </w:pPr>
      <w:r w:rsidRPr="005B294D">
        <w:rPr>
          <w:rFonts w:hint="cs"/>
          <w:sz w:val="40"/>
          <w:szCs w:val="40"/>
          <w:rtl/>
          <w:lang w:bidi="ar-DZ"/>
        </w:rPr>
        <w:t>التدرج السنوي لبناء التعلمات</w:t>
      </w:r>
    </w:p>
    <w:p w:rsidR="004009F8" w:rsidRPr="00E83CC3" w:rsidRDefault="004009F8" w:rsidP="0092079B">
      <w:pPr>
        <w:rPr>
          <w:rStyle w:val="lev"/>
          <w:sz w:val="36"/>
          <w:szCs w:val="36"/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E83CC3">
        <w:rPr>
          <w:rStyle w:val="lev"/>
          <w:rFonts w:hint="cs"/>
          <w:sz w:val="36"/>
          <w:szCs w:val="36"/>
          <w:rtl/>
        </w:rPr>
        <w:t xml:space="preserve">يتضمن التدرج السنوي لبناء التعلمات في السنة الأولى من التعليم المتوسط </w:t>
      </w:r>
      <w:r w:rsidR="0092079B">
        <w:rPr>
          <w:rStyle w:val="lev"/>
          <w:sz w:val="36"/>
          <w:szCs w:val="36"/>
        </w:rPr>
        <w:t>08</w:t>
      </w:r>
      <w:r w:rsidRPr="00E83CC3">
        <w:rPr>
          <w:rStyle w:val="lev"/>
          <w:rFonts w:hint="cs"/>
          <w:sz w:val="36"/>
          <w:szCs w:val="36"/>
          <w:rtl/>
        </w:rPr>
        <w:t xml:space="preserve">مقاطع تعلميه تهيكل مجموع الموارد المنصوص عليها في البرنامج السنوي من منهج مرحلة التعليم  المتوسط ،من قيم </w:t>
      </w:r>
      <w:r w:rsidR="001077B1" w:rsidRPr="00E83CC3">
        <w:rPr>
          <w:rStyle w:val="lev"/>
          <w:rFonts w:hint="cs"/>
          <w:sz w:val="36"/>
          <w:szCs w:val="36"/>
          <w:rtl/>
        </w:rPr>
        <w:t>ومواقف وكفاءات عرضية ومواقف</w:t>
      </w:r>
    </w:p>
    <w:p w:rsidR="004009F8" w:rsidRPr="00E83CC3" w:rsidRDefault="004009F8" w:rsidP="004009F8">
      <w:pPr>
        <w:rPr>
          <w:rStyle w:val="lev"/>
          <w:sz w:val="36"/>
          <w:szCs w:val="36"/>
          <w:rtl/>
        </w:rPr>
      </w:pPr>
      <w:proofErr w:type="gramStart"/>
      <w:r w:rsidRPr="00E83CC3">
        <w:rPr>
          <w:rStyle w:val="lev"/>
          <w:rFonts w:hint="cs"/>
          <w:sz w:val="36"/>
          <w:szCs w:val="36"/>
          <w:rtl/>
        </w:rPr>
        <w:t>وكفاءات</w:t>
      </w:r>
      <w:proofErr w:type="gramEnd"/>
      <w:r w:rsidRPr="00E83CC3">
        <w:rPr>
          <w:rStyle w:val="lev"/>
          <w:rFonts w:hint="cs"/>
          <w:sz w:val="36"/>
          <w:szCs w:val="36"/>
          <w:rtl/>
        </w:rPr>
        <w:t xml:space="preserve"> عرضية وموارد معرفية ومنهجية.  تستغرق مدة إجراء المقطع التعلمي 04 أسابيع تعلميه بحجم ساعي يبلغ 22 ساعة موزعة على ميادين المقطع التعلمي كالآتي:</w:t>
      </w:r>
    </w:p>
    <w:p w:rsidR="004009F8" w:rsidRPr="00E83CC3" w:rsidRDefault="00E83CC3" w:rsidP="00E83CC3">
      <w:pPr>
        <w:tabs>
          <w:tab w:val="left" w:pos="7737"/>
        </w:tabs>
        <w:rPr>
          <w:rStyle w:val="lev"/>
          <w:sz w:val="36"/>
          <w:szCs w:val="36"/>
          <w:rtl/>
        </w:rPr>
      </w:pPr>
      <w:r w:rsidRPr="00E83CC3">
        <w:rPr>
          <w:rStyle w:val="lev"/>
          <w:sz w:val="36"/>
          <w:szCs w:val="36"/>
          <w:rtl/>
        </w:rPr>
        <w:tab/>
      </w:r>
    </w:p>
    <w:p w:rsidR="004009F8" w:rsidRPr="00E83CC3" w:rsidRDefault="004009F8" w:rsidP="004009F8">
      <w:pPr>
        <w:tabs>
          <w:tab w:val="left" w:pos="8633"/>
        </w:tabs>
        <w:rPr>
          <w:rStyle w:val="lev"/>
          <w:sz w:val="36"/>
          <w:szCs w:val="36"/>
          <w:rtl/>
        </w:rPr>
      </w:pPr>
      <w:r w:rsidRPr="00E83CC3">
        <w:rPr>
          <w:rStyle w:val="lev"/>
          <w:rFonts w:hint="cs"/>
          <w:sz w:val="36"/>
          <w:szCs w:val="36"/>
          <w:rtl/>
        </w:rPr>
        <w:t xml:space="preserve">   04 لميدان فهم المنطوق</w:t>
      </w:r>
    </w:p>
    <w:p w:rsidR="004009F8" w:rsidRPr="00E83CC3" w:rsidRDefault="004009F8" w:rsidP="004009F8">
      <w:pPr>
        <w:tabs>
          <w:tab w:val="left" w:pos="8633"/>
        </w:tabs>
        <w:rPr>
          <w:rStyle w:val="lev"/>
          <w:sz w:val="36"/>
          <w:szCs w:val="36"/>
          <w:rtl/>
        </w:rPr>
      </w:pPr>
      <w:r w:rsidRPr="00E83CC3">
        <w:rPr>
          <w:rStyle w:val="lev"/>
          <w:sz w:val="36"/>
          <w:szCs w:val="36"/>
          <w:rtl/>
        </w:rPr>
        <w:tab/>
      </w:r>
    </w:p>
    <w:p w:rsidR="004009F8" w:rsidRPr="00E83CC3" w:rsidRDefault="004009F8" w:rsidP="004009F8">
      <w:pPr>
        <w:rPr>
          <w:rStyle w:val="lev"/>
          <w:sz w:val="36"/>
          <w:szCs w:val="36"/>
          <w:rtl/>
        </w:rPr>
      </w:pPr>
      <w:r w:rsidRPr="00E83CC3">
        <w:rPr>
          <w:rStyle w:val="lev"/>
          <w:rFonts w:hint="cs"/>
          <w:sz w:val="36"/>
          <w:szCs w:val="36"/>
          <w:rtl/>
        </w:rPr>
        <w:t xml:space="preserve">   12 لميدان فهم المكتو</w:t>
      </w:r>
      <w:r w:rsidR="00884ED0">
        <w:rPr>
          <w:rStyle w:val="lev"/>
          <w:rFonts w:hint="cs"/>
          <w:sz w:val="36"/>
          <w:szCs w:val="36"/>
          <w:rtl/>
        </w:rPr>
        <w:t>ب</w:t>
      </w:r>
    </w:p>
    <w:p w:rsidR="004009F8" w:rsidRPr="00E83CC3" w:rsidRDefault="004009F8" w:rsidP="004009F8">
      <w:pPr>
        <w:rPr>
          <w:rStyle w:val="lev"/>
          <w:sz w:val="36"/>
          <w:szCs w:val="36"/>
          <w:rtl/>
        </w:rPr>
      </w:pPr>
    </w:p>
    <w:p w:rsidR="004009F8" w:rsidRPr="00E83CC3" w:rsidRDefault="004009F8" w:rsidP="004009F8">
      <w:pPr>
        <w:rPr>
          <w:rStyle w:val="lev"/>
          <w:sz w:val="36"/>
          <w:szCs w:val="36"/>
          <w:rtl/>
          <w:lang w:bidi="ar-DZ"/>
        </w:rPr>
      </w:pPr>
      <w:r w:rsidRPr="00E83CC3">
        <w:rPr>
          <w:rStyle w:val="lev"/>
          <w:rFonts w:hint="cs"/>
          <w:sz w:val="36"/>
          <w:szCs w:val="36"/>
          <w:rtl/>
        </w:rPr>
        <w:t xml:space="preserve">   06 لميدان الإنتاج الكتابي</w:t>
      </w:r>
      <w:r w:rsidR="00884ED0">
        <w:rPr>
          <w:rStyle w:val="lev"/>
          <w:sz w:val="36"/>
          <w:szCs w:val="36"/>
        </w:rPr>
        <w:t xml:space="preserve"> </w:t>
      </w:r>
      <w:r w:rsidR="00884ED0">
        <w:rPr>
          <w:rStyle w:val="lev"/>
          <w:rFonts w:hint="cs"/>
          <w:sz w:val="36"/>
          <w:szCs w:val="36"/>
          <w:rtl/>
          <w:lang w:bidi="ar-DZ"/>
        </w:rPr>
        <w:t>والمعا لجة التربوية</w:t>
      </w:r>
    </w:p>
    <w:p w:rsidR="004009F8" w:rsidRPr="00E83CC3" w:rsidRDefault="004009F8" w:rsidP="004009F8">
      <w:pPr>
        <w:rPr>
          <w:rStyle w:val="lev"/>
          <w:sz w:val="36"/>
          <w:szCs w:val="36"/>
        </w:rPr>
      </w:pPr>
    </w:p>
    <w:p w:rsidR="004009F8" w:rsidRPr="00E83CC3" w:rsidRDefault="004009F8" w:rsidP="004009F8">
      <w:pPr>
        <w:rPr>
          <w:rFonts w:ascii="Arial" w:hAnsi="Arial" w:cs="Traditional Arabic"/>
          <w:b/>
          <w:bCs/>
          <w:sz w:val="36"/>
          <w:szCs w:val="36"/>
          <w:rtl/>
          <w:lang w:bidi="ar-DZ"/>
        </w:rPr>
      </w:pPr>
      <w:r w:rsidRPr="00E83CC3">
        <w:rPr>
          <w:rStyle w:val="lev"/>
          <w:rFonts w:hint="cs"/>
          <w:sz w:val="36"/>
          <w:szCs w:val="36"/>
          <w:rtl/>
        </w:rPr>
        <w:t>يغطي التدرج السنوي لبناء التعلمات 36 أسبوعا من السنة الدراسية 32 منها للتعلم وأربعة للتقويم المرحلي والإقراري</w:t>
      </w:r>
      <w:r w:rsidRPr="00E83CC3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2A1A0B" w:rsidRPr="005B294D" w:rsidRDefault="004B3900" w:rsidP="005B294D">
      <w:pPr>
        <w:rPr>
          <w:b/>
          <w:bCs/>
          <w:sz w:val="36"/>
          <w:szCs w:val="36"/>
          <w:rtl/>
          <w:lang w:bidi="ar-DZ"/>
        </w:rPr>
      </w:pPr>
      <w:r w:rsidRPr="005B294D">
        <w:rPr>
          <w:b/>
          <w:bCs/>
          <w:sz w:val="36"/>
          <w:szCs w:val="36"/>
          <w:rtl/>
          <w:lang w:bidi="ar-DZ"/>
        </w:rPr>
        <w:t xml:space="preserve">ينمي كفاءة شاملة على مدار السنة الدراسية </w:t>
      </w:r>
      <w:r w:rsidR="00DB6430" w:rsidRPr="005B294D">
        <w:rPr>
          <w:b/>
          <w:bCs/>
          <w:sz w:val="36"/>
          <w:szCs w:val="36"/>
          <w:rtl/>
          <w:lang w:bidi="ar-DZ"/>
        </w:rPr>
        <w:t>،</w:t>
      </w:r>
      <w:proofErr w:type="spellStart"/>
      <w:r w:rsidRPr="005B294D">
        <w:rPr>
          <w:b/>
          <w:bCs/>
          <w:sz w:val="36"/>
          <w:szCs w:val="36"/>
          <w:rtl/>
          <w:lang w:bidi="ar-DZ"/>
        </w:rPr>
        <w:t>تهي</w:t>
      </w:r>
      <w:r w:rsidR="00DB6430" w:rsidRPr="005B294D">
        <w:rPr>
          <w:b/>
          <w:bCs/>
          <w:sz w:val="36"/>
          <w:szCs w:val="36"/>
          <w:rtl/>
          <w:lang w:bidi="ar-DZ"/>
        </w:rPr>
        <w:t>كل</w:t>
      </w:r>
      <w:r w:rsidRPr="005B294D">
        <w:rPr>
          <w:b/>
          <w:bCs/>
          <w:sz w:val="36"/>
          <w:szCs w:val="36"/>
          <w:rtl/>
          <w:lang w:bidi="ar-DZ"/>
        </w:rPr>
        <w:t>ها</w:t>
      </w:r>
      <w:proofErr w:type="spellEnd"/>
      <w:r w:rsidRPr="005B294D">
        <w:rPr>
          <w:b/>
          <w:bCs/>
          <w:sz w:val="36"/>
          <w:szCs w:val="36"/>
          <w:rtl/>
          <w:lang w:bidi="ar-DZ"/>
        </w:rPr>
        <w:t xml:space="preserve"> أربع وعشرون كفاءة ختامية </w:t>
      </w:r>
      <w:r w:rsidR="00DB6430" w:rsidRPr="005B294D">
        <w:rPr>
          <w:b/>
          <w:bCs/>
          <w:sz w:val="36"/>
          <w:szCs w:val="36"/>
          <w:rtl/>
          <w:lang w:bidi="ar-DZ"/>
        </w:rPr>
        <w:t>،</w:t>
      </w:r>
      <w:r w:rsidRPr="005B294D">
        <w:rPr>
          <w:b/>
          <w:bCs/>
          <w:sz w:val="36"/>
          <w:szCs w:val="36"/>
          <w:rtl/>
          <w:lang w:bidi="ar-DZ"/>
        </w:rPr>
        <w:t xml:space="preserve">موزعة على ميادين المقاطع الثمانية </w:t>
      </w:r>
    </w:p>
    <w:p w:rsidR="00F10E2A" w:rsidRDefault="00F10E2A" w:rsidP="002A1A0B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F10E2A" w:rsidRDefault="00F10E2A" w:rsidP="002A1A0B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F10E2A" w:rsidRDefault="00F10E2A" w:rsidP="002A1A0B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F10E2A" w:rsidRDefault="00F10E2A" w:rsidP="002A1A0B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F10E2A" w:rsidRDefault="00F10E2A" w:rsidP="002A1A0B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tblW w:w="10349" w:type="dxa"/>
        <w:tblInd w:w="-743" w:type="dxa"/>
        <w:tblLook w:val="04A0"/>
      </w:tblPr>
      <w:tblGrid>
        <w:gridCol w:w="795"/>
        <w:gridCol w:w="1581"/>
        <w:gridCol w:w="1717"/>
        <w:gridCol w:w="1499"/>
        <w:gridCol w:w="1432"/>
        <w:gridCol w:w="1516"/>
        <w:gridCol w:w="972"/>
        <w:gridCol w:w="837"/>
      </w:tblGrid>
      <w:tr w:rsidR="005B294D" w:rsidRPr="00B42FAA" w:rsidTr="005B294D">
        <w:trPr>
          <w:trHeight w:val="429"/>
        </w:trPr>
        <w:tc>
          <w:tcPr>
            <w:tcW w:w="795" w:type="dxa"/>
            <w:tcBorders>
              <w:bottom w:val="single" w:sz="4" w:space="0" w:color="auto"/>
            </w:tcBorders>
          </w:tcPr>
          <w:p w:rsidR="005B294D" w:rsidRPr="00B42FAA" w:rsidRDefault="005B294D" w:rsidP="005B294D">
            <w:pPr>
              <w:rPr>
                <w:b/>
                <w:bCs/>
                <w:sz w:val="24"/>
                <w:szCs w:val="24"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الحجم الساعي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5B294D" w:rsidRPr="00B42FAA" w:rsidRDefault="005B294D" w:rsidP="005B294D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مؤشرات</w:t>
            </w:r>
            <w:proofErr w:type="gramEnd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التقويم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5B294D" w:rsidRPr="00B42FAA" w:rsidRDefault="005B294D" w:rsidP="005B294D">
            <w:pPr>
              <w:rPr>
                <w:b/>
                <w:bCs/>
                <w:sz w:val="24"/>
                <w:szCs w:val="24"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أنماط لوضعيات تعلميه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5B294D" w:rsidRPr="00B42FAA" w:rsidRDefault="005B294D" w:rsidP="005B294D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الموارد</w:t>
            </w:r>
            <w:proofErr w:type="gramEnd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المعرفية     والمنهجية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5B294D" w:rsidRPr="00B42FAA" w:rsidRDefault="005B294D" w:rsidP="005B294D">
            <w:pPr>
              <w:rPr>
                <w:b/>
                <w:bCs/>
                <w:sz w:val="24"/>
                <w:szCs w:val="24"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مركبات الكفاءة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5B294D" w:rsidRPr="00B42FAA" w:rsidRDefault="005B294D" w:rsidP="005B294D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الكفاءات</w:t>
            </w:r>
            <w:proofErr w:type="gramEnd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الختامية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5B294D" w:rsidRPr="00B42FAA" w:rsidRDefault="005B294D" w:rsidP="005B294D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الميادين</w:t>
            </w:r>
            <w:proofErr w:type="gramEnd"/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5B294D" w:rsidRPr="00B42FAA" w:rsidRDefault="005B294D" w:rsidP="005B294D">
            <w:pPr>
              <w:rPr>
                <w:b/>
                <w:bCs/>
                <w:sz w:val="24"/>
                <w:szCs w:val="24"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المقطع التعلمي</w:t>
            </w:r>
          </w:p>
        </w:tc>
      </w:tr>
      <w:tr w:rsidR="005B294D" w:rsidRPr="00B42FAA" w:rsidTr="005B294D">
        <w:tc>
          <w:tcPr>
            <w:tcW w:w="795" w:type="dxa"/>
          </w:tcPr>
          <w:p w:rsidR="005B294D" w:rsidRPr="00B42FAA" w:rsidRDefault="005B294D" w:rsidP="005B294D">
            <w:pPr>
              <w:rPr>
                <w:b/>
                <w:bCs/>
                <w:sz w:val="24"/>
                <w:szCs w:val="24"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04</w:t>
            </w:r>
          </w:p>
        </w:tc>
        <w:tc>
          <w:tcPr>
            <w:tcW w:w="1581" w:type="dxa"/>
          </w:tcPr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تعيين </w:t>
            </w:r>
            <w:proofErr w:type="spellStart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العنصرالموصوف</w:t>
            </w:r>
            <w:proofErr w:type="spellEnd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إبراز أقسام الوصف في الموصوف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تجسيد كل </w:t>
            </w:r>
            <w:proofErr w:type="spellStart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عنصربأوصاف</w:t>
            </w:r>
            <w:proofErr w:type="spellEnd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 ونعوت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حضور زمن الأفعال ،من ماض ومضارع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ظهور صفات متنوعة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استعمال</w:t>
            </w:r>
            <w:proofErr w:type="gramEnd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الصفات المادية والمعنوية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استعمال</w:t>
            </w:r>
            <w:proofErr w:type="gramEnd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المماثلة والتشبيه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توظيف </w:t>
            </w:r>
            <w:proofErr w:type="spellStart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الأسليب</w:t>
            </w:r>
            <w:proofErr w:type="spellEnd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الخبرية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</w:tcPr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من خلال وضعيات للاستماع: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يعي</w:t>
            </w:r>
            <w:proofErr w:type="gramEnd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المعارف التي يتوافر عليها المنطوق 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يتواصل مع غيره </w:t>
            </w:r>
            <w:proofErr w:type="gramStart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مجيبا</w:t>
            </w:r>
            <w:proofErr w:type="gramEnd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 مستفسرا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يتبين نمط المنطوق المستهدف 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وضعيات لتعلم الإدماج :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انطلاقا من المسموع يتدرج المتعلم من العام إلى الخاص ومن الخاص إلى العام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يحدد المسرود أو </w:t>
            </w:r>
            <w:proofErr w:type="gramStart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المسموع</w:t>
            </w:r>
            <w:proofErr w:type="gramEnd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يحدد عناصر الدقة والانسجام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وضعيات تعبيرية شفوية: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يتناول المتعلم الكلمة ،يصف </w:t>
            </w:r>
            <w:proofErr w:type="spellStart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،يسرد،</w:t>
            </w:r>
            <w:proofErr w:type="spellEnd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 وفق التعليمات المقدمة</w:t>
            </w:r>
          </w:p>
        </w:tc>
        <w:tc>
          <w:tcPr>
            <w:tcW w:w="1499" w:type="dxa"/>
          </w:tcPr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خطابات متنوعة الأنماط </w:t>
            </w:r>
            <w:proofErr w:type="gramStart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يركز</w:t>
            </w:r>
            <w:proofErr w:type="gramEnd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 فيها على السرد والوصف 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الإصغاء باهتمام 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إصدار</w:t>
            </w:r>
            <w:proofErr w:type="gramEnd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 ردود الأفعال 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التعبير بنظام 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مراعاة مقام المخاطب 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يتناول الكلمة بلباقة 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ضبط النفس أثناء التواصل</w:t>
            </w:r>
          </w:p>
        </w:tc>
        <w:tc>
          <w:tcPr>
            <w:tcW w:w="1432" w:type="dxa"/>
          </w:tcPr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يصغي إلى منطوق وصفي او سردي 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يفهم موضوع المنطوق ويتفاعل معه 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يعبرعن</w:t>
            </w:r>
            <w:proofErr w:type="spellEnd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المنطوق بلغة سليمة مناسبة للمقام</w:t>
            </w:r>
          </w:p>
        </w:tc>
        <w:tc>
          <w:tcPr>
            <w:tcW w:w="1516" w:type="dxa"/>
          </w:tcPr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يتواصل ويفهم افكار الخطابات المنطوقة وينتجها مشافهة بلغة صحيحة في وضعيات تواصلية دالة</w:t>
            </w:r>
          </w:p>
        </w:tc>
        <w:tc>
          <w:tcPr>
            <w:tcW w:w="972" w:type="dxa"/>
          </w:tcPr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فهم المنطوق وإنتاجه</w:t>
            </w:r>
          </w:p>
        </w:tc>
        <w:tc>
          <w:tcPr>
            <w:tcW w:w="837" w:type="dxa"/>
            <w:vMerge w:val="restart"/>
          </w:tcPr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proofErr w:type="gramEnd"/>
          </w:p>
        </w:tc>
      </w:tr>
      <w:tr w:rsidR="005B294D" w:rsidRPr="00B42FAA" w:rsidTr="005B294D">
        <w:trPr>
          <w:trHeight w:val="5483"/>
        </w:trPr>
        <w:tc>
          <w:tcPr>
            <w:tcW w:w="795" w:type="dxa"/>
          </w:tcPr>
          <w:p w:rsidR="005B294D" w:rsidRPr="00B42FAA" w:rsidRDefault="005B294D" w:rsidP="005B294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581" w:type="dxa"/>
          </w:tcPr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جودة النطق حسن الأداء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تمثيل</w:t>
            </w:r>
            <w:proofErr w:type="gramEnd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المعنى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القراءة </w:t>
            </w:r>
            <w:proofErr w:type="spellStart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الجهرية</w:t>
            </w:r>
            <w:proofErr w:type="spellEnd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المنعمة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تبيين فهمه للنص بالإجابة عن الأسئلة وبطرح أسئلة</w:t>
            </w:r>
          </w:p>
        </w:tc>
        <w:tc>
          <w:tcPr>
            <w:tcW w:w="1717" w:type="dxa"/>
          </w:tcPr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وضعيات قرائية تمكن المتعلم من: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مناقشة اقرانه فيما يخفى عليه من الألفاظ والعبارات </w:t>
            </w:r>
            <w:proofErr w:type="spellStart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والافكار</w:t>
            </w:r>
            <w:proofErr w:type="spellEnd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يقرأ بحثا عن المعلومات 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معاينة </w:t>
            </w:r>
            <w:proofErr w:type="gramStart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موطن</w:t>
            </w:r>
            <w:proofErr w:type="gramEnd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الجمال في النص وتذوقه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وضعية تعلم الإدماج:</w:t>
            </w: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اعتمادا على سندات مكتوبة يجند </w:t>
            </w:r>
            <w:proofErr w:type="gramStart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المتعلم  موارده</w:t>
            </w:r>
            <w:proofErr w:type="gramEnd"/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المكتسبة قصد رصد أفكار  النص  وترتيبها ترتيبا منسجما ونقدها</w:t>
            </w:r>
          </w:p>
        </w:tc>
        <w:tc>
          <w:tcPr>
            <w:tcW w:w="1499" w:type="dxa"/>
          </w:tcPr>
          <w:p w:rsidR="005B294D" w:rsidRPr="007D304D" w:rsidRDefault="005B294D" w:rsidP="005B294D">
            <w:pPr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 xml:space="preserve">ـ </w:t>
            </w:r>
            <w:proofErr w:type="gramStart"/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نصوص</w:t>
            </w:r>
            <w:proofErr w:type="gramEnd"/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 xml:space="preserve"> متنوعة شعرية ونثرية </w:t>
            </w:r>
          </w:p>
          <w:p w:rsidR="005B294D" w:rsidRPr="007D304D" w:rsidRDefault="005B294D" w:rsidP="005B294D">
            <w:pPr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مشكولة</w:t>
            </w:r>
            <w:proofErr w:type="spellEnd"/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 xml:space="preserve"> جزئيا يغلب عليها الوصف والسرد .</w:t>
            </w:r>
          </w:p>
          <w:p w:rsidR="005B294D" w:rsidRPr="007D304D" w:rsidRDefault="005B294D" w:rsidP="005B294D">
            <w:pPr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 xml:space="preserve">ـ الضمير </w:t>
            </w:r>
            <w:proofErr w:type="gramStart"/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وأنواعه .</w:t>
            </w:r>
            <w:proofErr w:type="gramEnd"/>
          </w:p>
          <w:p w:rsidR="005B294D" w:rsidRPr="007D304D" w:rsidRDefault="005B294D" w:rsidP="005B294D">
            <w:pPr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ـ علامات الوقف .</w:t>
            </w:r>
          </w:p>
          <w:p w:rsidR="005B294D" w:rsidRPr="007D304D" w:rsidRDefault="005B294D" w:rsidP="005B294D">
            <w:pPr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 xml:space="preserve">ـ النعت </w:t>
            </w:r>
            <w:proofErr w:type="gramStart"/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وأحكامه .</w:t>
            </w:r>
            <w:proofErr w:type="gramEnd"/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 xml:space="preserve"> ـ القراءة </w:t>
            </w:r>
            <w:proofErr w:type="spellStart"/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الجهرية</w:t>
            </w:r>
            <w:proofErr w:type="spellEnd"/>
          </w:p>
          <w:p w:rsidR="005B294D" w:rsidRPr="007D304D" w:rsidRDefault="005B294D" w:rsidP="005B294D">
            <w:pPr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.</w:t>
            </w:r>
            <w:proofErr w:type="gramStart"/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المنغمة</w:t>
            </w:r>
            <w:proofErr w:type="gramEnd"/>
          </w:p>
          <w:p w:rsidR="005B294D" w:rsidRPr="007D304D" w:rsidRDefault="005B294D" w:rsidP="005B294D">
            <w:pPr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 xml:space="preserve">ـ احترام علامات </w:t>
            </w:r>
            <w:proofErr w:type="gramStart"/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الوقف .</w:t>
            </w:r>
            <w:proofErr w:type="gramEnd"/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.</w:t>
            </w:r>
          </w:p>
          <w:p w:rsidR="005B294D" w:rsidRPr="007D304D" w:rsidRDefault="005B294D" w:rsidP="005B294D">
            <w:pPr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 xml:space="preserve">ـ إثراء </w:t>
            </w:r>
            <w:proofErr w:type="gramStart"/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الأفكار .</w:t>
            </w:r>
            <w:proofErr w:type="gramEnd"/>
          </w:p>
          <w:p w:rsidR="005B294D" w:rsidRPr="007D304D" w:rsidRDefault="005B294D" w:rsidP="005B294D">
            <w:pPr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ـ نقد المقروء .</w:t>
            </w:r>
          </w:p>
          <w:p w:rsidR="005B294D" w:rsidRPr="007D304D" w:rsidRDefault="005B294D" w:rsidP="005B294D">
            <w:pPr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 xml:space="preserve">ـ تحديد أنماط </w:t>
            </w:r>
            <w:proofErr w:type="gramStart"/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النصوص .</w:t>
            </w:r>
            <w:proofErr w:type="gramEnd"/>
          </w:p>
          <w:p w:rsidR="005B294D" w:rsidRPr="007D304D" w:rsidRDefault="005B294D" w:rsidP="005B294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5B294D" w:rsidRPr="007D304D" w:rsidRDefault="005B294D" w:rsidP="005B294D">
            <w:pPr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 xml:space="preserve">ـ يقرأ نصوصا بجودة النطق </w:t>
            </w:r>
          </w:p>
          <w:p w:rsidR="005B294D" w:rsidRPr="007D304D" w:rsidRDefault="005B294D" w:rsidP="005B294D">
            <w:pPr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ـ  يفهم معانيها ويحدد أفكارها.</w:t>
            </w:r>
          </w:p>
          <w:p w:rsidR="005B294D" w:rsidRPr="007D304D" w:rsidRDefault="005B294D" w:rsidP="005B294D">
            <w:pPr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 xml:space="preserve"> يكتشف بنيتها النحوية.</w:t>
            </w:r>
          </w:p>
          <w:p w:rsidR="005B294D" w:rsidRPr="007D304D" w:rsidRDefault="005B294D" w:rsidP="005B294D">
            <w:pPr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ـ يثري رصيده اللغوي .</w:t>
            </w:r>
          </w:p>
          <w:p w:rsidR="005B294D" w:rsidRPr="007D304D" w:rsidRDefault="005B294D" w:rsidP="005B294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:rsidR="005B294D" w:rsidRPr="007D304D" w:rsidRDefault="005B294D" w:rsidP="005B294D">
            <w:pPr>
              <w:rPr>
                <w:b/>
                <w:bCs/>
                <w:sz w:val="24"/>
                <w:szCs w:val="24"/>
              </w:rPr>
            </w:pPr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 xml:space="preserve">يقرأ ويفهم نصوصا </w:t>
            </w:r>
            <w:proofErr w:type="gramStart"/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مركبة ،</w:t>
            </w:r>
            <w:proofErr w:type="gramEnd"/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 xml:space="preserve">نثرية وشعرية </w:t>
            </w:r>
            <w:proofErr w:type="spellStart"/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 xml:space="preserve"> من مائة كلمة...</w:t>
            </w:r>
            <w:proofErr w:type="spellStart"/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مشكولة</w:t>
            </w:r>
            <w:proofErr w:type="spellEnd"/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 xml:space="preserve"> جزئيا </w:t>
            </w:r>
            <w:proofErr w:type="spellStart"/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)</w:t>
            </w:r>
            <w:proofErr w:type="spellEnd"/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 xml:space="preserve"> يغلب عليها النمط الوصفي والسردي ،قراءة منغمة سليمة .</w:t>
            </w:r>
          </w:p>
        </w:tc>
        <w:tc>
          <w:tcPr>
            <w:tcW w:w="972" w:type="dxa"/>
          </w:tcPr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94D" w:rsidRPr="00B42FAA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B42FAA">
              <w:rPr>
                <w:rFonts w:hint="cs"/>
                <w:b/>
                <w:bCs/>
                <w:sz w:val="24"/>
                <w:szCs w:val="24"/>
                <w:rtl/>
              </w:rPr>
              <w:t>فهم المكتوب</w:t>
            </w:r>
          </w:p>
        </w:tc>
        <w:tc>
          <w:tcPr>
            <w:tcW w:w="837" w:type="dxa"/>
            <w:vMerge/>
          </w:tcPr>
          <w:p w:rsidR="005B294D" w:rsidRPr="00B42FAA" w:rsidRDefault="005B294D" w:rsidP="005B294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294D" w:rsidRPr="00B42FAA" w:rsidTr="005B294D">
        <w:trPr>
          <w:trHeight w:val="5528"/>
        </w:trPr>
        <w:tc>
          <w:tcPr>
            <w:tcW w:w="795" w:type="dxa"/>
            <w:tcBorders>
              <w:bottom w:val="single" w:sz="4" w:space="0" w:color="auto"/>
            </w:tcBorders>
          </w:tcPr>
          <w:p w:rsidR="005B294D" w:rsidRPr="00B42FAA" w:rsidRDefault="005B294D" w:rsidP="005B294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5B294D" w:rsidRPr="00B42FAA" w:rsidRDefault="005B294D" w:rsidP="005B294D">
            <w:pPr>
              <w:rPr>
                <w:b/>
                <w:bCs/>
                <w:rtl/>
              </w:rPr>
            </w:pPr>
            <w:r w:rsidRPr="00B42FAA">
              <w:rPr>
                <w:rFonts w:hint="cs"/>
                <w:b/>
                <w:bCs/>
                <w:rtl/>
              </w:rPr>
              <w:t>توافق المنتج مع التعليمة</w:t>
            </w:r>
          </w:p>
          <w:p w:rsidR="005B294D" w:rsidRPr="00B42FAA" w:rsidRDefault="005B294D" w:rsidP="005B294D">
            <w:pPr>
              <w:rPr>
                <w:b/>
                <w:bCs/>
                <w:rtl/>
              </w:rPr>
            </w:pPr>
            <w:r w:rsidRPr="00B42FAA">
              <w:rPr>
                <w:rFonts w:hint="cs"/>
                <w:b/>
                <w:bCs/>
                <w:rtl/>
              </w:rPr>
              <w:t>ثراء ال</w:t>
            </w:r>
            <w:r w:rsidR="00FF5A88">
              <w:rPr>
                <w:rFonts w:hint="cs"/>
                <w:b/>
                <w:bCs/>
                <w:rtl/>
                <w:lang w:bidi="ar-DZ"/>
              </w:rPr>
              <w:t>ر</w:t>
            </w:r>
            <w:r w:rsidRPr="00B42FAA">
              <w:rPr>
                <w:rFonts w:hint="cs"/>
                <w:b/>
                <w:bCs/>
                <w:rtl/>
              </w:rPr>
              <w:t>صيد اللغوي والفكري</w:t>
            </w:r>
          </w:p>
          <w:p w:rsidR="005B294D" w:rsidRPr="00B42FAA" w:rsidRDefault="005B294D" w:rsidP="005B294D">
            <w:pPr>
              <w:rPr>
                <w:b/>
                <w:bCs/>
              </w:rPr>
            </w:pPr>
            <w:r w:rsidRPr="00B42FAA">
              <w:rPr>
                <w:rFonts w:hint="cs"/>
                <w:b/>
                <w:bCs/>
                <w:rtl/>
              </w:rPr>
              <w:t>الروابط المنطقية المتعلقة بخطاطتي النص السردي والوصفي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5B294D" w:rsidRPr="00B42FAA" w:rsidRDefault="005B294D" w:rsidP="005B294D">
            <w:pPr>
              <w:rPr>
                <w:b/>
                <w:bCs/>
                <w:rtl/>
              </w:rPr>
            </w:pPr>
            <w:r w:rsidRPr="00B42FAA">
              <w:rPr>
                <w:rFonts w:hint="cs"/>
                <w:b/>
                <w:bCs/>
                <w:rtl/>
              </w:rPr>
              <w:t>وضعيات تمكن المتعلم من:</w:t>
            </w:r>
          </w:p>
          <w:p w:rsidR="005B294D" w:rsidRPr="00B42FAA" w:rsidRDefault="005B294D" w:rsidP="005B294D">
            <w:pPr>
              <w:rPr>
                <w:b/>
                <w:bCs/>
                <w:rtl/>
              </w:rPr>
            </w:pPr>
            <w:r w:rsidRPr="00B42FAA">
              <w:rPr>
                <w:rFonts w:hint="cs"/>
                <w:b/>
                <w:bCs/>
                <w:rtl/>
              </w:rPr>
              <w:t>إنتاج نص وصفي يتضمن خصائص الوصف</w:t>
            </w:r>
          </w:p>
          <w:p w:rsidR="005B294D" w:rsidRPr="00B42FAA" w:rsidRDefault="005B294D" w:rsidP="005B294D">
            <w:pPr>
              <w:rPr>
                <w:b/>
                <w:bCs/>
                <w:rtl/>
              </w:rPr>
            </w:pPr>
            <w:r w:rsidRPr="00B42FAA">
              <w:rPr>
                <w:rFonts w:hint="cs"/>
                <w:b/>
                <w:bCs/>
                <w:rtl/>
              </w:rPr>
              <w:t>يربط الأوصاف بروابط لغوية مناسبة</w:t>
            </w:r>
          </w:p>
          <w:p w:rsidR="005B294D" w:rsidRPr="00B42FAA" w:rsidRDefault="005B294D" w:rsidP="005B294D">
            <w:pPr>
              <w:rPr>
                <w:b/>
                <w:bCs/>
                <w:rtl/>
              </w:rPr>
            </w:pPr>
            <w:r w:rsidRPr="00B42FAA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B42FAA">
              <w:rPr>
                <w:rFonts w:hint="cs"/>
                <w:b/>
                <w:bCs/>
                <w:rtl/>
              </w:rPr>
              <w:t>الزمان ،</w:t>
            </w:r>
            <w:proofErr w:type="gramEnd"/>
            <w:r w:rsidRPr="00B42FAA">
              <w:rPr>
                <w:rFonts w:hint="cs"/>
                <w:b/>
                <w:bCs/>
                <w:rtl/>
              </w:rPr>
              <w:t>المكان</w:t>
            </w:r>
          </w:p>
          <w:p w:rsidR="005B294D" w:rsidRPr="00B42FAA" w:rsidRDefault="005B294D" w:rsidP="005B294D">
            <w:pPr>
              <w:rPr>
                <w:b/>
                <w:bCs/>
              </w:rPr>
            </w:pPr>
            <w:proofErr w:type="gramStart"/>
            <w:r w:rsidRPr="00B42FAA">
              <w:rPr>
                <w:rFonts w:hint="cs"/>
                <w:b/>
                <w:bCs/>
                <w:rtl/>
              </w:rPr>
              <w:t>سرد</w:t>
            </w:r>
            <w:proofErr w:type="gramEnd"/>
            <w:r w:rsidRPr="00B42FAA">
              <w:rPr>
                <w:rFonts w:hint="cs"/>
                <w:b/>
                <w:bCs/>
                <w:rtl/>
              </w:rPr>
              <w:t xml:space="preserve"> أحداث متتابعة ومترابطة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5B294D" w:rsidRPr="007D30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304D">
              <w:rPr>
                <w:b/>
                <w:bCs/>
                <w:sz w:val="24"/>
                <w:szCs w:val="24"/>
                <w:rtl/>
              </w:rPr>
              <w:t>نصوص</w:t>
            </w:r>
            <w:proofErr w:type="gramEnd"/>
            <w:r w:rsidRPr="007D304D">
              <w:rPr>
                <w:b/>
                <w:bCs/>
                <w:sz w:val="24"/>
                <w:szCs w:val="24"/>
                <w:rtl/>
              </w:rPr>
              <w:t xml:space="preserve"> وصفية وسردية </w:t>
            </w:r>
          </w:p>
          <w:p w:rsidR="005B294D" w:rsidRPr="007D30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r w:rsidRPr="007D304D">
              <w:rPr>
                <w:b/>
                <w:bCs/>
                <w:sz w:val="24"/>
                <w:szCs w:val="24"/>
                <w:rtl/>
              </w:rPr>
              <w:t xml:space="preserve">أدب السيرة </w:t>
            </w:r>
          </w:p>
          <w:p w:rsidR="005B294D" w:rsidRPr="007D30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304D">
              <w:rPr>
                <w:b/>
                <w:bCs/>
                <w:sz w:val="24"/>
                <w:szCs w:val="24"/>
                <w:rtl/>
              </w:rPr>
              <w:t>الحكاية</w:t>
            </w:r>
            <w:proofErr w:type="gramEnd"/>
            <w:r w:rsidRPr="007D304D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B294D" w:rsidRPr="007D304D" w:rsidRDefault="005B294D" w:rsidP="005B294D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304D">
              <w:rPr>
                <w:b/>
                <w:bCs/>
                <w:sz w:val="24"/>
                <w:szCs w:val="24"/>
                <w:rtl/>
              </w:rPr>
              <w:t>القصة</w:t>
            </w:r>
            <w:proofErr w:type="gramEnd"/>
          </w:p>
          <w:p w:rsidR="005B294D" w:rsidRPr="007D304D" w:rsidRDefault="005B294D" w:rsidP="005B294D">
            <w:pPr>
              <w:jc w:val="right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ـ تتبع المشاهد وملاحظتها بالمقارنة والاستنتاج .</w:t>
            </w:r>
          </w:p>
          <w:p w:rsidR="005B294D" w:rsidRPr="007D304D" w:rsidRDefault="005B294D" w:rsidP="005B294D">
            <w:pPr>
              <w:jc w:val="right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ـ ثراء الأفكار وانسجامها .</w:t>
            </w:r>
          </w:p>
          <w:p w:rsidR="005B294D" w:rsidRPr="007D304D" w:rsidRDefault="005B294D" w:rsidP="005B294D">
            <w:pPr>
              <w:jc w:val="right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ـ البناء السليم للجمل .</w:t>
            </w:r>
          </w:p>
          <w:p w:rsidR="005B294D" w:rsidRPr="007D304D" w:rsidRDefault="005B294D" w:rsidP="005B294D">
            <w:pPr>
              <w:jc w:val="right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ـ حسن التوظيف لقواعد اللغة .</w:t>
            </w:r>
          </w:p>
          <w:p w:rsidR="005B294D" w:rsidRPr="007D304D" w:rsidRDefault="005B294D" w:rsidP="005B294D">
            <w:pPr>
              <w:jc w:val="right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 xml:space="preserve">ـ صحة توظيف أزمنة </w:t>
            </w:r>
            <w:proofErr w:type="gramStart"/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الأفعال .</w:t>
            </w:r>
            <w:proofErr w:type="gramEnd"/>
          </w:p>
          <w:p w:rsidR="005B294D" w:rsidRPr="007D304D" w:rsidRDefault="005B294D" w:rsidP="005B294D">
            <w:pPr>
              <w:jc w:val="right"/>
              <w:rPr>
                <w:b/>
                <w:bCs/>
                <w:sz w:val="24"/>
                <w:szCs w:val="24"/>
              </w:rPr>
            </w:pPr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 xml:space="preserve">ـ </w:t>
            </w:r>
            <w:proofErr w:type="gramStart"/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استعمال</w:t>
            </w:r>
            <w:proofErr w:type="gramEnd"/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 xml:space="preserve"> علامات الوقف المناسبة.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5B294D" w:rsidRPr="007D304D" w:rsidRDefault="005B294D" w:rsidP="005B294D">
            <w:pPr>
              <w:jc w:val="right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 xml:space="preserve">ـ يصف الشيء بما يشاكه أو </w:t>
            </w:r>
            <w:proofErr w:type="gramStart"/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يقاربه .</w:t>
            </w:r>
            <w:proofErr w:type="gramEnd"/>
          </w:p>
          <w:p w:rsidR="005B294D" w:rsidRPr="007D304D" w:rsidRDefault="005B294D" w:rsidP="005B294D">
            <w:pPr>
              <w:jc w:val="right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ـ يحسن انتقاء التعابير الوصفية وتوظيفها .</w:t>
            </w:r>
          </w:p>
          <w:p w:rsidR="005B294D" w:rsidRPr="007D304D" w:rsidRDefault="005B294D" w:rsidP="005B294D">
            <w:pPr>
              <w:jc w:val="right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ـ يتقن إقامة العلاقات بين الأوصاف .</w:t>
            </w:r>
          </w:p>
          <w:p w:rsidR="005B294D" w:rsidRPr="007D304D" w:rsidRDefault="005B294D" w:rsidP="005B294D">
            <w:pPr>
              <w:jc w:val="right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 xml:space="preserve">ـ يبني تعابير خبرية حيث يكون الخبر مؤكدا وغير </w:t>
            </w:r>
            <w:proofErr w:type="spellStart"/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مؤك</w:t>
            </w:r>
            <w:proofErr w:type="spellEnd"/>
          </w:p>
          <w:p w:rsidR="005B294D" w:rsidRPr="007D304D" w:rsidRDefault="005B294D" w:rsidP="005B294D">
            <w:pPr>
              <w:jc w:val="right"/>
              <w:rPr>
                <w:rFonts w:eastAsia="Calibri"/>
                <w:b/>
                <w:bCs/>
                <w:sz w:val="24"/>
                <w:szCs w:val="24"/>
                <w:rtl/>
              </w:rPr>
            </w:pPr>
          </w:p>
          <w:p w:rsidR="005B294D" w:rsidRPr="007D304D" w:rsidRDefault="005B294D" w:rsidP="005B294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5B294D" w:rsidRPr="007D304D" w:rsidRDefault="005B294D" w:rsidP="005B294D">
            <w:pPr>
              <w:jc w:val="right"/>
              <w:rPr>
                <w:b/>
                <w:bCs/>
                <w:sz w:val="24"/>
                <w:szCs w:val="24"/>
              </w:rPr>
            </w:pPr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 xml:space="preserve">ينتج كتابة نصوصا مركبة منسجمة ،يغلب عليها النمطان الوصفي والسردي </w:t>
            </w:r>
            <w:proofErr w:type="spellStart"/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>لاتقل</w:t>
            </w:r>
            <w:proofErr w:type="spellEnd"/>
            <w:r w:rsidRPr="007D304D">
              <w:rPr>
                <w:rFonts w:eastAsia="Calibri"/>
                <w:b/>
                <w:bCs/>
                <w:sz w:val="24"/>
                <w:szCs w:val="24"/>
                <w:rtl/>
              </w:rPr>
              <w:t xml:space="preserve"> عن(عشرة أسطر...)في وضعيات تواصلية دالة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5B294D" w:rsidRPr="00B42FAA" w:rsidRDefault="005B294D" w:rsidP="005B294D">
            <w:pPr>
              <w:rPr>
                <w:b/>
                <w:bCs/>
                <w:rtl/>
              </w:rPr>
            </w:pPr>
          </w:p>
          <w:p w:rsidR="005B294D" w:rsidRPr="00B42FAA" w:rsidRDefault="005B294D" w:rsidP="005B294D">
            <w:pPr>
              <w:rPr>
                <w:b/>
                <w:bCs/>
                <w:rtl/>
              </w:rPr>
            </w:pPr>
          </w:p>
          <w:p w:rsidR="005B294D" w:rsidRPr="00B42FAA" w:rsidRDefault="005B294D" w:rsidP="005B294D">
            <w:pPr>
              <w:rPr>
                <w:b/>
                <w:bCs/>
                <w:rtl/>
              </w:rPr>
            </w:pPr>
          </w:p>
          <w:p w:rsidR="005B294D" w:rsidRPr="00B42FAA" w:rsidRDefault="005B294D" w:rsidP="005B294D">
            <w:pPr>
              <w:rPr>
                <w:b/>
                <w:bCs/>
                <w:rtl/>
              </w:rPr>
            </w:pPr>
          </w:p>
          <w:p w:rsidR="005B294D" w:rsidRPr="00B42FAA" w:rsidRDefault="005B294D" w:rsidP="005B294D">
            <w:pPr>
              <w:rPr>
                <w:b/>
                <w:bCs/>
                <w:rtl/>
              </w:rPr>
            </w:pPr>
          </w:p>
          <w:p w:rsidR="005B294D" w:rsidRPr="00B42FAA" w:rsidRDefault="005B294D" w:rsidP="005B294D">
            <w:pPr>
              <w:rPr>
                <w:b/>
                <w:bCs/>
                <w:rtl/>
              </w:rPr>
            </w:pPr>
          </w:p>
          <w:p w:rsidR="005B294D" w:rsidRPr="00B42FAA" w:rsidRDefault="005B294D" w:rsidP="005B294D">
            <w:pPr>
              <w:rPr>
                <w:b/>
                <w:bCs/>
                <w:rtl/>
              </w:rPr>
            </w:pPr>
          </w:p>
          <w:p w:rsidR="005B294D" w:rsidRPr="00B42FAA" w:rsidRDefault="005B294D" w:rsidP="005B294D">
            <w:pPr>
              <w:rPr>
                <w:b/>
                <w:bCs/>
                <w:rtl/>
              </w:rPr>
            </w:pPr>
          </w:p>
          <w:p w:rsidR="005B294D" w:rsidRPr="00B42FAA" w:rsidRDefault="005B294D" w:rsidP="005B294D">
            <w:pPr>
              <w:rPr>
                <w:b/>
                <w:bCs/>
              </w:rPr>
            </w:pPr>
            <w:proofErr w:type="gramStart"/>
            <w:r w:rsidRPr="00B42FAA">
              <w:rPr>
                <w:rFonts w:hint="cs"/>
                <w:b/>
                <w:bCs/>
                <w:rtl/>
              </w:rPr>
              <w:t>الإنتاج</w:t>
            </w:r>
            <w:proofErr w:type="gramEnd"/>
            <w:r w:rsidRPr="00B42FAA">
              <w:rPr>
                <w:rFonts w:hint="cs"/>
                <w:b/>
                <w:bCs/>
                <w:rtl/>
              </w:rPr>
              <w:t xml:space="preserve"> الكتابي</w:t>
            </w:r>
          </w:p>
        </w:tc>
        <w:tc>
          <w:tcPr>
            <w:tcW w:w="837" w:type="dxa"/>
            <w:vMerge/>
          </w:tcPr>
          <w:p w:rsidR="005B294D" w:rsidRPr="00B42FAA" w:rsidRDefault="005B294D" w:rsidP="005B294D">
            <w:pPr>
              <w:rPr>
                <w:b/>
                <w:bCs/>
              </w:rPr>
            </w:pPr>
          </w:p>
        </w:tc>
      </w:tr>
      <w:tr w:rsidR="005B294D" w:rsidTr="005B294D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795" w:type="dxa"/>
          </w:tcPr>
          <w:p w:rsidR="005B294D" w:rsidRDefault="005B294D" w:rsidP="005B29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554" w:type="dxa"/>
            <w:gridSpan w:val="7"/>
          </w:tcPr>
          <w:p w:rsidR="005B294D" w:rsidRDefault="005B294D" w:rsidP="005B294D">
            <w:pPr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التقويم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والمعالجة</w:t>
            </w:r>
          </w:p>
        </w:tc>
      </w:tr>
    </w:tbl>
    <w:p w:rsidR="00F10E2A" w:rsidRDefault="00F10E2A" w:rsidP="002A1A0B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F10E2A" w:rsidRDefault="00F10E2A" w:rsidP="002A1A0B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F10E2A" w:rsidRDefault="00F10E2A" w:rsidP="002A1A0B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F10E2A" w:rsidRDefault="00F10E2A" w:rsidP="002A1A0B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F10E2A" w:rsidRDefault="00F10E2A" w:rsidP="002A1A0B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F10E2A" w:rsidRDefault="00F10E2A" w:rsidP="002A1A0B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F10E2A" w:rsidRDefault="00F10E2A" w:rsidP="002A1A0B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F10E2A" w:rsidRDefault="00F10E2A" w:rsidP="002A1A0B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F10E2A" w:rsidRDefault="00F10E2A" w:rsidP="002A1A0B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F10E2A" w:rsidRDefault="00F10E2A" w:rsidP="002A1A0B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F10E2A" w:rsidRDefault="00F10E2A" w:rsidP="002A1A0B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F10E2A" w:rsidRDefault="00F10E2A" w:rsidP="002A1A0B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F10E2A" w:rsidRDefault="00F10E2A" w:rsidP="002A1A0B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F10E2A" w:rsidRDefault="00F10E2A" w:rsidP="002A1A0B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897493" w:rsidRDefault="00897493" w:rsidP="00C92953">
      <w:pPr>
        <w:jc w:val="center"/>
        <w:rPr>
          <w:rFonts w:cs="Traditional Arabic"/>
          <w:b/>
          <w:bCs/>
          <w:sz w:val="32"/>
          <w:szCs w:val="32"/>
          <w:lang w:bidi="ar-DZ"/>
        </w:rPr>
      </w:pPr>
    </w:p>
    <w:p w:rsidR="00C92953" w:rsidRPr="00554E3A" w:rsidRDefault="00C92953" w:rsidP="00C92953">
      <w:pPr>
        <w:jc w:val="center"/>
        <w:rPr>
          <w:rFonts w:cs="Traditional Arabic"/>
          <w:b/>
          <w:bCs/>
          <w:sz w:val="36"/>
          <w:szCs w:val="36"/>
          <w:lang w:bidi="ar-DZ"/>
        </w:rPr>
      </w:pPr>
      <w:r w:rsidRPr="00554E3A">
        <w:rPr>
          <w:rFonts w:cs="Traditional Arabic"/>
          <w:b/>
          <w:bCs/>
          <w:sz w:val="36"/>
          <w:szCs w:val="36"/>
          <w:rtl/>
          <w:lang w:bidi="ar-DZ"/>
        </w:rPr>
        <w:t xml:space="preserve">مخطط تنظيم التعلمات لسنوات التعليم المتوسط </w:t>
      </w:r>
    </w:p>
    <w:p w:rsidR="00C92953" w:rsidRPr="00554E3A" w:rsidRDefault="00554E3A" w:rsidP="00C92953">
      <w:pPr>
        <w:ind w:left="108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36"/>
          <w:szCs w:val="36"/>
          <w:rtl/>
          <w:lang w:bidi="ar-DZ"/>
        </w:rPr>
        <w:lastRenderedPageBreak/>
        <w:t xml:space="preserve"> </w:t>
      </w:r>
      <w:r w:rsidR="00C92953" w:rsidRPr="00554E3A">
        <w:rPr>
          <w:rFonts w:cs="Traditional Arabic"/>
          <w:b/>
          <w:bCs/>
          <w:sz w:val="36"/>
          <w:szCs w:val="36"/>
          <w:rtl/>
          <w:lang w:bidi="ar-DZ"/>
        </w:rPr>
        <w:t xml:space="preserve">  مادة اللغة العربية </w:t>
      </w:r>
    </w:p>
    <w:p w:rsidR="00C92953" w:rsidRPr="00554E3A" w:rsidRDefault="00C92953" w:rsidP="00C92953">
      <w:pPr>
        <w:numPr>
          <w:ilvl w:val="0"/>
          <w:numId w:val="1"/>
        </w:numPr>
        <w:rPr>
          <w:rFonts w:cs="Traditional Arabic"/>
          <w:b/>
          <w:bCs/>
          <w:sz w:val="36"/>
          <w:szCs w:val="36"/>
          <w:rtl/>
          <w:lang w:bidi="ar-DZ"/>
        </w:rPr>
      </w:pPr>
      <w:r w:rsidRPr="00554E3A">
        <w:rPr>
          <w:rFonts w:cs="Traditional Arabic"/>
          <w:b/>
          <w:bCs/>
          <w:sz w:val="36"/>
          <w:szCs w:val="36"/>
          <w:rtl/>
          <w:lang w:bidi="ar-DZ"/>
        </w:rPr>
        <w:t>الحجم الساعي المقرر لسنوات التعليم المتوسط</w:t>
      </w:r>
    </w:p>
    <w:p w:rsidR="00C92953" w:rsidRDefault="00C92953" w:rsidP="00C92953">
      <w:pPr>
        <w:rPr>
          <w:rFonts w:cs="Traditional Arabic"/>
          <w:b/>
          <w:bCs/>
          <w:sz w:val="32"/>
          <w:szCs w:val="32"/>
          <w:lang w:bidi="ar-DZ"/>
        </w:rPr>
      </w:pP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                </w:t>
      </w:r>
    </w:p>
    <w:tbl>
      <w:tblPr>
        <w:bidiVisual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80"/>
        <w:gridCol w:w="3553"/>
      </w:tblGrid>
      <w:tr w:rsidR="00C92953" w:rsidTr="00C92953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Pr="00C27990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C27990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المستوى</w:t>
            </w:r>
            <w:proofErr w:type="gram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Pr="00C27990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 w:rsidRPr="00C27990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الحجم الساعي الأسبوعي</w:t>
            </w:r>
          </w:p>
        </w:tc>
      </w:tr>
      <w:tr w:rsidR="00C92953" w:rsidTr="00C92953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Pr="00C27990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 w:rsidRPr="00C27990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السنة الأولى </w:t>
            </w:r>
            <w:proofErr w:type="gramStart"/>
            <w:r w:rsidRPr="00C27990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متوسط</w:t>
            </w:r>
            <w:proofErr w:type="gram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Pr="00C27990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 w:rsidRPr="00C27990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5 سا و 30 د</w:t>
            </w:r>
          </w:p>
        </w:tc>
      </w:tr>
      <w:tr w:rsidR="00C92953" w:rsidTr="00C92953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Pr="00C27990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 w:rsidRPr="00C27990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السنة الثانية </w:t>
            </w:r>
            <w:proofErr w:type="gramStart"/>
            <w:r w:rsidRPr="00C27990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متوسط</w:t>
            </w:r>
            <w:proofErr w:type="gram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Pr="00C27990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 w:rsidRPr="00C27990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5 سا و 30 د</w:t>
            </w:r>
          </w:p>
        </w:tc>
      </w:tr>
      <w:tr w:rsidR="00C92953" w:rsidTr="00C92953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Pr="00C27990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 w:rsidRPr="00C27990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السنة الثالثة </w:t>
            </w:r>
            <w:proofErr w:type="gramStart"/>
            <w:r w:rsidRPr="00C27990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متوسط</w:t>
            </w:r>
            <w:proofErr w:type="gramEnd"/>
            <w:r w:rsidRPr="00C27990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Pr="00C27990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 w:rsidRPr="00C27990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4 سا و 30 د</w:t>
            </w:r>
          </w:p>
        </w:tc>
      </w:tr>
      <w:tr w:rsidR="00C92953" w:rsidTr="00C92953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Pr="00C27990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 w:rsidRPr="00C27990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السنة الرابعة </w:t>
            </w:r>
            <w:proofErr w:type="gramStart"/>
            <w:r w:rsidRPr="00C27990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متوسط</w:t>
            </w:r>
            <w:proofErr w:type="gramEnd"/>
            <w:r w:rsidRPr="00C27990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Pr="00C27990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 w:rsidRPr="00C27990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5 سا</w:t>
            </w:r>
          </w:p>
        </w:tc>
      </w:tr>
    </w:tbl>
    <w:p w:rsidR="00897493" w:rsidRPr="00897493" w:rsidRDefault="00897493" w:rsidP="00897493">
      <w:pPr>
        <w:tabs>
          <w:tab w:val="left" w:pos="4005"/>
          <w:tab w:val="left" w:pos="4031"/>
          <w:tab w:val="center" w:pos="5128"/>
        </w:tabs>
        <w:rPr>
          <w:rFonts w:cs="Traditional Arabic"/>
          <w:b/>
          <w:bCs/>
          <w:sz w:val="32"/>
          <w:szCs w:val="32"/>
          <w:lang w:val="fr-FR" w:bidi="ar-DZ"/>
        </w:rPr>
      </w:pP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        </w:t>
      </w:r>
    </w:p>
    <w:p w:rsidR="00897493" w:rsidRDefault="00897493" w:rsidP="00C92953">
      <w:pPr>
        <w:tabs>
          <w:tab w:val="left" w:pos="4005"/>
          <w:tab w:val="left" w:pos="4031"/>
          <w:tab w:val="center" w:pos="5128"/>
        </w:tabs>
        <w:rPr>
          <w:rFonts w:cs="Traditional Arabic"/>
          <w:b/>
          <w:bCs/>
          <w:sz w:val="32"/>
          <w:szCs w:val="32"/>
          <w:rtl/>
          <w:lang w:bidi="ar-DZ"/>
        </w:rPr>
      </w:pPr>
    </w:p>
    <w:p w:rsidR="00C92953" w:rsidRPr="00897493" w:rsidRDefault="00C92953" w:rsidP="00897493">
      <w:pPr>
        <w:tabs>
          <w:tab w:val="left" w:pos="4005"/>
          <w:tab w:val="left" w:pos="4031"/>
          <w:tab w:val="center" w:pos="5128"/>
        </w:tabs>
        <w:rPr>
          <w:rFonts w:cs="Traditional Arabic"/>
          <w:b/>
          <w:bCs/>
          <w:sz w:val="32"/>
          <w:szCs w:val="32"/>
          <w:lang w:val="fr-FR" w:bidi="ar-DZ"/>
        </w:rPr>
      </w:pP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 ب </w:t>
      </w:r>
      <w:proofErr w:type="spellStart"/>
      <w:r>
        <w:rPr>
          <w:rFonts w:cs="Traditional Arabic"/>
          <w:b/>
          <w:bCs/>
          <w:sz w:val="32"/>
          <w:szCs w:val="32"/>
          <w:rtl/>
          <w:lang w:bidi="ar-DZ"/>
        </w:rPr>
        <w:t>-</w:t>
      </w:r>
      <w:proofErr w:type="spellEnd"/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</w:t>
      </w:r>
      <w:proofErr w:type="gramStart"/>
      <w:r>
        <w:rPr>
          <w:rFonts w:cs="Traditional Arabic"/>
          <w:b/>
          <w:bCs/>
          <w:sz w:val="32"/>
          <w:szCs w:val="32"/>
          <w:rtl/>
          <w:lang w:bidi="ar-DZ"/>
        </w:rPr>
        <w:t>الأنشطة</w:t>
      </w:r>
      <w:proofErr w:type="gramEnd"/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اللغوية ومواقيتها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60"/>
      </w:tblPr>
      <w:tblGrid>
        <w:gridCol w:w="2320"/>
        <w:gridCol w:w="2324"/>
        <w:gridCol w:w="2320"/>
        <w:gridCol w:w="2324"/>
      </w:tblGrid>
      <w:tr w:rsidR="00C92953" w:rsidRPr="00F34636" w:rsidTr="00BD36A2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Pr="00BD36A2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BD36A2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السنة</w:t>
            </w:r>
            <w:proofErr w:type="gramEnd"/>
            <w:r w:rsidRPr="00BD36A2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الأولى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Pr="00BD36A2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 w:rsidRPr="00BD36A2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التوقيت الأسبوعي للنشاط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Pr="00F34636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السنة الثانية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Pr="00F34636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التوقيت الأسبوعي للنشاط</w:t>
            </w:r>
          </w:p>
        </w:tc>
      </w:tr>
      <w:tr w:rsidR="00C92953" w:rsidRPr="00F34636" w:rsidTr="00BD36A2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Pr="00BD36A2" w:rsidRDefault="00C92953" w:rsidP="00884ED0">
            <w:pPr>
              <w:tabs>
                <w:tab w:val="center" w:pos="1201"/>
              </w:tabs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 w:rsidRPr="00BD36A2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ab/>
            </w:r>
            <w:r w:rsidR="00884ED0" w:rsidRPr="00BD36A2"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فهم المنطوق وإنتاجه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Pr="00BD36A2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 w:rsidRPr="00BD36A2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1 </w:t>
            </w:r>
            <w:proofErr w:type="gramStart"/>
            <w:r w:rsidRPr="00BD36A2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ساعة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Pr="00F34636" w:rsidRDefault="00884ED0" w:rsidP="00884ED0">
            <w:pPr>
              <w:tabs>
                <w:tab w:val="center" w:pos="1201"/>
              </w:tabs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فهم المنطوق وإنتاجه</w:t>
            </w:r>
            <w:r w:rsidR="00C92953"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ab/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Pr="00F34636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1 </w:t>
            </w:r>
            <w:proofErr w:type="gramStart"/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ساعة</w:t>
            </w:r>
            <w:proofErr w:type="gramEnd"/>
          </w:p>
        </w:tc>
      </w:tr>
      <w:tr w:rsidR="00D317FB" w:rsidRPr="00F34636" w:rsidTr="00BD36A2">
        <w:trPr>
          <w:trHeight w:val="221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17FB" w:rsidRPr="00BD36A2" w:rsidRDefault="00D317FB" w:rsidP="00E27BF0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 w:rsidRPr="00BD36A2"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فهم المكتوب (قراءة مشروحة </w:t>
            </w:r>
            <w:proofErr w:type="spellStart"/>
            <w:r w:rsidRPr="00BD36A2"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+</w:t>
            </w:r>
            <w:proofErr w:type="spellEnd"/>
          </w:p>
          <w:p w:rsidR="00D317FB" w:rsidRPr="00BD36A2" w:rsidRDefault="00D317FB" w:rsidP="00D317FB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BD36A2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الظواهر</w:t>
            </w:r>
            <w:proofErr w:type="gramEnd"/>
            <w:r w:rsidRPr="00BD36A2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اللغوية </w:t>
            </w:r>
          </w:p>
          <w:p w:rsidR="00D317FB" w:rsidRPr="00BD36A2" w:rsidRDefault="00D317FB" w:rsidP="00F10E2A">
            <w:pPr>
              <w:tabs>
                <w:tab w:val="left" w:pos="956"/>
              </w:tabs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 w:rsidRPr="00BD36A2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دراسة النص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17FB" w:rsidRPr="00BD36A2" w:rsidRDefault="00D317FB" w:rsidP="00F10E2A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 w:rsidRPr="00BD36A2"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1سا +1سا+1سا</w:t>
            </w:r>
          </w:p>
          <w:p w:rsidR="00D317FB" w:rsidRPr="00BD36A2" w:rsidRDefault="00D317FB" w:rsidP="00F10E2A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17FB" w:rsidRPr="00F34636" w:rsidRDefault="00D317FB" w:rsidP="00E27BF0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فهم المكتوب (قراءة مشروحة </w:t>
            </w:r>
            <w:proofErr w:type="spellStart"/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+</w:t>
            </w:r>
            <w:proofErr w:type="spellEnd"/>
          </w:p>
          <w:p w:rsidR="00D317FB" w:rsidRPr="00F34636" w:rsidRDefault="00D317FB" w:rsidP="00A6382A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الظواهر</w:t>
            </w:r>
            <w:proofErr w:type="gramEnd"/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اللغوية </w:t>
            </w:r>
          </w:p>
          <w:p w:rsidR="00D317FB" w:rsidRPr="00F34636" w:rsidRDefault="00D317FB" w:rsidP="00F10E2A">
            <w:pPr>
              <w:tabs>
                <w:tab w:val="left" w:pos="956"/>
              </w:tabs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دراسة النص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17FB" w:rsidRPr="00F34636" w:rsidRDefault="00D317FB" w:rsidP="00F10E2A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1سا +1سا+1سا</w:t>
            </w:r>
          </w:p>
          <w:p w:rsidR="00D317FB" w:rsidRPr="00F34636" w:rsidRDefault="00D317FB" w:rsidP="00F10E2A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</w:p>
        </w:tc>
      </w:tr>
      <w:tr w:rsidR="00D317FB" w:rsidRPr="00F34636" w:rsidTr="00BD36A2">
        <w:trPr>
          <w:trHeight w:val="1114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17FB" w:rsidRPr="00BD36A2" w:rsidRDefault="00D317FB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BD36A2"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الإنتاج</w:t>
            </w:r>
            <w:proofErr w:type="gramEnd"/>
            <w:r w:rsidRPr="00BD36A2"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الكتابي</w:t>
            </w:r>
          </w:p>
          <w:p w:rsidR="00D317FB" w:rsidRPr="00BD36A2" w:rsidRDefault="00D317FB" w:rsidP="00F10E2A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BD36A2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أعمال</w:t>
            </w:r>
            <w:proofErr w:type="gramEnd"/>
            <w:r w:rsidRPr="00BD36A2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موجهة </w:t>
            </w:r>
          </w:p>
          <w:p w:rsidR="00D317FB" w:rsidRPr="00BD36A2" w:rsidRDefault="00D317FB" w:rsidP="00F10E2A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BD36A2"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تقويم</w:t>
            </w:r>
            <w:proofErr w:type="gramEnd"/>
            <w:r w:rsidRPr="00BD36A2"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ومعالجة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17FB" w:rsidRPr="00BD36A2" w:rsidRDefault="00D317FB" w:rsidP="00D317FB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 w:rsidRPr="00BD36A2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1 سا</w:t>
            </w:r>
            <w:r w:rsidRPr="00BD36A2"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+30د</w:t>
            </w:r>
          </w:p>
          <w:p w:rsidR="00D317FB" w:rsidRPr="00BD36A2" w:rsidRDefault="00D317FB" w:rsidP="00F10E2A">
            <w:pPr>
              <w:jc w:val="center"/>
              <w:rPr>
                <w:rFonts w:ascii="Calibri" w:eastAsia="Calibri" w:hAnsi="Calibri" w:cs="Traditional Arabic"/>
                <w:b/>
                <w:bCs/>
                <w:color w:val="FF0000"/>
                <w:sz w:val="36"/>
                <w:szCs w:val="36"/>
                <w:lang w:bidi="ar-DZ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17FB" w:rsidRPr="00F34636" w:rsidRDefault="00A6382A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proofErr w:type="gramStart"/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الإنتاج</w:t>
            </w:r>
            <w:proofErr w:type="gramEnd"/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الكتابي</w:t>
            </w:r>
          </w:p>
          <w:p w:rsidR="00D317FB" w:rsidRDefault="00D317FB" w:rsidP="00F10E2A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أعمال</w:t>
            </w:r>
            <w:proofErr w:type="gramEnd"/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موجهة </w:t>
            </w:r>
          </w:p>
          <w:p w:rsidR="00A6382A" w:rsidRPr="00F34636" w:rsidRDefault="00A6382A" w:rsidP="00F10E2A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proofErr w:type="gramStart"/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تقويم</w:t>
            </w:r>
            <w:proofErr w:type="gramEnd"/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ومعالجة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17FB" w:rsidRPr="00F34636" w:rsidRDefault="00D317FB" w:rsidP="00D317FB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1 سا</w:t>
            </w:r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+30د</w:t>
            </w:r>
          </w:p>
          <w:p w:rsidR="00D317FB" w:rsidRPr="00F34636" w:rsidRDefault="00D317FB" w:rsidP="00F10E2A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</w:p>
        </w:tc>
      </w:tr>
    </w:tbl>
    <w:p w:rsidR="00C92953" w:rsidRPr="00F34636" w:rsidRDefault="00C92953" w:rsidP="00C92953">
      <w:pPr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C92953" w:rsidRPr="008F33F4" w:rsidRDefault="00C92953" w:rsidP="00C92953">
      <w:pPr>
        <w:jc w:val="center"/>
        <w:rPr>
          <w:rFonts w:cs="Traditional Arabic"/>
          <w:sz w:val="36"/>
          <w:szCs w:val="36"/>
          <w:rtl/>
          <w:lang w:bidi="ar-DZ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52"/>
        <w:gridCol w:w="2292"/>
        <w:gridCol w:w="2352"/>
        <w:gridCol w:w="2292"/>
      </w:tblGrid>
      <w:tr w:rsidR="00C92953" w:rsidRPr="008F33F4" w:rsidTr="00092E7F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Pr="00F34636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السنة</w:t>
            </w:r>
            <w:proofErr w:type="gramEnd"/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الثالثة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Pr="00F34636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التوقيت الأسبوعي للنشاط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Pr="00F34636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السنة</w:t>
            </w:r>
            <w:proofErr w:type="gramEnd"/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الرابعة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Pr="00F34636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التوقيت الأسبوعي للنشاط</w:t>
            </w:r>
          </w:p>
        </w:tc>
      </w:tr>
      <w:tr w:rsidR="00C92953" w:rsidRPr="008F33F4" w:rsidTr="00092E7F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F00E9A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lastRenderedPageBreak/>
              <w:t>فهم المنطوق وإنتاجه</w:t>
            </w:r>
          </w:p>
          <w:p w:rsidR="00A6382A" w:rsidRPr="00F34636" w:rsidRDefault="00A6382A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proofErr w:type="gramStart"/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الاستماع</w:t>
            </w:r>
            <w:proofErr w:type="gramEnd"/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والتعبير الشفوي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Pr="00F34636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1 </w:t>
            </w:r>
            <w:proofErr w:type="gramStart"/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ساعة</w:t>
            </w:r>
            <w:proofErr w:type="gram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F00E9A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فهم المنطوق وإنتاجه</w:t>
            </w:r>
          </w:p>
          <w:p w:rsidR="00A6382A" w:rsidRPr="00F34636" w:rsidRDefault="00A6382A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proofErr w:type="gramStart"/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الاستماع</w:t>
            </w:r>
            <w:proofErr w:type="gramEnd"/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والتعبير الشفوي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Pr="00F34636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1 </w:t>
            </w:r>
            <w:proofErr w:type="gramStart"/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ساعة</w:t>
            </w:r>
            <w:proofErr w:type="gramEnd"/>
          </w:p>
        </w:tc>
      </w:tr>
      <w:tr w:rsidR="00C92953" w:rsidRPr="008F33F4" w:rsidTr="00092E7F">
        <w:trPr>
          <w:trHeight w:val="166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7F" w:rsidRDefault="00F00E9A" w:rsidP="00D317FB">
            <w:pP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فهم </w:t>
            </w:r>
            <w:proofErr w:type="spellStart"/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المكتوب:</w:t>
            </w:r>
            <w:proofErr w:type="spellEnd"/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="00C92953"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قراءة</w:t>
            </w:r>
            <w:proofErr w:type="gramEnd"/>
            <w:r w:rsidR="00C92953"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مشروحة </w:t>
            </w:r>
            <w: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ودراسة</w:t>
            </w:r>
            <w:r w:rsidR="00D317FB"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C92953"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النص</w:t>
            </w:r>
          </w:p>
          <w:p w:rsidR="00C92953" w:rsidRPr="00F34636" w:rsidRDefault="00092E7F" w:rsidP="00D317FB">
            <w:pPr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proofErr w:type="gramStart"/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و</w:t>
            </w:r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الظواهر</w:t>
            </w:r>
            <w:proofErr w:type="gramEnd"/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اللغوية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Pr="00F34636" w:rsidRDefault="00092E7F" w:rsidP="00092E7F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1سا+1سا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7F" w:rsidRDefault="00F00E9A" w:rsidP="00D317FB">
            <w:pP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فهم المكتوب</w:t>
            </w:r>
            <w:r w:rsidR="00092E7F"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:</w:t>
            </w:r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="00C92953"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قراءة</w:t>
            </w:r>
            <w:proofErr w:type="gramEnd"/>
            <w:r w:rsidR="00C92953"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مشروحة </w:t>
            </w:r>
            <w:r w:rsidR="00D317FB"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ودراسة</w:t>
            </w:r>
            <w:r w:rsidR="00D317FB" w:rsidRPr="00F34636"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النص</w:t>
            </w:r>
          </w:p>
          <w:p w:rsidR="00C92953" w:rsidRPr="00F34636" w:rsidRDefault="00092E7F" w:rsidP="00D317FB">
            <w:pPr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الظواهر</w:t>
            </w:r>
            <w:proofErr w:type="gramEnd"/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اللغوية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E7F" w:rsidRPr="00F34636" w:rsidRDefault="00C92953" w:rsidP="00092E7F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1 سا و 30 د</w:t>
            </w:r>
            <w:r w:rsidR="00092E7F"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+1سا</w:t>
            </w:r>
          </w:p>
          <w:p w:rsidR="00C92953" w:rsidRPr="00F34636" w:rsidRDefault="00C92953" w:rsidP="00092E7F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</w:p>
        </w:tc>
      </w:tr>
      <w:tr w:rsidR="0027753A" w:rsidRPr="008F33F4" w:rsidTr="00F10E2A">
        <w:trPr>
          <w:trHeight w:val="165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53A" w:rsidRPr="00F34636" w:rsidRDefault="0027753A">
            <w:pPr>
              <w:tabs>
                <w:tab w:val="left" w:pos="956"/>
              </w:tabs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proofErr w:type="gramStart"/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الإنتاج</w:t>
            </w:r>
            <w:proofErr w:type="gramEnd"/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الكتابي</w:t>
            </w:r>
          </w:p>
          <w:p w:rsidR="0027753A" w:rsidRDefault="0027753A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أعمال</w:t>
            </w:r>
            <w:proofErr w:type="gramEnd"/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موجهة</w:t>
            </w:r>
          </w:p>
          <w:p w:rsidR="0027753A" w:rsidRPr="00F34636" w:rsidRDefault="0027753A" w:rsidP="00F10E2A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proofErr w:type="gramStart"/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تقويم</w:t>
            </w:r>
            <w:proofErr w:type="gramEnd"/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ومعالجة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53A" w:rsidRPr="00F34636" w:rsidRDefault="0027753A" w:rsidP="0027753A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1 سا</w:t>
            </w:r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+</w:t>
            </w:r>
            <w:r w:rsidR="00D317FB"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30د</w:t>
            </w:r>
          </w:p>
          <w:p w:rsidR="0027753A" w:rsidRPr="00F34636" w:rsidRDefault="0027753A" w:rsidP="0027753A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53A" w:rsidRPr="00F34636" w:rsidRDefault="0027753A">
            <w:pPr>
              <w:tabs>
                <w:tab w:val="left" w:pos="956"/>
              </w:tabs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proofErr w:type="gramStart"/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الإنتاج</w:t>
            </w:r>
            <w:proofErr w:type="gramEnd"/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الكتابي</w:t>
            </w:r>
          </w:p>
          <w:p w:rsidR="0027753A" w:rsidRDefault="0027753A" w:rsidP="00F10E2A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أعمال</w:t>
            </w:r>
            <w:proofErr w:type="gramEnd"/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موجهة</w:t>
            </w:r>
          </w:p>
          <w:p w:rsidR="0027753A" w:rsidRPr="00F34636" w:rsidRDefault="0027753A" w:rsidP="00F10E2A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proofErr w:type="gramStart"/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تقويم</w:t>
            </w:r>
            <w:proofErr w:type="gramEnd"/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ومعالجة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53A" w:rsidRPr="00F34636" w:rsidRDefault="0027753A" w:rsidP="00D317FB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 w:rsidRPr="00F34636"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1 سا</w:t>
            </w:r>
            <w:r w:rsidR="00D317FB"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DZ"/>
              </w:rPr>
              <w:t>+30د</w:t>
            </w:r>
          </w:p>
          <w:p w:rsidR="0027753A" w:rsidRPr="00F34636" w:rsidRDefault="0027753A" w:rsidP="00F10E2A">
            <w:pPr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</w:p>
        </w:tc>
      </w:tr>
    </w:tbl>
    <w:p w:rsidR="00530572" w:rsidRDefault="00530572" w:rsidP="00C92953">
      <w:pPr>
        <w:rPr>
          <w:rFonts w:ascii="Arial" w:hAnsi="Arial" w:cs="Arial"/>
          <w:b/>
          <w:bCs/>
          <w:sz w:val="32"/>
          <w:szCs w:val="32"/>
          <w:rtl/>
          <w:lang w:bidi="ar-DZ"/>
        </w:rPr>
      </w:pPr>
    </w:p>
    <w:p w:rsidR="00455916" w:rsidRDefault="00C92953" w:rsidP="00C92953">
      <w:pPr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    </w:t>
      </w:r>
    </w:p>
    <w:p w:rsidR="00455916" w:rsidRDefault="00455916" w:rsidP="00C92953">
      <w:pPr>
        <w:rPr>
          <w:rFonts w:ascii="Arial" w:hAnsi="Arial" w:cs="Arial"/>
          <w:b/>
          <w:bCs/>
          <w:sz w:val="32"/>
          <w:szCs w:val="32"/>
          <w:rtl/>
          <w:lang w:bidi="ar-DZ"/>
        </w:rPr>
      </w:pPr>
    </w:p>
    <w:p w:rsidR="004774D0" w:rsidRPr="00CA7940" w:rsidRDefault="00CA7940" w:rsidP="00CA7940">
      <w:pPr>
        <w:rPr>
          <w:rFonts w:ascii="Arial" w:hAnsi="Arial" w:cs="Arial"/>
          <w:b/>
          <w:bCs/>
          <w:sz w:val="32"/>
          <w:szCs w:val="32"/>
          <w:lang w:val="fr-FR"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                        </w:t>
      </w:r>
    </w:p>
    <w:p w:rsidR="004774D0" w:rsidRDefault="004774D0" w:rsidP="008F33F4">
      <w:pPr>
        <w:rPr>
          <w:rFonts w:ascii="Arial" w:hAnsi="Arial" w:cs="Arial"/>
          <w:b/>
          <w:bCs/>
          <w:sz w:val="32"/>
          <w:szCs w:val="32"/>
          <w:rtl/>
          <w:lang w:bidi="ar-DZ"/>
        </w:rPr>
      </w:pPr>
    </w:p>
    <w:p w:rsidR="004774D0" w:rsidRDefault="004774D0" w:rsidP="008F33F4">
      <w:pPr>
        <w:rPr>
          <w:rFonts w:ascii="Arial" w:hAnsi="Arial" w:cs="Arial"/>
          <w:b/>
          <w:bCs/>
          <w:sz w:val="32"/>
          <w:szCs w:val="32"/>
          <w:rtl/>
          <w:lang w:bidi="ar-DZ"/>
        </w:rPr>
      </w:pPr>
    </w:p>
    <w:p w:rsidR="00C92953" w:rsidRDefault="00C92953" w:rsidP="008F33F4">
      <w:pPr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 مخطط التعلمات لتنمية كفاءة </w:t>
      </w:r>
    </w:p>
    <w:p w:rsidR="008F33F4" w:rsidRDefault="008F33F4" w:rsidP="008F33F4">
      <w:pPr>
        <w:rPr>
          <w:rFonts w:ascii="Arial" w:hAnsi="Arial" w:cs="Arial"/>
          <w:b/>
          <w:bCs/>
          <w:sz w:val="32"/>
          <w:szCs w:val="32"/>
          <w:rtl/>
          <w:lang w:bidi="ar-DZ"/>
        </w:rPr>
      </w:pPr>
    </w:p>
    <w:p w:rsidR="00C92953" w:rsidRDefault="00C92953" w:rsidP="00C92953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يعتبر المقطع التعلمي العمود الرئيس في أجرأة التعلم وجودة أدائه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فهو مجموعة مرتبة ومترابطة من الأنشطة  </w:t>
      </w:r>
    </w:p>
    <w:p w:rsidR="00C92953" w:rsidRDefault="00C92953" w:rsidP="00C92953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والمهمات ،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>يتميز بوجود علاقات تربط بين مختلف أجزائه المتتابعة ،من أجل إرساء موارد جديدة قصد إنماء كفاءة</w:t>
      </w:r>
    </w:p>
    <w:p w:rsidR="00C92953" w:rsidRDefault="00C92953" w:rsidP="00C92953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ختامية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ما .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ويبنى المقطع حسب الخطوات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الآتية :</w:t>
      </w:r>
      <w:proofErr w:type="gramEnd"/>
    </w:p>
    <w:p w:rsidR="00C92953" w:rsidRDefault="00C92953" w:rsidP="00C92953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C92953" w:rsidRDefault="00C92953" w:rsidP="00C92953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–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تحليل قبلي للكفاءات المستهدفة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(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الكفاءات العرضية وكفاءات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المادة،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القيم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والمواقف.بالعودة دائما إلى البرنامج   السنوي وتفحص جداوله انطلاقا من الكفاءة الشاملة إلى نهاية البرنامج...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)</w:t>
      </w:r>
      <w:proofErr w:type="spellEnd"/>
    </w:p>
    <w:p w:rsidR="00C92953" w:rsidRDefault="00C92953" w:rsidP="00C92953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–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ضبط المركبات التي تهدف إلى تنمية الكفاءات </w:t>
      </w:r>
    </w:p>
    <w:p w:rsidR="00C92953" w:rsidRDefault="00C92953" w:rsidP="00C92953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–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ضبط الموارد المستهدفة </w:t>
      </w:r>
    </w:p>
    <w:p w:rsidR="00C92953" w:rsidRDefault="00C92953" w:rsidP="00C92953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–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ضبط وضعيات التعلم انطلاقا من الوضعية المشكلة لتوجيه التعلمات وضبطها </w:t>
      </w:r>
    </w:p>
    <w:p w:rsidR="00C92953" w:rsidRDefault="00C92953" w:rsidP="00C92953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متبوعة بوضعيات مشكلة جزئية لممارسة الفعل التعلمي ،وأخرى لتعلم الإدماج وتقويمه ،وصولا إلى حل الوضعية المشكلة الانطلاقية (الوضعية الأم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ثم الوضعية التقويمية النهائية التي تضارع الوضعية الأم شكلا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وتختلف معها  مضمونا (جديدة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)</w:t>
      </w:r>
      <w:proofErr w:type="spellEnd"/>
    </w:p>
    <w:p w:rsidR="00C92953" w:rsidRDefault="00C92953" w:rsidP="00C92953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وإليك </w:t>
      </w:r>
      <w:r w:rsidR="00F17A04">
        <w:rPr>
          <w:rFonts w:ascii="Arial" w:hAnsi="Arial" w:cs="Arial" w:hint="cs"/>
          <w:b/>
          <w:bCs/>
          <w:sz w:val="28"/>
          <w:szCs w:val="28"/>
          <w:rtl/>
          <w:lang w:bidi="ar-DZ"/>
        </w:rPr>
        <w:t>أ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>نموذجا عمليا عن إجراء المقطع التعلمي وفق المطالب المبينة .</w:t>
      </w:r>
    </w:p>
    <w:p w:rsidR="004774D0" w:rsidRDefault="00C92953" w:rsidP="004774D0">
      <w:pPr>
        <w:rPr>
          <w:rFonts w:ascii="Arial" w:hAnsi="Arial" w:cs="Arial"/>
          <w:b/>
          <w:bCs/>
          <w:sz w:val="40"/>
          <w:szCs w:val="40"/>
          <w:rtl/>
          <w:lang w:bidi="ar-DZ"/>
        </w:rPr>
      </w:pPr>
      <w:r>
        <w:rPr>
          <w:rFonts w:ascii="Arial" w:hAnsi="Arial" w:cs="Arial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="Arial" w:hAnsi="Arial" w:cs="Arial" w:hint="cs"/>
          <w:b/>
          <w:bCs/>
          <w:sz w:val="40"/>
          <w:szCs w:val="40"/>
          <w:rtl/>
          <w:lang w:bidi="ar-DZ"/>
        </w:rPr>
        <w:t xml:space="preserve">                     </w:t>
      </w:r>
    </w:p>
    <w:p w:rsidR="008F33F4" w:rsidRDefault="008F33F4" w:rsidP="00C92953">
      <w:pPr>
        <w:rPr>
          <w:rFonts w:ascii="Arial" w:hAnsi="Arial" w:cs="Arial"/>
          <w:b/>
          <w:bCs/>
          <w:sz w:val="40"/>
          <w:szCs w:val="40"/>
          <w:lang w:bidi="ar-DZ"/>
        </w:rPr>
      </w:pPr>
    </w:p>
    <w:p w:rsidR="00CA7940" w:rsidRDefault="00CA7940" w:rsidP="00C92953">
      <w:pPr>
        <w:rPr>
          <w:rFonts w:ascii="Arial" w:hAnsi="Arial" w:cs="Arial"/>
          <w:b/>
          <w:bCs/>
          <w:sz w:val="40"/>
          <w:szCs w:val="40"/>
          <w:lang w:bidi="ar-DZ"/>
        </w:rPr>
      </w:pPr>
    </w:p>
    <w:p w:rsidR="00CA7940" w:rsidRDefault="00CA7940" w:rsidP="00C92953">
      <w:pPr>
        <w:rPr>
          <w:rFonts w:ascii="Arial" w:hAnsi="Arial" w:cs="Arial"/>
          <w:b/>
          <w:bCs/>
          <w:sz w:val="40"/>
          <w:szCs w:val="40"/>
          <w:lang w:bidi="ar-DZ"/>
        </w:rPr>
      </w:pPr>
    </w:p>
    <w:p w:rsidR="00CA7940" w:rsidRDefault="00CA7940" w:rsidP="00C92953">
      <w:pPr>
        <w:rPr>
          <w:rFonts w:ascii="Arial" w:hAnsi="Arial" w:cs="Arial"/>
          <w:b/>
          <w:bCs/>
          <w:sz w:val="40"/>
          <w:szCs w:val="40"/>
          <w:rtl/>
          <w:lang w:bidi="ar-DZ"/>
        </w:rPr>
      </w:pPr>
    </w:p>
    <w:p w:rsidR="00C92953" w:rsidRDefault="004774D0" w:rsidP="00C92953">
      <w:pPr>
        <w:rPr>
          <w:rFonts w:ascii="Arial" w:hAnsi="Arial" w:cs="Arial"/>
          <w:b/>
          <w:bCs/>
          <w:sz w:val="40"/>
          <w:szCs w:val="40"/>
          <w:lang w:bidi="ar-DZ"/>
        </w:rPr>
      </w:pPr>
      <w:r>
        <w:rPr>
          <w:rFonts w:ascii="Arial" w:hAnsi="Arial" w:cs="Arial" w:hint="cs"/>
          <w:b/>
          <w:bCs/>
          <w:sz w:val="40"/>
          <w:szCs w:val="40"/>
          <w:rtl/>
          <w:lang w:bidi="ar-DZ"/>
        </w:rPr>
        <w:t xml:space="preserve">           </w:t>
      </w:r>
      <w:r w:rsidR="008F33F4">
        <w:rPr>
          <w:rFonts w:ascii="Arial" w:hAnsi="Arial" w:cs="Arial" w:hint="cs"/>
          <w:b/>
          <w:bCs/>
          <w:sz w:val="40"/>
          <w:szCs w:val="40"/>
          <w:rtl/>
          <w:lang w:bidi="ar-DZ"/>
        </w:rPr>
        <w:t xml:space="preserve">   </w:t>
      </w:r>
      <w:r w:rsidR="00C92953">
        <w:rPr>
          <w:rFonts w:ascii="Arial" w:hAnsi="Arial" w:cs="Arial" w:hint="cs"/>
          <w:b/>
          <w:bCs/>
          <w:sz w:val="40"/>
          <w:szCs w:val="40"/>
          <w:rtl/>
          <w:lang w:bidi="ar-DZ"/>
        </w:rPr>
        <w:t xml:space="preserve"> المقطع التعلمي الأول في التدرج السنوي</w:t>
      </w:r>
    </w:p>
    <w:p w:rsidR="008F33F4" w:rsidRDefault="008F33F4" w:rsidP="00C92953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C92953" w:rsidRDefault="00C92953" w:rsidP="00C92953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تصميم بياني لميادين المقطع وكفاءاته الختامية ومركبات كل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كفاءة  ،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>وموارده المعرفية والمنهجية  ،ومدته الزمنية وحجمه الساعي .</w:t>
      </w:r>
    </w:p>
    <w:p w:rsidR="00C92953" w:rsidRDefault="00C92953" w:rsidP="00C62113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>كل ميدان مع كفاءته الختامية ومركباتها ومواردها المعرفية والمنهجية ،وحجمه الساعي يمثل وضعية مشكلة انطلاقية كبرى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(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الوضعية المشكلة لتوجيه التعلمات وضبطها ،لميدان فهم المنطوق . الوضعية المشكلة... لفهم المكتوب. الوضعية المشكلة... للإنتاج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الكتابي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.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وهكذا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دواليك في جميع مقاطع التدرج السنوي</w:t>
      </w:r>
      <w:r w:rsidR="00C62113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</w:t>
      </w:r>
      <w:r w:rsidR="00F17A04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الثمانية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>. منها النموذج موضوع الإجراء المبين أدناه .</w:t>
      </w:r>
    </w:p>
    <w:p w:rsidR="00C92953" w:rsidRDefault="00C92953" w:rsidP="00C92953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E81C08" w:rsidRPr="008F33F4" w:rsidRDefault="00E81C08" w:rsidP="00C92953">
      <w:pPr>
        <w:rPr>
          <w:sz w:val="36"/>
          <w:szCs w:val="36"/>
          <w:rtl/>
        </w:rPr>
      </w:pPr>
    </w:p>
    <w:p w:rsidR="00E81C08" w:rsidRDefault="00E81C08" w:rsidP="00C92953"/>
    <w:p w:rsidR="00C92953" w:rsidRDefault="00C92953" w:rsidP="00C92953">
      <w:pPr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32"/>
          <w:szCs w:val="32"/>
          <w:lang w:bidi="ar-DZ"/>
        </w:rPr>
        <w:t xml:space="preserve">                             </w:t>
      </w:r>
      <w:r>
        <w:rPr>
          <w:rFonts w:ascii="Arial" w:hAnsi="Arial" w:cs="Arial"/>
          <w:b/>
          <w:bCs/>
          <w:sz w:val="32"/>
          <w:szCs w:val="32"/>
          <w:rtl/>
          <w:lang w:bidi="ar-DZ"/>
        </w:rPr>
        <w:t>الوضعية المشكلة لتوجيه التعلمات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وضبطها</w:t>
      </w:r>
    </w:p>
    <w:p w:rsidR="00C92953" w:rsidRDefault="00C92953" w:rsidP="00C92953">
      <w:pPr>
        <w:rPr>
          <w:rFonts w:ascii="Arial" w:hAnsi="Arial" w:cs="Arial"/>
          <w:b/>
          <w:bCs/>
          <w:sz w:val="32"/>
          <w:szCs w:val="32"/>
          <w:rtl/>
          <w:lang w:bidi="ar-DZ"/>
        </w:rPr>
      </w:pP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DZ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</w:t>
      </w:r>
      <w:proofErr w:type="gramStart"/>
      <w:r>
        <w:rPr>
          <w:rStyle w:val="TitreCar"/>
          <w:rtl/>
        </w:rPr>
        <w:t>ألمستوى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: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السنة الأولى المتوسطة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Style w:val="TitreCar"/>
          <w:rtl/>
        </w:rPr>
        <w:t xml:space="preserve">     </w:t>
      </w:r>
      <w:proofErr w:type="gramStart"/>
      <w:r>
        <w:rPr>
          <w:rStyle w:val="TitreCar"/>
          <w:rtl/>
        </w:rPr>
        <w:t>المادة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:      لغة عربية </w:t>
      </w:r>
    </w:p>
    <w:p w:rsidR="00F34636" w:rsidRDefault="00F34636" w:rsidP="007436A2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    الكفاءة </w:t>
      </w:r>
      <w:proofErr w:type="spellStart"/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الشاملة:</w:t>
      </w:r>
      <w:proofErr w:type="spellEnd"/>
      <w:r w:rsidR="00133F11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يتواصل مشافهة بلغة سليمة ويقرأ نصوصا</w:t>
      </w:r>
      <w:r w:rsidR="00133F11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مركبة (من مائة</w:t>
      </w:r>
      <w:r w:rsidR="007436A2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وسبعين كلمة )من مختلف الأنماط يركز فيها على السرد والوصف،قراءة مسترسلة منغمة ،وينتجها كتابة في وضعيات دالة .</w:t>
      </w:r>
    </w:p>
    <w:p w:rsidR="00C92953" w:rsidRDefault="007436A2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Style w:val="TitreCar"/>
          <w:rtl/>
        </w:rPr>
        <w:t xml:space="preserve">  </w:t>
      </w:r>
      <w:r w:rsidR="00C92953">
        <w:rPr>
          <w:rStyle w:val="TitreCar"/>
          <w:rtl/>
        </w:rPr>
        <w:t xml:space="preserve">  </w:t>
      </w:r>
      <w:proofErr w:type="gramStart"/>
      <w:r w:rsidR="00C92953">
        <w:rPr>
          <w:rStyle w:val="TitreCar"/>
          <w:rtl/>
        </w:rPr>
        <w:t>الميدان</w:t>
      </w:r>
      <w:r w:rsidR="00C92953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="00C92953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فهم المنطوق وإنتاجه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Style w:val="TitreCar"/>
        </w:rPr>
        <w:t xml:space="preserve">     </w:t>
      </w:r>
      <w:r>
        <w:rPr>
          <w:rStyle w:val="TitreCar"/>
          <w:rtl/>
        </w:rPr>
        <w:t xml:space="preserve">القيم </w:t>
      </w:r>
      <w:proofErr w:type="gramStart"/>
      <w:r>
        <w:rPr>
          <w:rStyle w:val="TitreCar"/>
          <w:rtl/>
        </w:rPr>
        <w:t>والمواقف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يعتز بلغته </w:t>
      </w:r>
    </w:p>
    <w:p w:rsidR="00C92953" w:rsidRDefault="00C92953" w:rsidP="00F17A04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يعتز </w:t>
      </w:r>
      <w:r w:rsidR="00F17A04">
        <w:rPr>
          <w:rFonts w:ascii="Arial" w:hAnsi="Arial" w:cs="Arial" w:hint="cs"/>
          <w:b/>
          <w:bCs/>
          <w:sz w:val="28"/>
          <w:szCs w:val="28"/>
          <w:rtl/>
          <w:lang w:bidi="ar-DZ"/>
        </w:rPr>
        <w:t>ب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مكونات الهوية الوطنية الجزائرية </w:t>
      </w:r>
      <w:r w:rsidR="00F17A04">
        <w:rPr>
          <w:rFonts w:ascii="Arial" w:hAnsi="Arial" w:cs="Arial" w:hint="cs"/>
          <w:b/>
          <w:bCs/>
          <w:sz w:val="28"/>
          <w:szCs w:val="28"/>
          <w:rtl/>
          <w:lang w:bidi="ar-DZ"/>
        </w:rPr>
        <w:t>ويقدرها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يقتنع بضرورة الحفاظ على تراث الأمة وممتلكاتها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ويدافع عنها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يمتن الصلة بالتراث الفكري واللغوي والأدبي للأمة الجزائرية </w:t>
      </w:r>
    </w:p>
    <w:p w:rsidR="00C92953" w:rsidRDefault="00C92953" w:rsidP="0087161D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يحترم ثقافات وحضارات العالم ،ويستفيد </w:t>
      </w:r>
      <w:r w:rsidR="0087161D">
        <w:rPr>
          <w:rFonts w:ascii="Arial" w:hAnsi="Arial" w:cs="Arial" w:hint="cs"/>
          <w:b/>
          <w:bCs/>
          <w:sz w:val="28"/>
          <w:szCs w:val="28"/>
          <w:rtl/>
          <w:lang w:bidi="ar-DZ"/>
        </w:rPr>
        <w:t>ها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proofErr w:type="gramStart"/>
      <w:r>
        <w:rPr>
          <w:rStyle w:val="TitreCar"/>
          <w:rtl/>
        </w:rPr>
        <w:t>الكفاءات</w:t>
      </w:r>
      <w:proofErr w:type="gramEnd"/>
      <w:r>
        <w:rPr>
          <w:rStyle w:val="TitreCar"/>
          <w:rtl/>
        </w:rPr>
        <w:t xml:space="preserve"> العرضية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: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ينمي قدراته التعبيرية مشافهة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يعبر مشافهة بلغة سليمة منسجمة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lastRenderedPageBreak/>
        <w:t xml:space="preserve">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يحسن استقراء المعطيات وتوظيفها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يحسن استخدام الإعلام الآلي ويستثمر معطياته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ينمي حسه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الفني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والجمالي </w:t>
      </w:r>
    </w:p>
    <w:p w:rsidR="00C92953" w:rsidRDefault="00C92953" w:rsidP="0087161D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Style w:val="TitreCar"/>
          <w:rtl/>
        </w:rPr>
        <w:t>الكفاءة الختامية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:يفهم خطابات مسموعة </w:t>
      </w:r>
      <w:r w:rsidR="0087161D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من أنماط 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>،</w:t>
      </w:r>
      <w:r w:rsidR="0087161D">
        <w:rPr>
          <w:rFonts w:ascii="Arial" w:hAnsi="Arial" w:cs="Arial" w:hint="cs"/>
          <w:b/>
          <w:bCs/>
          <w:sz w:val="28"/>
          <w:szCs w:val="28"/>
          <w:rtl/>
          <w:lang w:bidi="ar-DZ"/>
        </w:rPr>
        <w:t>متنوعة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وينتجها مشافهة في وضعيات        تواصلية دالة  .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Style w:val="TitreCar"/>
          <w:rtl/>
        </w:rPr>
        <w:t>مركبات الكفاءة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 </w:t>
      </w:r>
    </w:p>
    <w:p w:rsidR="00C92953" w:rsidRDefault="00C92953" w:rsidP="00C92953">
      <w:pPr>
        <w:spacing w:line="276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يستمع إلى منطوق وصفي باهتمام </w:t>
      </w:r>
    </w:p>
    <w:p w:rsidR="00C92953" w:rsidRDefault="00C92953" w:rsidP="00C92953">
      <w:pPr>
        <w:spacing w:line="276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يفهم المنطوق ويتفاعل معه </w:t>
      </w:r>
    </w:p>
    <w:p w:rsidR="00C92953" w:rsidRDefault="00C92953" w:rsidP="00C92953">
      <w:pPr>
        <w:spacing w:line="276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يعبر مشافهة بلغة سليمة مناسبة للمقام </w:t>
      </w:r>
    </w:p>
    <w:p w:rsidR="00C92953" w:rsidRDefault="00C92953" w:rsidP="00C92953">
      <w:pPr>
        <w:spacing w:line="276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يبرز الملامح المادية المعنوية للموصوف </w:t>
      </w:r>
    </w:p>
    <w:p w:rsidR="00C92953" w:rsidRDefault="00C92953" w:rsidP="00C92953">
      <w:pPr>
        <w:spacing w:line="276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proofErr w:type="gramStart"/>
      <w:r>
        <w:rPr>
          <w:rStyle w:val="TitreCar"/>
          <w:rtl/>
        </w:rPr>
        <w:t>الموارد</w:t>
      </w:r>
      <w:proofErr w:type="gramEnd"/>
      <w:r>
        <w:rPr>
          <w:rStyle w:val="TitreCar"/>
          <w:rtl/>
        </w:rPr>
        <w:t xml:space="preserve"> المستهدفة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: </w:t>
      </w:r>
    </w:p>
    <w:p w:rsidR="00C92953" w:rsidRDefault="00C92953" w:rsidP="00C92953">
      <w:pPr>
        <w:spacing w:line="276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الوصف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المادي،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والوصف المعنوي </w:t>
      </w:r>
    </w:p>
    <w:p w:rsidR="00C92953" w:rsidRDefault="00C92953" w:rsidP="00C92953">
      <w:pPr>
        <w:spacing w:line="276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الوصف من قريب والوصف من بعيد </w:t>
      </w:r>
    </w:p>
    <w:p w:rsidR="00C92953" w:rsidRDefault="00C92953" w:rsidP="00C92953">
      <w:pPr>
        <w:spacing w:line="276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الوصف من العامّ إلى الخاصّ </w:t>
      </w:r>
    </w:p>
    <w:p w:rsidR="00C92953" w:rsidRDefault="00C92953" w:rsidP="00C92953">
      <w:pPr>
        <w:spacing w:line="276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الجمل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الخبرية </w:t>
      </w:r>
    </w:p>
    <w:p w:rsidR="00C92953" w:rsidRDefault="00C92953" w:rsidP="00C92953">
      <w:pPr>
        <w:spacing w:line="276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زمن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الأفعال </w:t>
      </w:r>
    </w:p>
    <w:p w:rsidR="00C92953" w:rsidRDefault="00C92953" w:rsidP="00C92953">
      <w:pPr>
        <w:spacing w:line="276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الروابط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</w:p>
    <w:p w:rsidR="00C92953" w:rsidRDefault="00C92953" w:rsidP="00C92953">
      <w:pPr>
        <w:pStyle w:val="Titre"/>
        <w:jc w:val="left"/>
        <w:rPr>
          <w:rtl/>
          <w:lang w:bidi="ar-DZ"/>
        </w:rPr>
      </w:pPr>
      <w:proofErr w:type="gramStart"/>
      <w:r>
        <w:rPr>
          <w:rtl/>
          <w:lang w:bidi="ar-DZ"/>
        </w:rPr>
        <w:t>السياق</w:t>
      </w:r>
      <w:proofErr w:type="gramEnd"/>
      <w:r>
        <w:rPr>
          <w:rtl/>
          <w:lang w:bidi="ar-DZ"/>
        </w:rPr>
        <w:t xml:space="preserve">: </w:t>
      </w:r>
    </w:p>
    <w:p w:rsidR="00C92953" w:rsidRDefault="00C92953" w:rsidP="00C92953">
      <w:pPr>
        <w:spacing w:line="276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بمناسبة اليم العالمي لإحياء المعالم التاريخية في الثامن عشر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أفريل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نظمت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متوسط</w:t>
      </w:r>
      <w:r w:rsidR="00455916">
        <w:rPr>
          <w:rFonts w:ascii="Arial" w:hAnsi="Arial" w:cs="Arial" w:hint="cs"/>
          <w:b/>
          <w:bCs/>
          <w:sz w:val="28"/>
          <w:szCs w:val="28"/>
          <w:rtl/>
          <w:lang w:bidi="ar-DZ"/>
        </w:rPr>
        <w:t>ت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>ك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ندوة ثقافية حول الفن المعماري الإسلامي في الجزائر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وطلب منك أستاذ التربية التشكيلية أن تلقي كلمة عن أحد المعالم الحضارية في الجزائر . اعتمادا على نص شعري من التراث القديم .</w:t>
      </w:r>
    </w:p>
    <w:p w:rsidR="00C92953" w:rsidRDefault="00C92953" w:rsidP="00C92953">
      <w:pPr>
        <w:spacing w:line="276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المهمات :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</w:p>
    <w:p w:rsidR="00C92953" w:rsidRDefault="00C92953" w:rsidP="00C92953">
      <w:pPr>
        <w:spacing w:line="276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يتعرف على موضوع النص </w:t>
      </w:r>
    </w:p>
    <w:p w:rsidR="00C92953" w:rsidRDefault="00C92953" w:rsidP="00C92953">
      <w:pPr>
        <w:spacing w:line="276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يحدّده إجمالا وتفصيلا </w:t>
      </w:r>
    </w:p>
    <w:p w:rsidR="00C92953" w:rsidRDefault="00C92953" w:rsidP="00C92953">
      <w:pPr>
        <w:spacing w:line="276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يبين مواطن التأثير والتأثر فيه </w:t>
      </w:r>
    </w:p>
    <w:p w:rsidR="00C92953" w:rsidRDefault="00C92953" w:rsidP="00C92953">
      <w:pPr>
        <w:spacing w:line="276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يبرز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القيمة الحضارية للنص شكلا ومضمونا </w:t>
      </w:r>
    </w:p>
    <w:p w:rsidR="00C92953" w:rsidRDefault="00C92953" w:rsidP="00C92953">
      <w:pPr>
        <w:spacing w:line="276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proofErr w:type="gramStart"/>
      <w:r>
        <w:rPr>
          <w:rStyle w:val="TitreCar"/>
          <w:rtl/>
        </w:rPr>
        <w:t>السند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: </w:t>
      </w:r>
    </w:p>
    <w:p w:rsidR="00E81C08" w:rsidRPr="00CA7940" w:rsidRDefault="00C92953" w:rsidP="00CA7940">
      <w:pPr>
        <w:spacing w:line="276" w:lineRule="auto"/>
        <w:rPr>
          <w:rFonts w:ascii="Arial" w:hAnsi="Arial" w:cs="Arial"/>
          <w:sz w:val="28"/>
          <w:szCs w:val="28"/>
          <w:lang w:val="fr-FR"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</w:p>
    <w:p w:rsidR="00C92953" w:rsidRDefault="00C92953" w:rsidP="00C92953">
      <w:pPr>
        <w:rPr>
          <w:rFonts w:ascii="Arial" w:hAnsi="Arial" w:cs="Arial"/>
          <w:b/>
          <w:bCs/>
          <w:sz w:val="32"/>
          <w:szCs w:val="32"/>
          <w:highlight w:val="lightGray"/>
          <w:lang w:bidi="ar-DZ"/>
        </w:rPr>
      </w:pPr>
    </w:p>
    <w:p w:rsidR="00C92953" w:rsidRDefault="00C92953" w:rsidP="00C92953">
      <w:pPr>
        <w:rPr>
          <w:rFonts w:cs="Traditional Arabic"/>
          <w:b/>
          <w:bCs/>
          <w:sz w:val="28"/>
          <w:szCs w:val="28"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قصر لو أنك كحلت بنوره                    أعمى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لعاد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إلى المقام بصيرا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وإذا نظرت إلى غرائب سقفه                  أبصرت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روضا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في السماء نضيرا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وعجبت من خطاف عسجده التي            حامت لتبني في ذراه وكورا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وضعت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به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صناعه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أقلامها                     فأرتك كل طريدة تصويرا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lastRenderedPageBreak/>
        <w:t xml:space="preserve">    وكأنما للشمس فيه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ليقة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      مشقوا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بها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التزويق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والتشجيرا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وكأنما للازورد مخرم                          بالخط في ورق السماء سطورا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وكأنما وشوا عليه ملاءة                       تركوا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مكان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وشاحها مقصورا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يا مالك الأرض الذي أضحى له              ملك السماء على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العداة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نصيرا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كم من قصور للملوك تقدمت               واستوجبت بقصورك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التأخيرا</w:t>
      </w:r>
      <w:proofErr w:type="spell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فغمرتها وملكت كل رئاسة                   منها ودمرت العدى تدميرا</w:t>
      </w:r>
    </w:p>
    <w:p w:rsidR="00C92953" w:rsidRPr="00E81C08" w:rsidRDefault="00C92953" w:rsidP="00E81C08">
      <w:pPr>
        <w:jc w:val="center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>ابن حمديس الصقلي</w:t>
      </w:r>
    </w:p>
    <w:p w:rsidR="00C92953" w:rsidRDefault="00C92953" w:rsidP="00C92953"/>
    <w:p w:rsidR="00C92953" w:rsidRDefault="00C92953" w:rsidP="00C92953"/>
    <w:p w:rsidR="00C92953" w:rsidRDefault="00C92953" w:rsidP="00C92953"/>
    <w:p w:rsidR="00C92953" w:rsidRDefault="00C92953" w:rsidP="00C92953"/>
    <w:p w:rsidR="00C92953" w:rsidRDefault="00C92953" w:rsidP="00C92953">
      <w:pPr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Style w:val="TitreCar"/>
          <w:rtl/>
        </w:rPr>
        <w:t xml:space="preserve">الوضعية الجزئية </w:t>
      </w:r>
      <w:proofErr w:type="gramStart"/>
      <w:r>
        <w:rPr>
          <w:rStyle w:val="TitreCar"/>
          <w:rtl/>
        </w:rPr>
        <w:t>الأولى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</w:p>
    <w:p w:rsidR="00C92953" w:rsidRDefault="00C92953" w:rsidP="00C92953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</w:t>
      </w:r>
    </w:p>
    <w:p w:rsidR="00C92953" w:rsidRDefault="00C92953" w:rsidP="00C92953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انطلاقا  من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النص الشعري المسموع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نظم  الخطاب الذي ستلقيه في الندوة الثقافية  منفذا التعليمات الآتية .</w:t>
      </w:r>
    </w:p>
    <w:p w:rsidR="00C92953" w:rsidRDefault="00C92953" w:rsidP="00C92953">
      <w:pPr>
        <w:pStyle w:val="Titre"/>
        <w:jc w:val="left"/>
        <w:rPr>
          <w:rtl/>
          <w:lang w:bidi="ar-DZ"/>
        </w:rPr>
      </w:pPr>
      <w:proofErr w:type="gramStart"/>
      <w:r>
        <w:rPr>
          <w:rtl/>
          <w:lang w:bidi="ar-DZ"/>
        </w:rPr>
        <w:t>التعليمات :</w:t>
      </w:r>
      <w:proofErr w:type="gramEnd"/>
      <w:r>
        <w:rPr>
          <w:rtl/>
          <w:lang w:bidi="ar-DZ"/>
        </w:rPr>
        <w:t xml:space="preserve"> </w:t>
      </w:r>
    </w:p>
    <w:p w:rsidR="00C92953" w:rsidRDefault="00C92953" w:rsidP="00C92953">
      <w:pPr>
        <w:spacing w:line="276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حدد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المعلم التاريخي الذي يتغنى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به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الشاعر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(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عين الموصوف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)</w:t>
      </w:r>
      <w:proofErr w:type="spellEnd"/>
    </w:p>
    <w:p w:rsidR="00C92953" w:rsidRDefault="00C92953" w:rsidP="00C92953">
      <w:pPr>
        <w:spacing w:line="276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اذكر حجمه وموقعه </w:t>
      </w:r>
    </w:p>
    <w:p w:rsidR="00C92953" w:rsidRDefault="00C92953" w:rsidP="00C92953">
      <w:pPr>
        <w:spacing w:line="276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بين ماذا يحيط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به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</w:p>
    <w:p w:rsidR="00C92953" w:rsidRDefault="00C92953" w:rsidP="00C92953">
      <w:pPr>
        <w:spacing w:line="276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اذكر جماله بجملة من الأوصاف </w:t>
      </w:r>
    </w:p>
    <w:p w:rsidR="00C92953" w:rsidRDefault="00C92953" w:rsidP="00C92953">
      <w:pPr>
        <w:spacing w:before="240" w:line="276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Style w:val="TitreCar"/>
          <w:rtl/>
        </w:rPr>
        <w:t>الوضعية الجزئية الثانية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</w:p>
    <w:p w:rsidR="00C92953" w:rsidRDefault="00C92953" w:rsidP="00C92953">
      <w:pPr>
        <w:spacing w:line="276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  تفاعلت مع النص المسموع كثيرا ونقلت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تفاعلك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إلى زملائك لإبداء الرأي </w:t>
      </w:r>
    </w:p>
    <w:p w:rsidR="00C92953" w:rsidRDefault="00C92953" w:rsidP="00C92953">
      <w:pPr>
        <w:spacing w:line="276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proofErr w:type="gramStart"/>
      <w:r>
        <w:rPr>
          <w:rStyle w:val="TitreCar"/>
          <w:rtl/>
        </w:rPr>
        <w:t>التعليمات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  <w:proofErr w:type="gramEnd"/>
    </w:p>
    <w:p w:rsidR="00C92953" w:rsidRDefault="00C92953" w:rsidP="00C92953">
      <w:pPr>
        <w:spacing w:line="276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اذكر الأثر الذي تركه في نفسك وصف القصر </w:t>
      </w:r>
    </w:p>
    <w:p w:rsidR="00C92953" w:rsidRDefault="00C92953" w:rsidP="00C92953">
      <w:pPr>
        <w:spacing w:line="276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اذكر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سبب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إعجابك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بالقصر،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بين العبارات الدالة على ذلك </w:t>
      </w:r>
    </w:p>
    <w:p w:rsidR="00C92953" w:rsidRDefault="00C92953" w:rsidP="00C92953">
      <w:pPr>
        <w:spacing w:line="276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عبر عن إعجابك بالقصر بجمل تامة </w:t>
      </w:r>
    </w:p>
    <w:p w:rsidR="00C92953" w:rsidRDefault="00C92953" w:rsidP="00C92953">
      <w:pPr>
        <w:spacing w:before="240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Style w:val="TitreCar"/>
          <w:rtl/>
        </w:rPr>
        <w:t xml:space="preserve">الوضعية الجزئية </w:t>
      </w:r>
      <w:proofErr w:type="gramStart"/>
      <w:r>
        <w:rPr>
          <w:rStyle w:val="TitreCar"/>
          <w:rtl/>
        </w:rPr>
        <w:t>الثالثة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</w:t>
      </w:r>
    </w:p>
    <w:p w:rsidR="00C92953" w:rsidRDefault="00C92953" w:rsidP="00C92953">
      <w:pPr>
        <w:spacing w:before="240"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حدّثت أحد أصدقائك عن جمال قصر بني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حماد،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فطلب منك أن تذكر له بعض أوصافه الجميلة وأن تعرفه بمشيد القصر،وعما له .</w:t>
      </w:r>
    </w:p>
    <w:p w:rsidR="00C92953" w:rsidRDefault="00C92953" w:rsidP="00C92953">
      <w:pPr>
        <w:spacing w:before="240"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proofErr w:type="gramStart"/>
      <w:r>
        <w:rPr>
          <w:rStyle w:val="TitreCar"/>
          <w:rtl/>
        </w:rPr>
        <w:t>التعليمات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   </w:t>
      </w:r>
    </w:p>
    <w:p w:rsidR="00C92953" w:rsidRDefault="00C92953" w:rsidP="00C92953">
      <w:pPr>
        <w:spacing w:before="240" w:line="360" w:lineRule="auto"/>
        <w:ind w:left="992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انطلاقا من المسموع </w:t>
      </w:r>
    </w:p>
    <w:p w:rsidR="00C92953" w:rsidRDefault="00C92953" w:rsidP="00C92953">
      <w:pPr>
        <w:spacing w:before="240" w:line="360" w:lineRule="auto"/>
        <w:ind w:left="992"/>
        <w:rPr>
          <w:rFonts w:ascii="Arial" w:hAnsi="Arial" w:cs="Arial"/>
          <w:b/>
          <w:bCs/>
          <w:sz w:val="28"/>
          <w:szCs w:val="28"/>
          <w:rtl/>
          <w:lang w:bidi="ar-DZ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عرّف صاحب القصر واذكر صفاته (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اعتمادا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على سندات مناسبة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)</w:t>
      </w:r>
      <w:proofErr w:type="spellEnd"/>
    </w:p>
    <w:p w:rsidR="00C92953" w:rsidRDefault="00C92953" w:rsidP="00C92953">
      <w:pPr>
        <w:spacing w:before="240"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lastRenderedPageBreak/>
        <w:t xml:space="preserve">        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لماذا مدحه الشاعر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؟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وبم مدحه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؟</w:t>
      </w:r>
      <w:proofErr w:type="spellEnd"/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         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بماذا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يشهد هذا القصر للعمال الذين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بنوه،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والرسامين الذين زينوه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؟</w:t>
      </w:r>
      <w:proofErr w:type="spellEnd"/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ما المود التي استعملوها لبناء القصر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Style w:val="TitreCar"/>
          <w:rtl/>
        </w:rPr>
        <w:t xml:space="preserve">الوضعية الجزئية </w:t>
      </w:r>
      <w:proofErr w:type="gramStart"/>
      <w:r>
        <w:rPr>
          <w:rStyle w:val="TitreCar"/>
          <w:rtl/>
        </w:rPr>
        <w:t>الرابعة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 بعد تحضيرك للكلمة التي ستلقيها في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الندوة ،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أدركت القيمة الحضارية للأثر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الموصوف،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وفضل اللغة العربية في حفظه من الضياع .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السند :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النص الشعري المسموع .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proofErr w:type="gramStart"/>
      <w:r>
        <w:rPr>
          <w:rStyle w:val="TitreCar"/>
          <w:rtl/>
        </w:rPr>
        <w:t>التعليمات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بين القيمة الحضارية للموصوف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فضل اللغة العربية في حفظه من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الضياع .</w:t>
      </w:r>
      <w:proofErr w:type="gramEnd"/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دورها في ربط حاضر أمتنا بماضيها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المجيد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    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قدرتها على التصوير والتعبير عن مختلف الأفكار والمشاعر .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Style w:val="TitreCar"/>
          <w:rtl/>
        </w:rPr>
        <w:t>الوضعية الإدماجية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 زرت معلما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حضاريا ،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ولمّا عدت إلى البيت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طلبت منك أمّك أن تصف لها ما شاهدته وتصوير مشاعرك نحوه.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Style w:val="TitreCar"/>
          <w:rtl/>
        </w:rPr>
        <w:t>السند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>:   صور ملائمة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،تسجيل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بالصورة والصوت .</w:t>
      </w:r>
    </w:p>
    <w:p w:rsidR="00C92953" w:rsidRDefault="00C92953" w:rsidP="00C92953">
      <w:pPr>
        <w:pStyle w:val="Titre"/>
        <w:jc w:val="left"/>
        <w:rPr>
          <w:rtl/>
          <w:lang w:bidi="ar-DZ"/>
        </w:rPr>
      </w:pPr>
      <w:proofErr w:type="gramStart"/>
      <w:r>
        <w:rPr>
          <w:rtl/>
          <w:lang w:bidi="ar-DZ"/>
        </w:rPr>
        <w:t>التعليمات</w:t>
      </w:r>
      <w:proofErr w:type="gramEnd"/>
      <w:r>
        <w:rPr>
          <w:rtl/>
          <w:lang w:bidi="ar-DZ"/>
        </w:rPr>
        <w:t>:</w:t>
      </w:r>
    </w:p>
    <w:p w:rsidR="00C92953" w:rsidRDefault="00C92953" w:rsidP="00C9295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اذكر المناسبة التي جعلتك تزور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المعلم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(رحلة مدرسية...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</w:p>
    <w:p w:rsidR="00C92953" w:rsidRDefault="00C92953" w:rsidP="00C9295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تحدث عن موقعه وما يحيط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به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</w:p>
    <w:p w:rsidR="00C92953" w:rsidRDefault="00C92953" w:rsidP="00C9295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صف حجمه ولونه </w:t>
      </w:r>
    </w:p>
    <w:p w:rsidR="00C92953" w:rsidRDefault="00C92953" w:rsidP="00C9295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اذكر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قيمته،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وتأثرك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به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</w:t>
      </w:r>
    </w:p>
    <w:p w:rsidR="00C92953" w:rsidRDefault="00C92953" w:rsidP="00C9295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تحدث بعبارة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عن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فضل اللغة العربية في الحفاظ على تراثنا الحضاري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Style w:val="TitreCar"/>
          <w:rtl/>
        </w:rPr>
        <w:t xml:space="preserve">الوضعية </w:t>
      </w:r>
      <w:proofErr w:type="gramStart"/>
      <w:r>
        <w:rPr>
          <w:rStyle w:val="TitreCar"/>
          <w:rtl/>
        </w:rPr>
        <w:t>التقويمية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  <w:proofErr w:type="gramEnd"/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 في يوم من أيام العطلة زرت احد الأماكن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الأثرية،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ووقع بصرك على بعض المظاهر السلبية فحزّ ذلك كثيرا  في نفسك ،وعزمت على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التحسيس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بضرورة القضاء على هذه المظاهر السلبية .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التعليمات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: </w:t>
      </w:r>
    </w:p>
    <w:p w:rsidR="00C92953" w:rsidRDefault="00C92953" w:rsidP="00C9295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حدد المكان الأثري الذي زرته وبين قيمته </w:t>
      </w:r>
    </w:p>
    <w:p w:rsidR="00C92953" w:rsidRDefault="00C92953" w:rsidP="00C9295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صفه وصفا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ماديا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من قريب ومن بعيد </w:t>
      </w:r>
    </w:p>
    <w:p w:rsidR="00C92953" w:rsidRDefault="00C92953" w:rsidP="00C9295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lastRenderedPageBreak/>
        <w:t xml:space="preserve">صفه وصفا معنويا </w:t>
      </w:r>
    </w:p>
    <w:p w:rsidR="00C92953" w:rsidRDefault="00C92953" w:rsidP="00C9295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اذكر المظاهر السلبية التي شاهدتها </w:t>
      </w:r>
    </w:p>
    <w:p w:rsidR="00C92953" w:rsidRDefault="00C92953" w:rsidP="00C9295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اقترح كيفية للقضاء على هذه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المظاهر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السلبية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</w:p>
    <w:p w:rsidR="00C92953" w:rsidRDefault="00C92953" w:rsidP="00C92953">
      <w:pPr>
        <w:pStyle w:val="Titre"/>
        <w:rPr>
          <w:rtl/>
          <w:lang w:bidi="ar-DZ"/>
        </w:rPr>
      </w:pPr>
      <w:r>
        <w:rPr>
          <w:rtl/>
          <w:lang w:bidi="ar-DZ"/>
        </w:rPr>
        <w:t xml:space="preserve">       الوضعية المشكلة لتوجيه التعلمات وضبطها</w:t>
      </w:r>
    </w:p>
    <w:p w:rsidR="00C92953" w:rsidRDefault="00C92953" w:rsidP="00C92953">
      <w:pPr>
        <w:rPr>
          <w:highlight w:val="lightGray"/>
          <w:rtl/>
          <w:lang w:bidi="ar-DZ"/>
        </w:rPr>
      </w:pP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proofErr w:type="gramStart"/>
      <w:r>
        <w:rPr>
          <w:rStyle w:val="TitreCar"/>
          <w:rtl/>
        </w:rPr>
        <w:t>المستوى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السنة الأولى المتوسطة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</w:t>
      </w:r>
      <w:r>
        <w:rPr>
          <w:rStyle w:val="TitreCar"/>
          <w:rtl/>
        </w:rPr>
        <w:t>لميدان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فهم المكتوب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Style w:val="TitreCar"/>
          <w:rtl/>
        </w:rPr>
        <w:t xml:space="preserve">القيم </w:t>
      </w:r>
      <w:proofErr w:type="gramStart"/>
      <w:r>
        <w:rPr>
          <w:rStyle w:val="TitreCar"/>
          <w:rtl/>
        </w:rPr>
        <w:t>والمواقف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</w:p>
    <w:p w:rsidR="00C92953" w:rsidRDefault="00C92953" w:rsidP="00C9295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يعتز بلغته </w:t>
      </w:r>
    </w:p>
    <w:p w:rsidR="00C92953" w:rsidRDefault="00C92953" w:rsidP="00C9295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يجسد تراث بلده </w:t>
      </w:r>
    </w:p>
    <w:p w:rsidR="00C92953" w:rsidRDefault="00C92953" w:rsidP="00C9295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يحب وطنه ويعي موقعه في العالم </w:t>
      </w:r>
    </w:p>
    <w:p w:rsidR="00C92953" w:rsidRDefault="00C92953" w:rsidP="00C9295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يتعرف على أسس العلاقات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الإجتماعية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Style w:val="TitreCar"/>
          <w:rtl/>
        </w:rPr>
        <w:t xml:space="preserve">الكفاءات </w:t>
      </w:r>
      <w:proofErr w:type="gramStart"/>
      <w:r>
        <w:rPr>
          <w:rStyle w:val="TitreCar"/>
          <w:rtl/>
        </w:rPr>
        <w:t>العرضية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  <w:proofErr w:type="gramEnd"/>
    </w:p>
    <w:p w:rsidR="00C92953" w:rsidRDefault="00C92953" w:rsidP="00C9295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يفهم المقروء فهما صحيحا </w:t>
      </w:r>
    </w:p>
    <w:p w:rsidR="00C92953" w:rsidRDefault="00C92953" w:rsidP="00C9295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يساهم في العمل الجماعي وينظمه </w:t>
      </w:r>
    </w:p>
    <w:p w:rsidR="00C92953" w:rsidRDefault="00C92953" w:rsidP="00C9295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يتحلى بآداب الحديث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Style w:val="TitreCar"/>
          <w:rtl/>
        </w:rPr>
        <w:t xml:space="preserve">الكفاءة </w:t>
      </w:r>
      <w:proofErr w:type="spellStart"/>
      <w:r>
        <w:rPr>
          <w:rStyle w:val="TitreCar"/>
          <w:rtl/>
        </w:rPr>
        <w:t>الحتامية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</w:p>
    <w:p w:rsidR="00C92953" w:rsidRDefault="00C92953" w:rsidP="00E25467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يقرأ ويفهم نصوصا مركبة نثرية وشعرية (من مائة إلى مئة و</w:t>
      </w:r>
      <w:r w:rsidR="00E25467">
        <w:rPr>
          <w:rFonts w:ascii="Arial" w:hAnsi="Arial" w:cs="Arial" w:hint="cs"/>
          <w:b/>
          <w:bCs/>
          <w:sz w:val="28"/>
          <w:szCs w:val="28"/>
          <w:rtl/>
          <w:lang w:bidi="ar-DZ"/>
        </w:rPr>
        <w:t>سبعين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كلمة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مشكولة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جزئيا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  <w:r w:rsidR="00E25467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من أنماط مختلفة يركز فيها على الوصف </w:t>
      </w:r>
      <w:proofErr w:type="spellStart"/>
      <w:r w:rsidR="00E25467">
        <w:rPr>
          <w:rFonts w:ascii="Arial" w:hAnsi="Arial" w:cs="Arial" w:hint="cs"/>
          <w:b/>
          <w:bCs/>
          <w:sz w:val="28"/>
          <w:szCs w:val="28"/>
          <w:rtl/>
          <w:lang w:bidi="ar-DZ"/>
        </w:rPr>
        <w:t>والسرد،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قراءة  منغمة سليمة .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Style w:val="TitreCar"/>
          <w:rtl/>
        </w:rPr>
        <w:t>مركبات الكفاءة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 </w:t>
      </w:r>
    </w:p>
    <w:p w:rsidR="00C92953" w:rsidRDefault="00C92953" w:rsidP="00C9295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يقرأ النص ويفهمه بشكل إجمالي </w:t>
      </w:r>
    </w:p>
    <w:p w:rsidR="00C92953" w:rsidRDefault="00C92953" w:rsidP="00C9295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يقرأ النص بأداء حسن </w:t>
      </w:r>
    </w:p>
    <w:p w:rsidR="00C92953" w:rsidRDefault="00C92953" w:rsidP="00C9295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يكتشف فكرة النص العامة وأفكاره الأساسية ويعبر عنها بأساليب متنوعة </w:t>
      </w:r>
    </w:p>
    <w:p w:rsidR="00C92953" w:rsidRDefault="00C92953" w:rsidP="00C9295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يبدي رأيه في أفكار النص </w:t>
      </w:r>
    </w:p>
    <w:p w:rsidR="00C92953" w:rsidRDefault="00C92953" w:rsidP="00C9295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يلاحظ الظواهر اللغوية ويستنتج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ضوابطها،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ويوظفها مشافهة وكتابة </w:t>
      </w:r>
    </w:p>
    <w:p w:rsidR="00C92953" w:rsidRDefault="00C92953" w:rsidP="00C9295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يثري رصيده اللغوي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Style w:val="TitreCar"/>
          <w:rtl/>
        </w:rPr>
        <w:t xml:space="preserve">الموارد </w:t>
      </w:r>
      <w:proofErr w:type="gramStart"/>
      <w:r>
        <w:rPr>
          <w:rStyle w:val="TitreCar"/>
          <w:rtl/>
        </w:rPr>
        <w:t>المستهدفة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lastRenderedPageBreak/>
        <w:t>مفردات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جديدة: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الوقر.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تحبلين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.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الأقدار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>.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نتانة .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شذى .الز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>لال .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تهجميني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.</w:t>
      </w:r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الموصوف الرئيس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والموصوفات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الفرعية </w:t>
      </w:r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الوحدات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الفكرية </w:t>
      </w:r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العبارات المثيرة للإعجاب </w:t>
      </w:r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أسس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التلخيص </w:t>
      </w:r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الضمير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وأنواعه </w:t>
      </w:r>
    </w:p>
    <w:p w:rsidR="00C92953" w:rsidRPr="00E25467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 w:rsidRPr="00E25467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يلاحظ الكلمات المسندة إلى </w:t>
      </w:r>
      <w:proofErr w:type="spellStart"/>
      <w:r w:rsidR="00E25467" w:rsidRPr="00E25467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الضمير</w:t>
      </w:r>
      <w:r w:rsidR="00E25467">
        <w:rPr>
          <w:rFonts w:ascii="Arial" w:hAnsi="Arial" w:cs="Arial" w:hint="cs"/>
          <w:b/>
          <w:bCs/>
          <w:sz w:val="28"/>
          <w:szCs w:val="28"/>
          <w:rtl/>
          <w:lang w:bidi="ar-DZ"/>
        </w:rPr>
        <w:t>و</w:t>
      </w:r>
      <w:proofErr w:type="spellEnd"/>
      <w:r w:rsidR="00E25467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</w:t>
      </w:r>
      <w:r w:rsidRPr="00E25467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يكتشف أنواعه </w:t>
      </w:r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النمط الوصفي ومؤشراته 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Style w:val="TitreCar"/>
          <w:rtl/>
        </w:rPr>
        <w:t>سياق الوضعية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   تلاحظ كل يوم الفهم الخاطئ للمواطنة لدى بعض الشباب ،وفتور علاقتهم بوطنهم الجزائر،الذي احتضن آباءهم وأجدادهم قرونا من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الزمن،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وما عزفوا عنه وما فرطوا فيه،رغم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ماأصابهم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من عوز ومحن ...عزمت أنت أن تصحح هذا الفهم الخاطئ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وتبرهن لهؤلاء الشباب خطأ تصرفاتهم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انطلاقا من السند الذي بين يديك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proofErr w:type="gramStart"/>
      <w:r>
        <w:rPr>
          <w:rStyle w:val="TitreCar"/>
          <w:rtl/>
        </w:rPr>
        <w:t xml:space="preserve">السند 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  <w:proofErr w:type="gramEnd"/>
    </w:p>
    <w:p w:rsidR="00C92953" w:rsidRDefault="00C92953" w:rsidP="00C92953">
      <w:pPr>
        <w:rPr>
          <w:rFonts w:ascii="Arial" w:hAnsi="Arial" w:cs="Arial"/>
          <w:b/>
          <w:bCs/>
          <w:sz w:val="32"/>
          <w:szCs w:val="32"/>
          <w:highlight w:val="lightGray"/>
          <w:lang w:bidi="ar-DZ"/>
        </w:rPr>
      </w:pPr>
    </w:p>
    <w:p w:rsidR="00C92953" w:rsidRDefault="00C92953" w:rsidP="00C92953">
      <w:pPr>
        <w:rPr>
          <w:rFonts w:cs="Traditional Arabic"/>
          <w:b/>
          <w:bCs/>
          <w:sz w:val="28"/>
          <w:szCs w:val="28"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أنت أيتها الأرض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أمي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وسأفرح يوم تضمينني إلى قلبك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كما تضمين الغصن الذي أنا غارسه !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أنت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أيتها الأرض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حية أبدا ـ أبدا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تحبلين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وأبدا تلدين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مهما كان ظاهرك فالشعور فيك لا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يموت .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النار في قلبك لا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تخبو .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الخريف يزيل الوقر من أذنك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والشتاء يلين قلبك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والربيع يحرك لسانك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والصيف يريك ثمرة أحشائك ومن أفصح منك في الربيع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؟</w:t>
      </w:r>
      <w:proofErr w:type="spell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ومن أكرم منك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في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الصيف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؟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ومن أعظم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تهيجا  منك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في الشتاء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؟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من أشد سمعا في الخريف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؟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من ألطف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و أشفق وأحلم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؟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تقبلين منا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الأقذار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وتعطينا عوضها الأزهار! تستنشقين نتانة أمراضنا و روائحها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وتعيدينها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شذا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طيبا ! تسكب لك السماء كأسا من الماء الزلال فيعكره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الإنسان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فتفيضين عليه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مكافأة خيراتك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ومراحمك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!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C92953" w:rsidRDefault="00C92953" w:rsidP="00B4569D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أرض أجدادي ! افتحي لي قلبك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؛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لا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تج</w:t>
      </w:r>
      <w:r w:rsidR="00B4569D">
        <w:rPr>
          <w:rFonts w:cs="Traditional Arabic" w:hint="cs"/>
          <w:b/>
          <w:bCs/>
          <w:sz w:val="28"/>
          <w:szCs w:val="28"/>
          <w:rtl/>
          <w:lang w:bidi="ar-DZ"/>
        </w:rPr>
        <w:t>ه</w:t>
      </w:r>
      <w:r>
        <w:rPr>
          <w:rFonts w:cs="Traditional Arabic"/>
          <w:b/>
          <w:bCs/>
          <w:sz w:val="28"/>
          <w:szCs w:val="28"/>
          <w:rtl/>
          <w:lang w:bidi="ar-DZ"/>
        </w:rPr>
        <w:t>ميني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لا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تعبثي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برجائي وعملي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لا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تحبسي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حبي عني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دهرا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! أيتها الأرض التي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نقبها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أبي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وحلت تحت أشجارها أمي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لا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تودعي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آمالي الصخور . لا تحمليها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إلى قمم الجبال فتموت هناك من الثلوج وشدة الرياح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                                                      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highlight w:val="lightGray"/>
          <w:rtl/>
          <w:lang w:bidi="ar-DZ"/>
        </w:rPr>
      </w:pPr>
    </w:p>
    <w:p w:rsidR="00C92953" w:rsidRDefault="00C92953" w:rsidP="00C92953">
      <w:pPr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أمين الريحاني ـ عن كتاب المطالعة العربية ـ بتصرف</w:t>
      </w:r>
    </w:p>
    <w:p w:rsidR="00C92953" w:rsidRDefault="00C92953" w:rsidP="00C92953">
      <w:pPr>
        <w:rPr>
          <w:rFonts w:ascii="Arial" w:hAnsi="Arial" w:cs="Arial"/>
          <w:b/>
          <w:bCs/>
          <w:sz w:val="32"/>
          <w:szCs w:val="32"/>
          <w:lang w:bidi="ar-DZ"/>
        </w:rPr>
      </w:pPr>
    </w:p>
    <w:p w:rsidR="00C92953" w:rsidRDefault="00B4569D" w:rsidP="00C92953">
      <w:pPr>
        <w:rPr>
          <w:rFonts w:cs="Traditional Arabic"/>
          <w:b/>
          <w:bCs/>
          <w:sz w:val="32"/>
          <w:szCs w:val="32"/>
          <w:lang w:bidi="ar-DZ"/>
        </w:rPr>
      </w:pPr>
      <w:proofErr w:type="gramStart"/>
      <w:r>
        <w:rPr>
          <w:rStyle w:val="TitreCar"/>
          <w:rFonts w:hint="cs"/>
          <w:rtl/>
        </w:rPr>
        <w:t>ا</w:t>
      </w:r>
      <w:r w:rsidR="00C92953">
        <w:rPr>
          <w:rStyle w:val="TitreCar"/>
          <w:rtl/>
        </w:rPr>
        <w:t>لمهام</w:t>
      </w:r>
      <w:r w:rsidR="00C92953">
        <w:rPr>
          <w:rFonts w:cs="Traditional Arabic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="00C92953">
        <w:rPr>
          <w:rFonts w:cs="Traditional Arabic"/>
          <w:b/>
          <w:bCs/>
          <w:sz w:val="32"/>
          <w:szCs w:val="32"/>
          <w:rtl/>
          <w:lang w:bidi="ar-DZ"/>
        </w:rPr>
        <w:t xml:space="preserve">                                                      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ـ يجيب المتعلم عن أسئلة الفهم العام بعد القراءة الصامتة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ـ يقرأ النص قراءة معبرة ممثلة للمعاني و الأحاسيس .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ـ يبين معنى كل كلمة جديدة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ويوظفها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.</w:t>
      </w:r>
      <w:proofErr w:type="spell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ـ يحدد الفكرة العامة والأفكار الأساسية للنص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ـ يشرح مضمون النص من جوانب مختلفة .                                                                                                       </w:t>
      </w:r>
    </w:p>
    <w:p w:rsidR="00C92953" w:rsidRDefault="00C92953" w:rsidP="00C92953">
      <w:pPr>
        <w:ind w:firstLine="720"/>
        <w:rPr>
          <w:rFonts w:ascii="Arial" w:hAnsi="Arial" w:cs="Arial"/>
          <w:b/>
          <w:bCs/>
          <w:sz w:val="32"/>
          <w:szCs w:val="32"/>
          <w:rtl/>
          <w:lang w:bidi="ar-DZ"/>
        </w:rPr>
      </w:pPr>
    </w:p>
    <w:p w:rsidR="00C92953" w:rsidRDefault="00C92953" w:rsidP="00C92953">
      <w:pPr>
        <w:pStyle w:val="Titre"/>
        <w:jc w:val="left"/>
        <w:rPr>
          <w:lang w:bidi="ar-DZ"/>
        </w:rPr>
      </w:pPr>
      <w:r>
        <w:rPr>
          <w:rtl/>
          <w:lang w:bidi="ar-DZ"/>
        </w:rPr>
        <w:t xml:space="preserve">الوضعية الجزئية </w:t>
      </w:r>
      <w:proofErr w:type="gramStart"/>
      <w:r>
        <w:rPr>
          <w:rtl/>
          <w:lang w:bidi="ar-DZ"/>
        </w:rPr>
        <w:t>الأولى :</w:t>
      </w:r>
      <w:proofErr w:type="gramEnd"/>
    </w:p>
    <w:p w:rsidR="00C92953" w:rsidRDefault="00C92953" w:rsidP="00C92953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</w:t>
      </w:r>
    </w:p>
    <w:p w:rsidR="00C92953" w:rsidRDefault="00C92953" w:rsidP="00C92953">
      <w:pPr>
        <w:pStyle w:val="Titre"/>
        <w:jc w:val="left"/>
        <w:rPr>
          <w:rtl/>
          <w:lang w:bidi="ar-DZ"/>
        </w:rPr>
      </w:pPr>
      <w:proofErr w:type="gramStart"/>
      <w:r>
        <w:rPr>
          <w:rtl/>
          <w:lang w:bidi="ar-DZ"/>
        </w:rPr>
        <w:t>السياق :</w:t>
      </w:r>
      <w:proofErr w:type="gramEnd"/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    وصف الكاتب إحساسه العميق،وذكر علاقة الإنسان بالأرض .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proofErr w:type="gramStart"/>
      <w:r>
        <w:rPr>
          <w:rStyle w:val="TitreCar"/>
          <w:rtl/>
        </w:rPr>
        <w:t>التعليمات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  <w:proofErr w:type="gramEnd"/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بعد قراءتك الصامتة  استخلص الفكرة العامة </w:t>
      </w:r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اقرأ النص قراءة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جهرية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منغمة </w:t>
      </w:r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اشرح الكلمات انطلاقا من سياقها في النص </w:t>
      </w:r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حلل النص إلى وحداته الفكرية 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Style w:val="TitreCar"/>
          <w:rtl/>
        </w:rPr>
        <w:t>الوضعية الجزئية الثانية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    انطلاقا من النص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المقروء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وموضحات مناسبة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.</w:t>
      </w:r>
      <w:proofErr w:type="spellEnd"/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proofErr w:type="gramStart"/>
      <w:r>
        <w:rPr>
          <w:rStyle w:val="TitreCar"/>
          <w:rtl/>
        </w:rPr>
        <w:t>التعليمات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  <w:proofErr w:type="gramEnd"/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حدد الموصوف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الرئيس ،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وبين الأوصاف الفرعية التي أصبغها الكاتب عليه </w:t>
      </w:r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كيف اعتبر الكاتب الأرض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ولماذا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؟</w:t>
      </w:r>
      <w:proofErr w:type="spellEnd"/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هل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توافقه في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قوله:(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وسأفرح يوم تضميني إلى قلبك كما تضمين الغصن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؟</w:t>
      </w:r>
      <w:proofErr w:type="spellEnd"/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ماذا يأمل من أمه الأرض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؟</w:t>
      </w:r>
      <w:proofErr w:type="spellEnd"/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Style w:val="TitreCar"/>
          <w:rtl/>
        </w:rPr>
        <w:t xml:space="preserve">الوضعية الجزئية </w:t>
      </w:r>
      <w:proofErr w:type="gramStart"/>
      <w:r>
        <w:rPr>
          <w:rStyle w:val="TitreCar"/>
          <w:rtl/>
        </w:rPr>
        <w:t>الثالثة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  <w:proofErr w:type="gramEnd"/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   انطلاقا من النص السابق :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proofErr w:type="gramStart"/>
      <w:r>
        <w:rPr>
          <w:rStyle w:val="TitreCar"/>
          <w:rtl/>
        </w:rPr>
        <w:lastRenderedPageBreak/>
        <w:t>التعليمات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  <w:proofErr w:type="gramEnd"/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اذكر ثلاث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جمل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تبين الارتباط الوثيق بالأرض </w:t>
      </w:r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حدد أجمل عبارة أعجبتك في النص وبين لماذا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؟</w:t>
      </w:r>
      <w:proofErr w:type="spellEnd"/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بين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أهم عناصر الطبيعة الواردة في النص </w:t>
      </w:r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استخرج من النص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تشبيها ،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وبين ما يفيده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Style w:val="TitreCar"/>
          <w:rtl/>
        </w:rPr>
        <w:t>الوضعية الجزئية الرابعة (تعلم الإدماج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)</w:t>
      </w:r>
      <w:proofErr w:type="spellEnd"/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   نص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القراءة .</w:t>
      </w:r>
      <w:proofErr w:type="gramEnd"/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لخص الفقرة الأخيرة من النص بأسلوبك الخاص </w:t>
      </w:r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اذكر العلاقة التي تربطك ببلد ك الجزائر </w:t>
      </w:r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>اذكر النمط الغالب على النص وحدد نوعه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highlight w:val="lightGray"/>
          <w:lang w:bidi="ar-DZ"/>
        </w:rPr>
      </w:pPr>
    </w:p>
    <w:p w:rsidR="00C92953" w:rsidRDefault="00C92953" w:rsidP="00C92953">
      <w:pPr>
        <w:pStyle w:val="Titre"/>
        <w:jc w:val="left"/>
        <w:rPr>
          <w:rtl/>
          <w:lang w:bidi="ar-DZ"/>
        </w:rPr>
      </w:pPr>
      <w:r>
        <w:rPr>
          <w:rtl/>
          <w:lang w:bidi="ar-DZ"/>
        </w:rPr>
        <w:t xml:space="preserve">الوضعية الجزئية الخامسة (تعلم الإدماج </w:t>
      </w:r>
      <w:proofErr w:type="spellStart"/>
      <w:r>
        <w:rPr>
          <w:rtl/>
          <w:lang w:bidi="ar-DZ"/>
        </w:rPr>
        <w:t>)</w:t>
      </w:r>
      <w:proofErr w:type="spellEnd"/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Style w:val="TitreCar"/>
          <w:rtl/>
        </w:rPr>
        <w:t xml:space="preserve">           النص </w:t>
      </w:r>
      <w:proofErr w:type="gramStart"/>
      <w:r>
        <w:rPr>
          <w:rStyle w:val="TitreCar"/>
          <w:rtl/>
        </w:rPr>
        <w:t>السابق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.</w:t>
      </w:r>
      <w:proofErr w:type="gramEnd"/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استخرج من النص صفة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وموصوفا ،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تشبيها ومشبها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به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وظف الكلمات الآتية في جمل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الوقر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–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تحبلين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–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الأقدار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–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نتانة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–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الزلال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–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شذى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.</w:t>
      </w:r>
      <w:proofErr w:type="spellEnd"/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لخص النص بأسلوبك </w:t>
      </w:r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يتذمر بعض الشباب من وطنهم الجزائر لظروف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ما .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فبم تنصحهم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؟</w:t>
      </w:r>
      <w:proofErr w:type="spellEnd"/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Style w:val="TitreCar"/>
          <w:rtl/>
        </w:rPr>
        <w:t xml:space="preserve">الوضعية الجزئية </w:t>
      </w:r>
      <w:proofErr w:type="gramStart"/>
      <w:r>
        <w:rPr>
          <w:rStyle w:val="TitreCar"/>
          <w:rtl/>
        </w:rPr>
        <w:t>السادسة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  <w:proofErr w:type="gramEnd"/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</w:t>
      </w:r>
      <w:r>
        <w:rPr>
          <w:rStyle w:val="TitreCar"/>
          <w:rtl/>
        </w:rPr>
        <w:t>لسند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نص القراءة السابق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proofErr w:type="gramStart"/>
      <w:r>
        <w:rPr>
          <w:rStyle w:val="TitreCar"/>
          <w:rtl/>
        </w:rPr>
        <w:t>السياق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  <w:proofErr w:type="gramEnd"/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يتضمن النص ظواهر لغوية مختلفة تؤدي وظائف متنوعة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منها الأسماء المبنية 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proofErr w:type="gramStart"/>
      <w:r>
        <w:rPr>
          <w:rStyle w:val="TitreCar"/>
          <w:rtl/>
        </w:rPr>
        <w:t>المهام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  <w:proofErr w:type="gramEnd"/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يلاحظ الظواهر اللغوية </w:t>
      </w:r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يحدد مفهوم الضمير </w:t>
      </w:r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يستثمره في وضعيات متنوعة </w:t>
      </w:r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يستنتج ضوابطه </w:t>
      </w:r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يوظفه مشافهة وكتابة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proofErr w:type="gramStart"/>
      <w:r>
        <w:rPr>
          <w:rStyle w:val="TitreCar"/>
          <w:rtl/>
        </w:rPr>
        <w:lastRenderedPageBreak/>
        <w:t>التعليمات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  <w:proofErr w:type="gramEnd"/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حدد هذه الأسماء </w:t>
      </w:r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بين الصفات المشتركة والمختلفة بينها </w:t>
      </w:r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اذكر وظيفتها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المعنوية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والإعرابية </w:t>
      </w:r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استنبط أحكامها الجزئية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ودعّم كل حكم بمثال </w:t>
      </w:r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اذكر قاعدتها العامة </w:t>
      </w:r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استخرج الضمائر المنفصلة والمستترة مما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يلي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: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>(</w:t>
      </w:r>
      <w:proofErr w:type="spell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أيتها الأرض أنت أمي وأبي،افتحي لي قلبك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)</w:t>
      </w:r>
      <w:proofErr w:type="spellEnd"/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كون خمس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جمل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تشتمل كل منها على ضمير </w:t>
      </w:r>
    </w:p>
    <w:p w:rsidR="00C92953" w:rsidRDefault="00C92953" w:rsidP="00C92953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ما الضمائر المسيطرة في النص </w:t>
      </w:r>
      <w:proofErr w:type="gram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ولماذا</w:t>
      </w:r>
      <w:proofErr w:type="gramEnd"/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ar-DZ"/>
        </w:rPr>
        <w:t>؟</w:t>
      </w:r>
      <w:proofErr w:type="spellEnd"/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                         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</w:p>
    <w:p w:rsidR="00C92953" w:rsidRDefault="00C92953" w:rsidP="00C92953">
      <w:pPr>
        <w:tabs>
          <w:tab w:val="left" w:pos="3726"/>
        </w:tabs>
        <w:rPr>
          <w:rFonts w:cs="Traditional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cs="Traditional Arabic"/>
          <w:b/>
          <w:bCs/>
          <w:sz w:val="32"/>
          <w:szCs w:val="32"/>
          <w:rtl/>
          <w:lang w:bidi="ar-DZ"/>
        </w:rPr>
        <w:t>ا</w:t>
      </w:r>
      <w:r>
        <w:rPr>
          <w:rStyle w:val="TitreCar"/>
          <w:rtl/>
        </w:rPr>
        <w:t>لميدان</w:t>
      </w: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Traditional Arabic"/>
          <w:b/>
          <w:bCs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فهم المكتوب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(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دراسة نص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.</w:t>
      </w:r>
      <w:r>
        <w:rPr>
          <w:rFonts w:cs="Traditional Arabic"/>
          <w:b/>
          <w:bCs/>
          <w:sz w:val="28"/>
          <w:szCs w:val="28"/>
          <w:rtl/>
          <w:lang w:bidi="ar-DZ"/>
        </w:rPr>
        <w:tab/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Style w:val="TitreCar"/>
          <w:rtl/>
        </w:rPr>
        <w:t>الكفاءة الختامية</w:t>
      </w: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:</w:t>
      </w: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يقرأ  نصوصا مركبة نثرية وشعرية (من مائة كلمة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مشكولة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جزئيا )يغلب عليها النمطان الوصفي والسردي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قراءة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منغمة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ويفهمها.</w:t>
      </w:r>
    </w:p>
    <w:p w:rsidR="00C92953" w:rsidRDefault="00C92953" w:rsidP="00C92953">
      <w:pPr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Style w:val="TitreCar"/>
          <w:rtl/>
        </w:rPr>
        <w:t>مركبات الكفاءة</w:t>
      </w: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: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ـ يقرأ النصوص بجودة النطق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ـ يكتشف الفكرة العامة من النص ويعبر عنها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ـ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يصنف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أفكار النص الرئيسة.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ـ يكتشف معلومات أدبية ونقدية </w:t>
      </w:r>
    </w:p>
    <w:p w:rsidR="00C92953" w:rsidRDefault="00C92953" w:rsidP="00C92953">
      <w:pPr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Style w:val="TitreCar"/>
          <w:rtl/>
        </w:rPr>
        <w:t xml:space="preserve">الموارد </w:t>
      </w:r>
      <w:proofErr w:type="gramStart"/>
      <w:r>
        <w:rPr>
          <w:rStyle w:val="TitreCar"/>
          <w:rtl/>
        </w:rPr>
        <w:t>المستهدفة</w:t>
      </w: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:</w:t>
      </w:r>
      <w:proofErr w:type="gram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ـ مفردات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جديدة .</w:t>
      </w:r>
      <w:proofErr w:type="gram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ـ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ألوان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من الأساليب والخبرات.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ـ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معلومات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نقدية وأدبية.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ـ التحليل والتركيب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ـ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الأوصاف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>.</w:t>
      </w:r>
    </w:p>
    <w:p w:rsidR="00C92953" w:rsidRDefault="00C92953" w:rsidP="00C92953">
      <w:pPr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 </w:t>
      </w:r>
      <w:proofErr w:type="gramStart"/>
      <w:r>
        <w:rPr>
          <w:rStyle w:val="TitreCar"/>
          <w:rtl/>
        </w:rPr>
        <w:t>المهام</w:t>
      </w:r>
      <w:proofErr w:type="gramEnd"/>
      <w:r>
        <w:rPr>
          <w:rFonts w:cs="Traditional Arabic"/>
          <w:b/>
          <w:bCs/>
          <w:sz w:val="32"/>
          <w:szCs w:val="32"/>
          <w:rtl/>
          <w:lang w:bidi="ar-DZ"/>
        </w:rPr>
        <w:t>: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lastRenderedPageBreak/>
        <w:t xml:space="preserve">        ـ يكتسب المتعلم المهارات القرائية سرا وجهرا .                                              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ـ يستخلص الفكرة العامة والأفكار الأساسية .</w:t>
      </w:r>
      <w:r>
        <w:rPr>
          <w:rFonts w:hint="cs"/>
          <w:sz w:val="20"/>
          <w:szCs w:val="20"/>
          <w:lang w:bidi="ar-DZ"/>
        </w:rPr>
        <w:t xml:space="preserve">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ـ يثري لغته  بألفاظ وأساليب جديدة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ـ يحلل النص ويعين نوعه الأدبي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ـ يعين الأوصاف ويحدد الموصوف ,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ـ يذكر الموصوف والأوصاف .</w:t>
      </w:r>
    </w:p>
    <w:p w:rsidR="00C92953" w:rsidRDefault="00C92953" w:rsidP="00C92953">
      <w:pPr>
        <w:rPr>
          <w:rFonts w:cs="Traditional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cs="Traditional Arabic"/>
          <w:b/>
          <w:bCs/>
          <w:sz w:val="32"/>
          <w:szCs w:val="32"/>
          <w:rtl/>
          <w:lang w:bidi="ar-DZ"/>
        </w:rPr>
        <w:t>السند</w:t>
      </w:r>
      <w:proofErr w:type="gramEnd"/>
      <w:r>
        <w:rPr>
          <w:rFonts w:cs="Traditional Arabic"/>
          <w:b/>
          <w:bCs/>
          <w:sz w:val="32"/>
          <w:szCs w:val="32"/>
          <w:rtl/>
          <w:lang w:bidi="ar-DZ"/>
        </w:rPr>
        <w:t>:</w:t>
      </w:r>
    </w:p>
    <w:p w:rsidR="00C92953" w:rsidRDefault="00C92953" w:rsidP="00C92953">
      <w:pPr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                                        جمال الريف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حيتك في البدو كل الكائنات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به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    الريح عازفة والروض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صفاق</w:t>
      </w:r>
      <w:proofErr w:type="spell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والحقل محتفل الأشجار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من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طرب                   تشدو وتهفو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به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ورق وأوراق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والنهر في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جنبات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السفح منبسط                    والماء في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جنبات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النهر رقراق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وفي المزارع قطعان منوعة                            ضأن ومعز وأبقار و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أنياق</w:t>
      </w:r>
      <w:proofErr w:type="spell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والوحش سلوان في الغابات منطلق                 والطير جذلان ـ في الأوكار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زقزاق</w:t>
      </w:r>
      <w:proofErr w:type="spell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دع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الحواضر لا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يغررك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زخرفها                      فجوها قاتم كالغاز خناق</w:t>
      </w:r>
    </w:p>
    <w:p w:rsidR="00C92953" w:rsidRDefault="00C92953" w:rsidP="00C92953">
      <w:pPr>
        <w:tabs>
          <w:tab w:val="left" w:pos="206"/>
          <w:tab w:val="left" w:pos="566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عيش البداوة نضير لا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نظير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له                       وجوها لعضال الداء ترياق </w:t>
      </w:r>
    </w:p>
    <w:p w:rsidR="00C92953" w:rsidRDefault="00C92953" w:rsidP="00C92953">
      <w:pPr>
        <w:tabs>
          <w:tab w:val="left" w:pos="206"/>
          <w:tab w:val="left" w:pos="566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أنظر تجد خلل الأكواخ مائدة                      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تميد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من فوقها بالرزق أطباق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مبسوطة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لبني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الإنسان مطلقة                        على يد كلها بسط وإطلاق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يا رب شكرك حق لست أجحده                   فما سواك لهذا الخير خلاق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                                   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                                           محمد العيد آل خليفة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</w:p>
    <w:p w:rsidR="00C92953" w:rsidRDefault="00C92953" w:rsidP="00C92953">
      <w:pPr>
        <w:rPr>
          <w:rFonts w:cs="Traditional Arabic"/>
          <w:b/>
          <w:bCs/>
          <w:sz w:val="32"/>
          <w:szCs w:val="32"/>
          <w:rtl/>
          <w:lang w:bidi="ar-DZ"/>
        </w:rPr>
      </w:pPr>
      <w:proofErr w:type="gramStart"/>
      <w:r>
        <w:rPr>
          <w:rStyle w:val="TitreCar"/>
          <w:rtl/>
        </w:rPr>
        <w:t>السياق</w:t>
      </w:r>
      <w:proofErr w:type="gramEnd"/>
      <w:r>
        <w:rPr>
          <w:rFonts w:cs="Traditional Arabic"/>
          <w:b/>
          <w:bCs/>
          <w:sz w:val="32"/>
          <w:szCs w:val="32"/>
          <w:rtl/>
          <w:lang w:bidi="ar-DZ"/>
        </w:rPr>
        <w:t>: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فضل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الكاتب العيش في الريف على العيش في المدينة لأسباب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عدة،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تغنى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بها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الكثير من الشعراء.</w:t>
      </w:r>
    </w:p>
    <w:p w:rsidR="00C92953" w:rsidRDefault="00C92953" w:rsidP="00C92953">
      <w:pPr>
        <w:rPr>
          <w:rFonts w:cs="Traditional Arabic"/>
          <w:b/>
          <w:bCs/>
          <w:sz w:val="32"/>
          <w:szCs w:val="32"/>
          <w:rtl/>
          <w:lang w:bidi="ar-DZ"/>
        </w:rPr>
      </w:pPr>
      <w:proofErr w:type="gramStart"/>
      <w:r>
        <w:rPr>
          <w:rStyle w:val="TitreCar"/>
          <w:rtl/>
        </w:rPr>
        <w:t>التعليمة</w:t>
      </w:r>
      <w:proofErr w:type="gramEnd"/>
      <w:r>
        <w:rPr>
          <w:rFonts w:cs="Traditional Arabic"/>
          <w:b/>
          <w:bCs/>
          <w:sz w:val="32"/>
          <w:szCs w:val="32"/>
          <w:rtl/>
          <w:lang w:bidi="ar-DZ"/>
        </w:rPr>
        <w:t xml:space="preserve">: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1 ـ حدد الفكرة العامة للنص بعد قراءته سرا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2 ـ اقرأ الأبيات قراءة منغمة ممثلة للمعاني والأحاسيس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3 ـ بين معاني الكلمات الآتية من خلال السياق :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البدو ـ عازفة ـ ورق ـ ضأن ـ سلوان ـ الحواضر ـ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نضير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ـ ترياق.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4 ـ قسم النص إلى أفكار أساسية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5 ـ قارن الشاعر بين أمرين مختلفين . ما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هما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؟.</w:t>
      </w:r>
      <w:proofErr w:type="spell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6 ـ ما الغرض من هذه المقارنة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؟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وهل توافقه في ذلك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؟</w:t>
      </w:r>
      <w:proofErr w:type="spell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7 ـ إلام يدعو الشاعر في هذه القصيدة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؟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وما رأيك في ذلك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؟</w:t>
      </w:r>
      <w:proofErr w:type="spell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lastRenderedPageBreak/>
        <w:t xml:space="preserve">       8 ـ يتكون البيت الشعري من مقطعين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أساسيين،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ما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هما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؟</w:t>
      </w:r>
      <w:proofErr w:type="spell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9 ـ بين نوع النص وحدد غرضه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10 ـ ما الأسلوب الذي اعتمده الشاعر ليعبر عن أفكاره 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؟</w:t>
      </w:r>
      <w:proofErr w:type="spell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11 ـ بم ختم الشاعر قصيدته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؟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وعلام يدل ذلك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؟</w:t>
      </w:r>
      <w:proofErr w:type="spell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12 ـ انثر الأبيات بأسلوبك الخاص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proofErr w:type="gramStart"/>
      <w:r>
        <w:rPr>
          <w:rStyle w:val="TitreCar"/>
          <w:rtl/>
        </w:rPr>
        <w:t>المستوى</w:t>
      </w: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السنة الأولى المتوسطة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proofErr w:type="gramStart"/>
      <w:r>
        <w:rPr>
          <w:rStyle w:val="TitreCar"/>
          <w:rtl/>
        </w:rPr>
        <w:t>الميدان</w:t>
      </w: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Traditional Arabic"/>
          <w:b/>
          <w:bCs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فهم المكتوب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(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مطالعة موجهة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)</w:t>
      </w:r>
      <w:proofErr w:type="spellEnd"/>
    </w:p>
    <w:p w:rsidR="00C92953" w:rsidRDefault="00C92953" w:rsidP="00C92953">
      <w:pPr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Style w:val="TitreCar"/>
          <w:rtl/>
        </w:rPr>
        <w:t xml:space="preserve">الكفاءة </w:t>
      </w:r>
      <w:proofErr w:type="gramStart"/>
      <w:r>
        <w:rPr>
          <w:rStyle w:val="TitreCar"/>
          <w:rtl/>
        </w:rPr>
        <w:t>الختامية</w:t>
      </w: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:</w:t>
      </w:r>
      <w:proofErr w:type="gram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يقرأ نصوصا متنوعة من سندات مختلفة يغلب عليها النمطان الوصفي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والسردي في وضعيات تواصلية دالة </w:t>
      </w:r>
    </w:p>
    <w:p w:rsidR="00C92953" w:rsidRDefault="00C92953" w:rsidP="00C92953">
      <w:pPr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Style w:val="TitreCar"/>
          <w:rtl/>
        </w:rPr>
        <w:t>مركبات الكفاءة</w:t>
      </w: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: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ـ يقرأ المتعلم نصوصا متنوعة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ـ يسجل رؤوس أقلا م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ـ يكتشف الفكرة العامة ويعبر عنها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ـ يصنف أفكار النصوص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الرئيسة .</w:t>
      </w:r>
      <w:proofErr w:type="gram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Style w:val="TitreCar"/>
          <w:rtl/>
        </w:rPr>
        <w:t xml:space="preserve">الموارد </w:t>
      </w:r>
      <w:proofErr w:type="gramStart"/>
      <w:r>
        <w:rPr>
          <w:rStyle w:val="TitreCar"/>
          <w:rtl/>
        </w:rPr>
        <w:t>المستهدفة</w:t>
      </w: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cs="Traditional Arabic"/>
          <w:b/>
          <w:bCs/>
          <w:sz w:val="28"/>
          <w:szCs w:val="28"/>
          <w:lang w:bidi="ar-DZ"/>
        </w:rPr>
        <w:t xml:space="preserve">   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ـ رصيده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اللغوي .</w:t>
      </w:r>
      <w:proofErr w:type="gram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ـ الأفكار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والمعاني .</w:t>
      </w:r>
      <w:proofErr w:type="gramEnd"/>
    </w:p>
    <w:p w:rsidR="00C92953" w:rsidRDefault="00C92953" w:rsidP="00C92953">
      <w:pPr>
        <w:tabs>
          <w:tab w:val="left" w:pos="6606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ـ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الأنماط .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ab/>
      </w:r>
    </w:p>
    <w:p w:rsidR="00C92953" w:rsidRDefault="00C92953" w:rsidP="00C92953">
      <w:pPr>
        <w:tabs>
          <w:tab w:val="left" w:pos="8431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ـ ملامح البيئة .</w:t>
      </w:r>
      <w:r>
        <w:rPr>
          <w:rFonts w:cs="Traditional Arabic"/>
          <w:b/>
          <w:bCs/>
          <w:sz w:val="28"/>
          <w:szCs w:val="28"/>
          <w:rtl/>
          <w:lang w:bidi="ar-DZ"/>
        </w:rPr>
        <w:tab/>
      </w:r>
    </w:p>
    <w:p w:rsidR="00C92953" w:rsidRDefault="00C92953" w:rsidP="00C92953">
      <w:pPr>
        <w:rPr>
          <w:rFonts w:cs="Traditional Arabic"/>
          <w:b/>
          <w:bCs/>
          <w:sz w:val="32"/>
          <w:szCs w:val="32"/>
          <w:rtl/>
          <w:lang w:bidi="ar-DZ"/>
        </w:rPr>
      </w:pPr>
      <w:proofErr w:type="gramStart"/>
      <w:r>
        <w:rPr>
          <w:rStyle w:val="TitreCar"/>
          <w:rtl/>
        </w:rPr>
        <w:t>المهام</w:t>
      </w: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:</w:t>
      </w:r>
      <w:proofErr w:type="gram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ـ يقرأ النص قراءة متأنية ويفهمه.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ـ يشرح المفردات الجديدة مستعينا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بالمعجم .</w:t>
      </w:r>
      <w:proofErr w:type="gram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ـ يستخلص الفكرة العامة والأفكار الأساسية للنص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ـ يلخص مضمون النص بأسلوبه الخاص . </w:t>
      </w:r>
    </w:p>
    <w:p w:rsidR="00C92953" w:rsidRDefault="00C92953" w:rsidP="00C92953">
      <w:pPr>
        <w:rPr>
          <w:rFonts w:cs="Traditional Arabic"/>
          <w:b/>
          <w:bCs/>
          <w:sz w:val="32"/>
          <w:szCs w:val="32"/>
          <w:rtl/>
          <w:lang w:bidi="ar-DZ"/>
        </w:rPr>
      </w:pPr>
      <w:proofErr w:type="gramStart"/>
      <w:r>
        <w:rPr>
          <w:rStyle w:val="TitreCar"/>
          <w:rtl/>
        </w:rPr>
        <w:t>السند</w:t>
      </w: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:</w:t>
      </w:r>
      <w:proofErr w:type="gramEnd"/>
    </w:p>
    <w:p w:rsidR="00C92953" w:rsidRDefault="00C92953" w:rsidP="00C92953">
      <w:pPr>
        <w:jc w:val="center"/>
        <w:rPr>
          <w:rFonts w:cs="Traditional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cs="Traditional Arabic"/>
          <w:b/>
          <w:bCs/>
          <w:sz w:val="32"/>
          <w:szCs w:val="32"/>
          <w:rtl/>
          <w:lang w:bidi="ar-DZ"/>
        </w:rPr>
        <w:t>بلادي</w:t>
      </w:r>
      <w:proofErr w:type="gram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أفسحت لها قلبي الثائر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ونفسي الطامحة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فامتلكت علي شعوري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وأوسعت لها صدري على ما يملأ من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فضاء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فاستمكن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حبها مني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.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وبلغ السويداء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إن مناي أن أسكن إلى ليلها الحالم في أسفار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السحر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وأناغي جداولها العذبة المتسلسلة في هدوء ودعة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lastRenderedPageBreak/>
        <w:t xml:space="preserve">         وعيونها الفياضة المتدفقة في ظل دوحة سحيقة وعلى صوت الموسيقى المنبعثة من حفيف الأغصان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وزفيف</w:t>
      </w:r>
      <w:proofErr w:type="spell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الرياح وخرير المياه ........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وهي الأم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أعبدها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ودائما اختصها بالعبادة . كم أكون سعيدا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وفخو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اص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المنظر الرائع منظر الأطلس الجبار الخالد في حلته                                   </w:t>
      </w:r>
    </w:p>
    <w:p w:rsidR="00C92953" w:rsidRDefault="00C92953" w:rsidP="00C92953">
      <w:pPr>
        <w:tabs>
          <w:tab w:val="left" w:pos="1080"/>
        </w:tabs>
        <w:rPr>
          <w:rFonts w:cs="Traditional Arabic"/>
          <w:b/>
          <w:bCs/>
          <w:sz w:val="28"/>
          <w:szCs w:val="28"/>
          <w:rtl/>
          <w:lang w:bidi="ar-DZ"/>
        </w:rPr>
      </w:pP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القشبية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وصمته الرهيب وسخريته اللاذعة من بني الإنسان إذ حاول محاكاته بنشيد ناطحات السحاب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وأنى له ذلك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؟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وقد أبدعته بد صانع أزلية لا تستطيع محاكاتها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هذه المخل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>وقات الضعيفة .......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كم يلذ لي أن أقف أمامه في رهبة وجلال حسر الرأس ممتلئا إيمانا أتمثل فيه رمز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الخلود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وأقرأ فيه أسرا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وآيات أخبار أجدادنا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الأولين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وقد تترقرق في العين دمعة حرى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تحاول السقوط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ولكنها تستعصي على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العين وتأبى أن تنحدر إلى هذه الأرض التي دنسها بنو الإنسان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من غير أن يكون لها باعثا ولعل هذه الدمعة 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هي التي أملك في هذا المشهد الرهيب ثمنا لما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اجترمنا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من تقصير في حفظ تراث ألئك الأسلاف الكرام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وتهاون في صيانة ما ائتمنونا عليه و خلفوه وديعة لدينا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فلتحيا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بلادي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..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.وليدم أبناؤها في هناء الحيات وخفض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العيش 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>......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         عبد الهادي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الشرايبي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ـ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</w:p>
    <w:p w:rsidR="00C92953" w:rsidRDefault="00C92953" w:rsidP="00C92953">
      <w:pPr>
        <w:rPr>
          <w:rFonts w:cs="Traditional Arabic"/>
          <w:b/>
          <w:bCs/>
          <w:sz w:val="32"/>
          <w:szCs w:val="32"/>
          <w:rtl/>
          <w:lang w:bidi="ar-DZ"/>
        </w:rPr>
      </w:pPr>
      <w:proofErr w:type="gramStart"/>
      <w:r>
        <w:rPr>
          <w:rStyle w:val="TitreCar"/>
          <w:rtl/>
        </w:rPr>
        <w:t>السياق</w:t>
      </w: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:</w:t>
      </w:r>
      <w:proofErr w:type="gram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تعبير الكاتب عن حبه للوطن والتعلق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به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خلق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كريم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وإحساس رقيق .</w:t>
      </w:r>
    </w:p>
    <w:p w:rsidR="00C92953" w:rsidRDefault="00C92953" w:rsidP="00C92953">
      <w:pPr>
        <w:rPr>
          <w:rFonts w:cs="Traditional Arabic"/>
          <w:b/>
          <w:bCs/>
          <w:sz w:val="32"/>
          <w:szCs w:val="32"/>
          <w:rtl/>
          <w:lang w:bidi="ar-DZ"/>
        </w:rPr>
      </w:pPr>
      <w:proofErr w:type="gramStart"/>
      <w:r>
        <w:rPr>
          <w:rStyle w:val="TitreCar"/>
          <w:rtl/>
        </w:rPr>
        <w:t>التعليمة</w:t>
      </w: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:</w:t>
      </w:r>
      <w:proofErr w:type="gram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1 ـ اقرأ النص قراءة متأنية خارج القسم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بمفردك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أو مع أحد زملائك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وحاول فهم مضمونه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2 ـ اشرح المفردات التي لم تفهم معناها مستعينا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بالقاموس .</w:t>
      </w:r>
      <w:proofErr w:type="gram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3 ـ حدد الفكرة العامة والأفكار الأساسية للنص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4 ـ لخص مضمون النص بأسلوبك الخاص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استعدادا لعرضه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.</w:t>
      </w:r>
      <w:proofErr w:type="spell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5 ـ بين رأيك في الموضوع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المعالج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واذكر نمطه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.</w:t>
      </w:r>
      <w:proofErr w:type="spellEnd"/>
    </w:p>
    <w:p w:rsidR="00C92953" w:rsidRDefault="00C92953" w:rsidP="00C92953">
      <w:pPr>
        <w:tabs>
          <w:tab w:val="left" w:pos="386"/>
          <w:tab w:val="left" w:pos="566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6 ـ ما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الصفات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التي أسبغها عليه الكاتب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؟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C92953" w:rsidRDefault="00C92953" w:rsidP="00C92953">
      <w:pPr>
        <w:tabs>
          <w:tab w:val="left" w:pos="386"/>
          <w:tab w:val="left" w:pos="566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7 ـ ما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العبارة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التي تدل على عمق حب الكاتب لوطنه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؟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وماذا يتمنى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؟</w:t>
      </w:r>
      <w:proofErr w:type="spellEnd"/>
    </w:p>
    <w:p w:rsidR="00C92953" w:rsidRDefault="00C92953" w:rsidP="00C92953">
      <w:pPr>
        <w:tabs>
          <w:tab w:val="left" w:pos="386"/>
          <w:tab w:val="left" w:pos="566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8 ـ ابرز بعض ملامح البيئة من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النص .</w:t>
      </w:r>
      <w:proofErr w:type="gramEnd"/>
    </w:p>
    <w:p w:rsidR="00C92953" w:rsidRDefault="00C92953" w:rsidP="00C92953">
      <w:pPr>
        <w:tabs>
          <w:tab w:val="left" w:pos="386"/>
          <w:tab w:val="left" w:pos="566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9 ـ استخرج أجمل عبارة أعجبتك في النص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وبين سر جمالها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ثم سجلها في كراسك .</w:t>
      </w:r>
    </w:p>
    <w:p w:rsidR="00C92953" w:rsidRDefault="00C92953" w:rsidP="00C92953">
      <w:pPr>
        <w:tabs>
          <w:tab w:val="left" w:pos="386"/>
          <w:tab w:val="left" w:pos="566"/>
        </w:tabs>
        <w:rPr>
          <w:rFonts w:cs="Traditional Arabic"/>
          <w:b/>
          <w:bCs/>
          <w:sz w:val="28"/>
          <w:szCs w:val="28"/>
          <w:rtl/>
          <w:lang w:bidi="ar-DZ"/>
        </w:rPr>
      </w:pPr>
    </w:p>
    <w:p w:rsidR="00C92953" w:rsidRDefault="00C92953" w:rsidP="00C92953">
      <w:pPr>
        <w:tabs>
          <w:tab w:val="left" w:pos="386"/>
          <w:tab w:val="left" w:pos="566"/>
        </w:tabs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</w:t>
      </w:r>
      <w:proofErr w:type="gramStart"/>
      <w:r>
        <w:rPr>
          <w:rStyle w:val="TitreCar"/>
          <w:rtl/>
        </w:rPr>
        <w:t>ملاحظة</w:t>
      </w: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:</w:t>
      </w:r>
      <w:proofErr w:type="gramEnd"/>
    </w:p>
    <w:p w:rsidR="00C92953" w:rsidRDefault="00C92953" w:rsidP="00C92953">
      <w:pPr>
        <w:tabs>
          <w:tab w:val="left" w:pos="386"/>
          <w:tab w:val="left" w:pos="566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يقرأ المتعلم موضوع المطالعة الموجهة خارج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القسم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وفق الخطة التي يرسمها الأستاذ </w:t>
      </w:r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530572" w:rsidRDefault="00C92953" w:rsidP="00530572">
      <w:pPr>
        <w:pStyle w:val="Titre"/>
        <w:rPr>
          <w:lang w:bidi="ar-DZ"/>
        </w:rPr>
      </w:pPr>
      <w:r>
        <w:rPr>
          <w:rtl/>
          <w:lang w:bidi="ar-DZ"/>
        </w:rPr>
        <w:lastRenderedPageBreak/>
        <w:t xml:space="preserve">     </w:t>
      </w:r>
    </w:p>
    <w:p w:rsidR="00C92953" w:rsidRDefault="00C92953" w:rsidP="00530572">
      <w:pPr>
        <w:pStyle w:val="Titre"/>
        <w:rPr>
          <w:rFonts w:cs="Traditional Arabic"/>
          <w:b w:val="0"/>
          <w:bCs w:val="0"/>
          <w:sz w:val="28"/>
          <w:szCs w:val="28"/>
          <w:rtl/>
          <w:lang w:bidi="ar-DZ"/>
        </w:rPr>
      </w:pPr>
      <w:proofErr w:type="gramStart"/>
      <w:r>
        <w:rPr>
          <w:rFonts w:cs="Traditional Arabic"/>
          <w:rtl/>
          <w:lang w:bidi="ar-DZ"/>
        </w:rPr>
        <w:t>ا</w:t>
      </w:r>
      <w:r>
        <w:rPr>
          <w:rStyle w:val="TitreCar"/>
          <w:rtl/>
        </w:rPr>
        <w:t>لميدان</w:t>
      </w:r>
      <w:r>
        <w:rPr>
          <w:rFonts w:cs="Traditional Arabic"/>
          <w:rtl/>
          <w:lang w:bidi="ar-DZ"/>
        </w:rPr>
        <w:t xml:space="preserve">  :</w:t>
      </w:r>
      <w:proofErr w:type="gramEnd"/>
      <w:r>
        <w:rPr>
          <w:rFonts w:cs="Traditional Arabic"/>
          <w:sz w:val="28"/>
          <w:szCs w:val="28"/>
          <w:rtl/>
          <w:lang w:bidi="ar-DZ"/>
        </w:rPr>
        <w:t>إنتاج المكتوب</w:t>
      </w:r>
    </w:p>
    <w:p w:rsidR="00C92953" w:rsidRDefault="00C92953" w:rsidP="00C92953">
      <w:pPr>
        <w:tabs>
          <w:tab w:val="left" w:pos="386"/>
          <w:tab w:val="left" w:pos="566"/>
        </w:tabs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Style w:val="TitreCar"/>
          <w:rtl/>
        </w:rPr>
        <w:t xml:space="preserve">الكفاءة </w:t>
      </w:r>
      <w:proofErr w:type="gramStart"/>
      <w:r>
        <w:rPr>
          <w:rStyle w:val="TitreCar"/>
          <w:rtl/>
        </w:rPr>
        <w:t>الختامية</w:t>
      </w: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C92953" w:rsidRDefault="00C92953" w:rsidP="00C92953">
      <w:pPr>
        <w:tabs>
          <w:tab w:val="left" w:pos="386"/>
          <w:tab w:val="left" w:pos="566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ينتج كتابة نصوصا منسجمة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لاتقل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عن عشرة أسطر يغلب عليها النمطان الوصفي والسردي في وضعيات تواصلية دالة .</w:t>
      </w:r>
    </w:p>
    <w:p w:rsidR="00C92953" w:rsidRDefault="00C92953" w:rsidP="00C92953">
      <w:pPr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/>
          <w:b/>
          <w:bCs/>
          <w:sz w:val="32"/>
          <w:szCs w:val="32"/>
          <w:rtl/>
          <w:lang w:bidi="ar-DZ"/>
        </w:rPr>
        <w:t>مركبات الكفاءة :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ـ يصف المتعلم الشيء بما يقاربه ويشابهه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ـ يحسن انتقاء التعابير الوصفية وتوظيفها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ـ يتقن إقامة العلاقات بين الأوصاف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ـ يبني تعابير خبرية مؤكدة وغير مؤكدة .</w:t>
      </w:r>
    </w:p>
    <w:p w:rsidR="00C92953" w:rsidRDefault="00C92953" w:rsidP="00C92953">
      <w:pPr>
        <w:rPr>
          <w:rFonts w:cs="Traditional Arabic"/>
          <w:b/>
          <w:bCs/>
          <w:sz w:val="32"/>
          <w:szCs w:val="32"/>
          <w:rtl/>
          <w:lang w:bidi="ar-DZ"/>
        </w:rPr>
      </w:pPr>
      <w:proofErr w:type="gramStart"/>
      <w:r>
        <w:rPr>
          <w:rStyle w:val="TitreCar"/>
          <w:rtl/>
        </w:rPr>
        <w:t>الموارد</w:t>
      </w: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:</w:t>
      </w:r>
      <w:proofErr w:type="gram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ـ  ألفاظ وعبارات مناسبة للنمطين الوصفي والسردي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ـ  المعارف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اللغوية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ـ الربط بين الأفكار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ـ الروابط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اللغوية .</w:t>
      </w:r>
      <w:proofErr w:type="gramEnd"/>
    </w:p>
    <w:p w:rsidR="00C92953" w:rsidRDefault="00C92953" w:rsidP="00C92953">
      <w:pPr>
        <w:rPr>
          <w:rFonts w:cs="Traditional Arabic"/>
          <w:b/>
          <w:bCs/>
          <w:sz w:val="32"/>
          <w:szCs w:val="32"/>
          <w:rtl/>
          <w:lang w:bidi="ar-DZ"/>
        </w:rPr>
      </w:pPr>
      <w:proofErr w:type="gramStart"/>
      <w:r>
        <w:rPr>
          <w:rStyle w:val="TitreCar"/>
          <w:rtl/>
        </w:rPr>
        <w:t>المهام</w:t>
      </w: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:</w:t>
      </w:r>
      <w:proofErr w:type="gram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ـ يصف المتعلم مناظر طبيعية مختلفة ويربط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بينها .</w:t>
      </w:r>
      <w:proofErr w:type="gram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ـ يذكر مظاهر اجتماعية سامية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ـ يعبر عن مشاعره وعواطفه .</w:t>
      </w:r>
    </w:p>
    <w:p w:rsidR="00C92953" w:rsidRDefault="00C92953" w:rsidP="00C92953">
      <w:pPr>
        <w:rPr>
          <w:rFonts w:cs="Traditional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cs="Traditional Arabic"/>
          <w:b/>
          <w:bCs/>
          <w:sz w:val="32"/>
          <w:szCs w:val="32"/>
          <w:rtl/>
          <w:lang w:bidi="ar-DZ"/>
        </w:rPr>
        <w:t>ا</w:t>
      </w:r>
      <w:r>
        <w:rPr>
          <w:rStyle w:val="TitreCar"/>
          <w:rtl/>
        </w:rPr>
        <w:t>لسند</w:t>
      </w: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cs="Traditional Arabic"/>
          <w:b/>
          <w:bCs/>
          <w:sz w:val="32"/>
          <w:szCs w:val="32"/>
          <w:rtl/>
          <w:lang w:bidi="ar-DZ"/>
        </w:rPr>
        <w:t>انطلاقا سند شعري مكتوب</w:t>
      </w:r>
    </w:p>
    <w:p w:rsidR="00C92953" w:rsidRDefault="00C92953" w:rsidP="00C92953">
      <w:pPr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                                        جمال الريف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حيتك في البدو كل الكائنات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به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    الريح عازفة والروض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صفاق</w:t>
      </w:r>
      <w:proofErr w:type="spell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والحقل محتفل الأشجار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من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طرب                   تشدو وتهفو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به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ورق وأوراق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والنهر في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جنبات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السفح منبسط                    والماء في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جنبات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النهر رقراق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وفي المزارع قطعان منوعة                            ضأن ومعز وأبقار و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أنياق</w:t>
      </w:r>
      <w:proofErr w:type="spell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والوحش سلوان في الغابات منطلق                 والطير جذلان ـ في الأوكار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زقزاق</w:t>
      </w:r>
      <w:proofErr w:type="spell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دع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الحواضر لا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يغررك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زخرفها                      فجوها قاتم كالغاز خناق</w:t>
      </w:r>
    </w:p>
    <w:p w:rsidR="00C92953" w:rsidRDefault="00C92953" w:rsidP="00C92953">
      <w:pPr>
        <w:tabs>
          <w:tab w:val="left" w:pos="206"/>
          <w:tab w:val="left" w:pos="566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عيش البداوة نضير لا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نظير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له                       وجوها لعضال الداء ترياق </w:t>
      </w:r>
    </w:p>
    <w:p w:rsidR="00C92953" w:rsidRDefault="00C92953" w:rsidP="00C92953">
      <w:pPr>
        <w:tabs>
          <w:tab w:val="left" w:pos="206"/>
          <w:tab w:val="left" w:pos="566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أنظر تجد خلل الأكواخ مائدة                      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تميد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من فوقها بالرزق أطباق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مبسوطة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لبني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الإنسان مطلقة                        على يد كلها بسط وإطلاق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يا رب شكرك حق لست أجحده                   فما سواك لهذا الغير خلاق</w:t>
      </w:r>
    </w:p>
    <w:p w:rsidR="00C92953" w:rsidRDefault="00C92953" w:rsidP="00C92953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C92953" w:rsidRDefault="00C92953" w:rsidP="00C92953">
      <w:pPr>
        <w:rPr>
          <w:rFonts w:cs="Traditional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cs="Traditional Arabic"/>
          <w:b/>
          <w:bCs/>
          <w:sz w:val="32"/>
          <w:szCs w:val="32"/>
          <w:rtl/>
          <w:lang w:bidi="ar-DZ"/>
        </w:rPr>
        <w:t>ا</w:t>
      </w:r>
      <w:r>
        <w:rPr>
          <w:rStyle w:val="TitreCar"/>
          <w:rtl/>
        </w:rPr>
        <w:t>لسياق</w:t>
      </w: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قمت بزيارة إلى الريف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فاندهشت من جماله وسمو خلق أهله ،فألهمتك هذه الزيارة ،أن تنقل إلى زملائك ما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عشته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ورأيته كتابة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.</w:t>
      </w:r>
      <w:proofErr w:type="spell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>.</w:t>
      </w:r>
    </w:p>
    <w:p w:rsidR="00C92953" w:rsidRDefault="00C92953" w:rsidP="00C92953">
      <w:pPr>
        <w:rPr>
          <w:rFonts w:cs="Traditional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cs="Traditional Arabic"/>
          <w:b/>
          <w:bCs/>
          <w:sz w:val="32"/>
          <w:szCs w:val="32"/>
          <w:rtl/>
          <w:lang w:bidi="ar-DZ"/>
        </w:rPr>
        <w:t>ا</w:t>
      </w:r>
      <w:r>
        <w:rPr>
          <w:rStyle w:val="TitreCar"/>
          <w:rtl/>
        </w:rPr>
        <w:t>لتعليمة</w:t>
      </w: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:</w:t>
      </w:r>
      <w:proofErr w:type="gram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أكتب موضوعا تصف فيه الزيارة مستعينا بالعناصر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الآتية :</w:t>
      </w:r>
      <w:proofErr w:type="gram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ـ مناسبة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الزيارة 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(</w:t>
      </w:r>
      <w:proofErr w:type="spellEnd"/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فسحة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زيارة عائلية ...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..)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ـ الرحلة إلى الريف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ـ المناظر الطبيعية التي نالت إعجابك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ـ المظاهر الاجتماعية التي استحسنتها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(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الترحاب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الكرم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الحياء ......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ـ الانطباع العام الذي خرجت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به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من القيام بهذه الزيارة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(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التعبير عن العواطف </w:t>
      </w:r>
      <w:proofErr w:type="spellStart"/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.</w:t>
      </w:r>
      <w:proofErr w:type="gramEnd"/>
    </w:p>
    <w:p w:rsidR="00C92953" w:rsidRDefault="00C92953" w:rsidP="00C92953">
      <w:pPr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    تصميم </w:t>
      </w:r>
      <w:proofErr w:type="gramStart"/>
      <w:r>
        <w:rPr>
          <w:rFonts w:cs="Traditional Arabic"/>
          <w:b/>
          <w:bCs/>
          <w:sz w:val="32"/>
          <w:szCs w:val="32"/>
          <w:rtl/>
          <w:lang w:bidi="ar-DZ"/>
        </w:rPr>
        <w:t>الموضوع :</w:t>
      </w:r>
      <w:proofErr w:type="gramEnd"/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ـ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المقدمة :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بعد إنهاء الواجب الدراسي عزمت على القيام بزيارة .....................................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ـ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العرض :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اتجهت بالسيارة  مع .........................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نحو .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>...........................ولما اقتربنا من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من الريف لاحت لنا ........................................................................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ـ الخاتمة         وبعد قضاء  ....................... عدت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إلى .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>................ بفوائد عديدة منها ....................</w:t>
      </w:r>
    </w:p>
    <w:p w:rsidR="00C92953" w:rsidRDefault="00C92953" w:rsidP="00C92953">
      <w:pPr>
        <w:jc w:val="center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C92953" w:rsidRDefault="00C92953" w:rsidP="00C92953">
      <w:pPr>
        <w:jc w:val="center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C92953" w:rsidRDefault="00C92953" w:rsidP="00C92953">
      <w:pPr>
        <w:jc w:val="center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C92953" w:rsidRDefault="00C92953" w:rsidP="00C92953">
      <w:pPr>
        <w:pStyle w:val="Titre"/>
        <w:rPr>
          <w:rtl/>
          <w:lang w:bidi="ar-DZ"/>
        </w:rPr>
      </w:pPr>
      <w:proofErr w:type="gramStart"/>
      <w:r>
        <w:rPr>
          <w:rtl/>
          <w:lang w:bidi="ar-DZ"/>
        </w:rPr>
        <w:t>وضعية</w:t>
      </w:r>
      <w:proofErr w:type="gramEnd"/>
      <w:r>
        <w:rPr>
          <w:rtl/>
          <w:lang w:bidi="ar-DZ"/>
        </w:rPr>
        <w:t xml:space="preserve"> إدماج المركبات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proofErr w:type="gramStart"/>
      <w:r>
        <w:rPr>
          <w:rStyle w:val="TitreCar"/>
          <w:rtl/>
        </w:rPr>
        <w:t xml:space="preserve">السنة </w:t>
      </w:r>
      <w:r>
        <w:rPr>
          <w:rFonts w:cs="Traditional Arabic"/>
          <w:b/>
          <w:bCs/>
          <w:sz w:val="28"/>
          <w:szCs w:val="28"/>
          <w:rtl/>
          <w:lang w:bidi="ar-DZ"/>
        </w:rPr>
        <w:t>: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الأولى المتوسطة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proofErr w:type="gramStart"/>
      <w:r>
        <w:rPr>
          <w:rStyle w:val="TitreCar"/>
          <w:rtl/>
        </w:rPr>
        <w:t xml:space="preserve">الميدان </w:t>
      </w:r>
      <w:r>
        <w:rPr>
          <w:rFonts w:cs="Traditional Arabic"/>
          <w:b/>
          <w:bCs/>
          <w:sz w:val="28"/>
          <w:szCs w:val="28"/>
          <w:rtl/>
          <w:lang w:bidi="ar-DZ"/>
        </w:rPr>
        <w:t>: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فهم المكتوب وإنتاجه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Style w:val="TitreCar"/>
          <w:rtl/>
        </w:rPr>
        <w:t>الكفاءة الختامية</w:t>
      </w: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: ينتج كتابة نصوصا منسجمة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لاتقل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عن عشرة أسطر يغلب عليها النمطان الوصفي والسردي .في وضعيات تواصلية دالة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Style w:val="TitreCar"/>
          <w:rtl/>
        </w:rPr>
        <w:t>مركبات الكفاءة</w:t>
      </w: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: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ـ يكتشف الفكرة العامة للنص ويعبر عنها .                                                                        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ـ يتقن إقامة العلاقات بين الأوصاف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ـ يحسن انتقاء التعابير الوصفية و توظيفها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ـ يلاحظ الظواهر اللغوية ويوظفها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proofErr w:type="gramStart"/>
      <w:r>
        <w:rPr>
          <w:rStyle w:val="TitreCar"/>
          <w:rtl/>
        </w:rPr>
        <w:t>السند</w:t>
      </w: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: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نص شعري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lastRenderedPageBreak/>
        <w:t xml:space="preserve">                 أنظر إلى الكون البديع بنوره                     وظلامه وسكونه الروحاني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وجباله المرساة فوق متونه                        تبدي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جليا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قوة الرحمن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وسهوله ممتدة ومروجه                           خلابة بتناسق الألوان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والشمس عند شروقها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من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مهدها               في الجو تائهة من الدوران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تكسو الطبيعة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من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خيوط لعابها                  ذهب الأصيل تحية الولهان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والقبة الزرقاء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تحسب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أنها                        بحر خضم واسع الأركان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فيها النجوم تفتقت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أكمامها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   كالورد أو كالزهر في البستان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أنظر إلى تلك العجائب وافتكر                  في كنهها وبغاية الإمعان </w:t>
      </w:r>
    </w:p>
    <w:p w:rsidR="00C92953" w:rsidRDefault="00C92953" w:rsidP="00C92953">
      <w:pPr>
        <w:tabs>
          <w:tab w:val="left" w:pos="1080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أنظر إلى أيامها وابحث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تجد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       لا بد للتنظيم من سلطان </w:t>
      </w:r>
    </w:p>
    <w:p w:rsidR="00C92953" w:rsidRDefault="00C92953" w:rsidP="00C92953">
      <w:pPr>
        <w:tabs>
          <w:tab w:val="left" w:pos="1080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لو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لم يكن في الكون رب واحد                  فسد النظام وكل العمران</w:t>
      </w:r>
    </w:p>
    <w:p w:rsidR="00C92953" w:rsidRDefault="00C92953" w:rsidP="00C92953">
      <w:pPr>
        <w:tabs>
          <w:tab w:val="left" w:pos="1080"/>
        </w:tabs>
        <w:rPr>
          <w:rFonts w:cs="Traditional Arabic"/>
          <w:b/>
          <w:bCs/>
          <w:sz w:val="28"/>
          <w:szCs w:val="28"/>
          <w:rtl/>
          <w:lang w:bidi="ar-DZ"/>
        </w:rPr>
      </w:pPr>
      <w:proofErr w:type="gramStart"/>
      <w:r>
        <w:rPr>
          <w:rStyle w:val="TitreCar"/>
          <w:rtl/>
        </w:rPr>
        <w:t>السياق</w:t>
      </w: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:</w:t>
      </w:r>
      <w:proofErr w:type="gramEnd"/>
    </w:p>
    <w:p w:rsidR="00C92953" w:rsidRDefault="00C92953" w:rsidP="00C92953">
      <w:pPr>
        <w:tabs>
          <w:tab w:val="left" w:pos="1080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استوقفتك مظاهر الطبيعة من خلا قراءتك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للقصيدة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فأخذت تتأملها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.</w:t>
      </w:r>
      <w:proofErr w:type="spellEnd"/>
    </w:p>
    <w:p w:rsidR="00C92953" w:rsidRDefault="00C92953" w:rsidP="00C92953">
      <w:pPr>
        <w:tabs>
          <w:tab w:val="left" w:pos="1080"/>
        </w:tabs>
        <w:rPr>
          <w:rFonts w:cs="Traditional Arabic"/>
          <w:b/>
          <w:bCs/>
          <w:sz w:val="28"/>
          <w:szCs w:val="28"/>
          <w:rtl/>
          <w:lang w:bidi="ar-DZ"/>
        </w:rPr>
      </w:pPr>
      <w:proofErr w:type="gramStart"/>
      <w:r>
        <w:rPr>
          <w:rStyle w:val="TitreCar"/>
          <w:rtl/>
        </w:rPr>
        <w:t>التعليمة</w:t>
      </w: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:</w:t>
      </w:r>
      <w:proofErr w:type="gramEnd"/>
    </w:p>
    <w:p w:rsidR="00C92953" w:rsidRDefault="00C92953" w:rsidP="00C92953">
      <w:pPr>
        <w:tabs>
          <w:tab w:val="left" w:pos="1080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1 ـ اختر الإجابة الصحيحة مما يلي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واشرحها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:</w:t>
      </w:r>
      <w:proofErr w:type="spellEnd"/>
    </w:p>
    <w:p w:rsidR="00C92953" w:rsidRDefault="00C92953" w:rsidP="00C92953">
      <w:pPr>
        <w:tabs>
          <w:tab w:val="left" w:pos="1080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أ  ـ الموصوف الرئيس  في هذا السند هو :</w:t>
      </w:r>
    </w:p>
    <w:p w:rsidR="00C92953" w:rsidRDefault="00C92953" w:rsidP="00C92953">
      <w:pPr>
        <w:tabs>
          <w:tab w:val="left" w:pos="1080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ـ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السهول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C92953" w:rsidRDefault="00C92953" w:rsidP="00C92953">
      <w:pPr>
        <w:tabs>
          <w:tab w:val="left" w:pos="1080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ـ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الكون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C92953" w:rsidRDefault="00C92953" w:rsidP="00C92953">
      <w:pPr>
        <w:tabs>
          <w:tab w:val="left" w:pos="1080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ـ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الشمس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C92953" w:rsidRDefault="00C92953" w:rsidP="00C92953">
      <w:pPr>
        <w:tabs>
          <w:tab w:val="left" w:pos="1080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ـ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النجوم</w:t>
      </w:r>
      <w:proofErr w:type="gramEnd"/>
    </w:p>
    <w:p w:rsidR="00C92953" w:rsidRDefault="00C92953" w:rsidP="00C92953">
      <w:pPr>
        <w:tabs>
          <w:tab w:val="left" w:pos="1080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ب ـ النمط الغالب على النص هو :</w:t>
      </w:r>
    </w:p>
    <w:p w:rsidR="00C92953" w:rsidRDefault="00C92953" w:rsidP="00C92953">
      <w:pPr>
        <w:tabs>
          <w:tab w:val="left" w:pos="1080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ـ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السرد</w:t>
      </w:r>
      <w:proofErr w:type="gramEnd"/>
    </w:p>
    <w:p w:rsidR="00C92953" w:rsidRDefault="00C92953" w:rsidP="00C92953">
      <w:pPr>
        <w:tabs>
          <w:tab w:val="left" w:pos="1080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ـ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الوصف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C92953" w:rsidRDefault="00C92953" w:rsidP="00C92953">
      <w:pPr>
        <w:tabs>
          <w:tab w:val="left" w:pos="1080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ـ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الحجاج</w:t>
      </w:r>
      <w:proofErr w:type="gramEnd"/>
    </w:p>
    <w:p w:rsidR="00C92953" w:rsidRDefault="00C92953" w:rsidP="00C92953">
      <w:pPr>
        <w:tabs>
          <w:tab w:val="left" w:pos="1080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علل اختيارك : ..................................................................</w:t>
      </w:r>
    </w:p>
    <w:p w:rsidR="00C92953" w:rsidRDefault="00C92953" w:rsidP="00C92953">
      <w:pPr>
        <w:tabs>
          <w:tab w:val="left" w:pos="1080"/>
        </w:tabs>
        <w:rPr>
          <w:rFonts w:cs="Traditional Arabic"/>
          <w:b/>
          <w:bCs/>
          <w:sz w:val="28"/>
          <w:szCs w:val="28"/>
          <w:rtl/>
          <w:lang w:bidi="ar-DZ"/>
        </w:rPr>
      </w:pPr>
    </w:p>
    <w:p w:rsidR="00C92953" w:rsidRDefault="00C92953" w:rsidP="00C92953">
      <w:pPr>
        <w:tabs>
          <w:tab w:val="left" w:pos="1080"/>
        </w:tabs>
        <w:rPr>
          <w:rFonts w:cs="Traditional Arabic"/>
          <w:b/>
          <w:bCs/>
          <w:sz w:val="28"/>
          <w:szCs w:val="28"/>
          <w:rtl/>
          <w:lang w:bidi="ar-DZ"/>
        </w:rPr>
      </w:pPr>
    </w:p>
    <w:p w:rsidR="00C92953" w:rsidRDefault="00C92953" w:rsidP="00C92953">
      <w:pPr>
        <w:tabs>
          <w:tab w:val="left" w:pos="1080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2 ـ رتب الأوصاف الآتية في الخانة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المناسبة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مع ذكر السبب :</w:t>
      </w:r>
    </w:p>
    <w:p w:rsidR="00C92953" w:rsidRDefault="00C92953" w:rsidP="00C92953">
      <w:pPr>
        <w:tabs>
          <w:tab w:val="left" w:pos="1080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</w:t>
      </w:r>
    </w:p>
    <w:tbl>
      <w:tblPr>
        <w:bidiVisual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02"/>
        <w:gridCol w:w="1289"/>
        <w:gridCol w:w="1293"/>
        <w:gridCol w:w="2485"/>
      </w:tblGrid>
      <w:tr w:rsidR="00C92953" w:rsidTr="00C9295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tabs>
                <w:tab w:val="left" w:pos="1080"/>
              </w:tabs>
              <w:jc w:val="center"/>
              <w:rPr>
                <w:rFonts w:ascii="Calibri" w:eastAsia="Calibri" w:hAnsi="Calibri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  <w:lang w:bidi="ar-DZ"/>
              </w:rPr>
              <w:t>الأوصاف</w:t>
            </w:r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tabs>
                <w:tab w:val="left" w:pos="1080"/>
              </w:tabs>
              <w:jc w:val="center"/>
              <w:rPr>
                <w:rFonts w:ascii="Calibri" w:eastAsia="Calibri" w:hAnsi="Calibri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  <w:lang w:bidi="ar-DZ"/>
              </w:rPr>
              <w:t>المادية</w:t>
            </w:r>
            <w:proofErr w:type="gramEnd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tabs>
                <w:tab w:val="left" w:pos="1080"/>
              </w:tabs>
              <w:jc w:val="center"/>
              <w:rPr>
                <w:rFonts w:ascii="Calibri" w:eastAsia="Calibri" w:hAnsi="Calibri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  <w:lang w:bidi="ar-DZ"/>
              </w:rPr>
              <w:t>المعنوية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tabs>
                <w:tab w:val="left" w:pos="1080"/>
              </w:tabs>
              <w:jc w:val="center"/>
              <w:rPr>
                <w:rFonts w:ascii="Calibri" w:eastAsia="Calibri" w:hAnsi="Calibri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  <w:lang w:bidi="ar-DZ"/>
              </w:rPr>
              <w:t>السبب</w:t>
            </w:r>
            <w:proofErr w:type="gramEnd"/>
          </w:p>
        </w:tc>
      </w:tr>
      <w:tr w:rsidR="00C92953" w:rsidTr="00C9295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tabs>
                <w:tab w:val="left" w:pos="1080"/>
              </w:tabs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>1 ـ تكسو الشمس الطبيعة من خيوط لعابه</w:t>
            </w:r>
          </w:p>
          <w:p w:rsidR="00C92953" w:rsidRDefault="00C92953">
            <w:pPr>
              <w:tabs>
                <w:tab w:val="left" w:pos="1080"/>
              </w:tabs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 xml:space="preserve">2 ـ المروج </w:t>
            </w:r>
            <w:proofErr w:type="gramStart"/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>خلابة</w:t>
            </w:r>
            <w:proofErr w:type="gramEnd"/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بتناسق ألوانها</w:t>
            </w:r>
          </w:p>
          <w:p w:rsidR="00C92953" w:rsidRDefault="00C92953">
            <w:pPr>
              <w:tabs>
                <w:tab w:val="left" w:pos="1080"/>
              </w:tabs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>3 ـ الخلق كريم</w:t>
            </w:r>
          </w:p>
          <w:p w:rsidR="00C92953" w:rsidRDefault="00C92953">
            <w:pPr>
              <w:tabs>
                <w:tab w:val="left" w:pos="1080"/>
              </w:tabs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lastRenderedPageBreak/>
              <w:t>4 ـ الكون بديع بسكونه</w:t>
            </w:r>
          </w:p>
          <w:p w:rsidR="00C92953" w:rsidRDefault="00C92953">
            <w:pPr>
              <w:tabs>
                <w:tab w:val="left" w:pos="1080"/>
              </w:tabs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>5 ـ الاعتدال نعمة</w:t>
            </w:r>
          </w:p>
          <w:p w:rsidR="00C92953" w:rsidRDefault="00C92953">
            <w:pPr>
              <w:tabs>
                <w:tab w:val="left" w:pos="1080"/>
              </w:tabs>
              <w:rPr>
                <w:rFonts w:ascii="Calibri" w:eastAsia="Calibri" w:hAnsi="Calibri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 xml:space="preserve">6 ـ السماء </w:t>
            </w:r>
            <w:proofErr w:type="gramStart"/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>زرقاء</w:t>
            </w:r>
            <w:proofErr w:type="gramEnd"/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كأنها بحر خضم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53" w:rsidRDefault="00C92953">
            <w:pPr>
              <w:tabs>
                <w:tab w:val="left" w:pos="1080"/>
              </w:tabs>
              <w:rPr>
                <w:rFonts w:ascii="Calibri" w:eastAsia="Calibri" w:hAnsi="Calibri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53" w:rsidRDefault="00C92953">
            <w:pPr>
              <w:tabs>
                <w:tab w:val="left" w:pos="1080"/>
              </w:tabs>
              <w:rPr>
                <w:rFonts w:ascii="Calibri" w:eastAsia="Calibri" w:hAnsi="Calibri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53" w:rsidRDefault="00C92953">
            <w:pPr>
              <w:tabs>
                <w:tab w:val="left" w:pos="1080"/>
              </w:tabs>
              <w:rPr>
                <w:rFonts w:ascii="Calibri" w:eastAsia="Calibri" w:hAnsi="Calibri" w:cs="Traditional Arabic"/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C92953" w:rsidRDefault="00C92953" w:rsidP="00C92953">
      <w:pPr>
        <w:tabs>
          <w:tab w:val="left" w:pos="1080"/>
        </w:tabs>
        <w:rPr>
          <w:rFonts w:cs="Traditional Arabic"/>
          <w:b/>
          <w:bCs/>
          <w:sz w:val="28"/>
          <w:szCs w:val="28"/>
          <w:rtl/>
          <w:lang w:bidi="ar-DZ"/>
        </w:rPr>
      </w:pPr>
    </w:p>
    <w:p w:rsidR="00C92953" w:rsidRDefault="00C92953" w:rsidP="00C92953">
      <w:pPr>
        <w:tabs>
          <w:tab w:val="left" w:pos="540"/>
          <w:tab w:val="left" w:pos="1080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3 ـ هات معنى كل كلمة مما يلي :</w:t>
      </w:r>
    </w:p>
    <w:p w:rsidR="00C92953" w:rsidRDefault="00C92953" w:rsidP="00C92953">
      <w:pPr>
        <w:tabs>
          <w:tab w:val="left" w:pos="1080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البديع ـ المرساة ـ خلابة ـ الولهان ـ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سلطان .</w:t>
      </w:r>
      <w:proofErr w:type="gram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4 ـ أتمم العبارات الآتية بما يناسبها :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ـ طلب الشاعر من ........... التأمل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في .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>...........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ـ  مظاهر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الطبيعة تبدي جليا .........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. الرحمن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ـ تهدف هذه القصيدة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إلى .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>........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... ق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>وة ..........وعظمته .</w:t>
      </w:r>
    </w:p>
    <w:p w:rsidR="00C92953" w:rsidRDefault="00C92953" w:rsidP="00C92953">
      <w:pPr>
        <w:tabs>
          <w:tab w:val="left" w:pos="540"/>
        </w:tabs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5 ـ حدد نوع المحسن البديعي الوارد في البيت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الأول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وبين أثره في المعنى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6 ـ استخرج الأفعال الواردة في الأبيات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وصنفها حسب دلالتها الزمنية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7 ـ ضع ضميرا مناسبا في أول كل جملة من الجمل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الآتية :</w:t>
      </w:r>
      <w:proofErr w:type="gram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ـ أنظر إلى الكون البديع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ـ تبدي قوة الرحمن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ـ الشمس تكسو الطبيعة من خيوط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لعابها .</w:t>
      </w:r>
      <w:proofErr w:type="gram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ـ النجم تفتقت أكمامه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8 ـ اسند الفعل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(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نظر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إلى الضمائر المناسبة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الآتية :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في الماضي والمضارع المرفوع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والأمر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.</w:t>
      </w:r>
      <w:proofErr w:type="spellEnd"/>
    </w:p>
    <w:p w:rsidR="00C92953" w:rsidRDefault="00C92953" w:rsidP="00C92953">
      <w:pPr>
        <w:jc w:val="center"/>
        <w:rPr>
          <w:rFonts w:cs="Traditional Arabic"/>
          <w:b/>
          <w:bCs/>
          <w:sz w:val="32"/>
          <w:szCs w:val="32"/>
          <w:rtl/>
          <w:lang w:bidi="ar-DZ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97"/>
        <w:gridCol w:w="2780"/>
        <w:gridCol w:w="2829"/>
        <w:gridCol w:w="2582"/>
      </w:tblGrid>
      <w:tr w:rsidR="00C92953" w:rsidTr="00C9295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  <w:lang w:bidi="ar-DZ"/>
              </w:rPr>
              <w:t>الضمائر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  <w:lang w:bidi="ar-DZ"/>
              </w:rPr>
              <w:t>الفعل</w:t>
            </w:r>
            <w:proofErr w:type="gramEnd"/>
            <w:r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الماضي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  <w:lang w:bidi="ar-DZ"/>
              </w:rPr>
              <w:t>الفعل</w:t>
            </w:r>
            <w:proofErr w:type="gramEnd"/>
            <w:r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المضارع المرفوع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  <w:lang w:bidi="ar-DZ"/>
              </w:rPr>
              <w:t>فعل الأمر</w:t>
            </w:r>
          </w:p>
        </w:tc>
      </w:tr>
      <w:tr w:rsidR="00C92953" w:rsidTr="00C9295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>أنتما</w:t>
            </w:r>
            <w:proofErr w:type="gramEnd"/>
          </w:p>
          <w:p w:rsidR="00C92953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>أنتن</w:t>
            </w:r>
            <w:proofErr w:type="gramEnd"/>
          </w:p>
          <w:p w:rsidR="00C92953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>هم</w:t>
            </w:r>
            <w:proofErr w:type="gramEnd"/>
          </w:p>
          <w:p w:rsidR="00C92953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>هي</w:t>
            </w:r>
            <w:proofErr w:type="gramEnd"/>
          </w:p>
          <w:p w:rsidR="00C92953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>نحن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  .........................</w:t>
            </w:r>
          </w:p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  .........................</w:t>
            </w:r>
          </w:p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   ........................</w:t>
            </w:r>
          </w:p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   ........................</w:t>
            </w:r>
          </w:p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   ........................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   ...........................</w:t>
            </w:r>
          </w:p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   ...........................</w:t>
            </w:r>
          </w:p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    ..........................</w:t>
            </w:r>
          </w:p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    ...........................</w:t>
            </w:r>
          </w:p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    ..........................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    ........................</w:t>
            </w:r>
          </w:p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    .......................</w:t>
            </w:r>
          </w:p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     .......................</w:t>
            </w:r>
          </w:p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     .......................</w:t>
            </w:r>
          </w:p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     .......................</w:t>
            </w:r>
          </w:p>
        </w:tc>
      </w:tr>
    </w:tbl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9 ـ قدر الضمير المناسب في الجمل الآتية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وبين نوعه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:</w:t>
      </w:r>
      <w:proofErr w:type="spellEnd"/>
    </w:p>
    <w:p w:rsidR="00C92953" w:rsidRDefault="00C92953" w:rsidP="00C92953">
      <w:pPr>
        <w:jc w:val="center"/>
        <w:rPr>
          <w:rFonts w:cs="Traditional Arabic"/>
          <w:b/>
          <w:bCs/>
          <w:sz w:val="32"/>
          <w:szCs w:val="32"/>
          <w:rtl/>
          <w:lang w:bidi="ar-DZ"/>
        </w:rPr>
      </w:pPr>
    </w:p>
    <w:tbl>
      <w:tblPr>
        <w:bidiVisual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6"/>
        <w:gridCol w:w="2478"/>
        <w:gridCol w:w="1976"/>
      </w:tblGrid>
      <w:tr w:rsidR="00C92953" w:rsidTr="00C9295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  <w:lang w:bidi="ar-DZ"/>
              </w:rPr>
              <w:lastRenderedPageBreak/>
              <w:t>الجمل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  <w:lang w:bidi="ar-DZ"/>
              </w:rPr>
              <w:t>الضمير</w:t>
            </w:r>
            <w:proofErr w:type="gramEnd"/>
            <w:r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المناسب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jc w:val="center"/>
              <w:rPr>
                <w:rFonts w:ascii="Calibri" w:eastAsia="Calibri" w:hAnsi="Calibri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  <w:lang w:bidi="ar-DZ"/>
              </w:rPr>
              <w:t>نوعه</w:t>
            </w:r>
          </w:p>
        </w:tc>
      </w:tr>
      <w:tr w:rsidR="00C92953" w:rsidTr="00C9295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>ـ الكون بديع بنوره وسكونه .</w:t>
            </w:r>
          </w:p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>ـ تأمل تلك العجائب وافتكر  .</w:t>
            </w:r>
          </w:p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 xml:space="preserve">ـ العمران يفسد لو لم يكن في الكون رب </w:t>
            </w:r>
            <w:proofErr w:type="gramStart"/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>واحد .</w:t>
            </w:r>
            <w:proofErr w:type="gramEnd"/>
          </w:p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color w:val="0000FF"/>
                <w:sz w:val="28"/>
                <w:szCs w:val="28"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>ـ المروج ازدهت بمناظرها الخلابة</w:t>
            </w:r>
            <w:r>
              <w:rPr>
                <w:rFonts w:ascii="Calibri" w:eastAsia="Calibri" w:hAnsi="Calibri" w:cs="Traditional Arabic"/>
                <w:b/>
                <w:bCs/>
                <w:color w:val="0000FF"/>
                <w:sz w:val="28"/>
                <w:szCs w:val="28"/>
                <w:rtl/>
                <w:lang w:bidi="ar-DZ"/>
              </w:rPr>
              <w:t xml:space="preserve"> 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color w:val="0000FF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color w:val="0000FF"/>
                <w:sz w:val="28"/>
                <w:szCs w:val="28"/>
                <w:rtl/>
                <w:lang w:bidi="ar-DZ"/>
              </w:rPr>
              <w:t xml:space="preserve">            ...........</w:t>
            </w:r>
          </w:p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color w:val="0000FF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color w:val="0000FF"/>
                <w:sz w:val="28"/>
                <w:szCs w:val="28"/>
                <w:rtl/>
                <w:lang w:bidi="ar-DZ"/>
              </w:rPr>
              <w:t xml:space="preserve">           ............</w:t>
            </w:r>
          </w:p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color w:val="0000FF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color w:val="0000FF"/>
                <w:sz w:val="28"/>
                <w:szCs w:val="28"/>
                <w:rtl/>
                <w:lang w:bidi="ar-DZ"/>
              </w:rPr>
              <w:t xml:space="preserve">            ...........</w:t>
            </w:r>
          </w:p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color w:val="0000FF"/>
                <w:sz w:val="28"/>
                <w:szCs w:val="28"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color w:val="0000FF"/>
                <w:sz w:val="28"/>
                <w:szCs w:val="28"/>
                <w:rtl/>
                <w:lang w:bidi="ar-DZ"/>
              </w:rPr>
              <w:t xml:space="preserve">           ............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color w:val="0000FF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color w:val="0000FF"/>
                <w:sz w:val="28"/>
                <w:szCs w:val="28"/>
                <w:rtl/>
                <w:lang w:bidi="ar-DZ"/>
              </w:rPr>
              <w:t xml:space="preserve">    ..............</w:t>
            </w:r>
          </w:p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color w:val="0000FF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color w:val="0000FF"/>
                <w:sz w:val="28"/>
                <w:szCs w:val="28"/>
                <w:rtl/>
                <w:lang w:bidi="ar-DZ"/>
              </w:rPr>
              <w:t xml:space="preserve">    .............</w:t>
            </w:r>
          </w:p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color w:val="0000FF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color w:val="0000FF"/>
                <w:sz w:val="28"/>
                <w:szCs w:val="28"/>
                <w:rtl/>
                <w:lang w:bidi="ar-DZ"/>
              </w:rPr>
              <w:t xml:space="preserve">     .............</w:t>
            </w:r>
          </w:p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color w:val="0000FF"/>
                <w:sz w:val="28"/>
                <w:szCs w:val="28"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color w:val="0000FF"/>
                <w:sz w:val="28"/>
                <w:szCs w:val="28"/>
                <w:rtl/>
                <w:lang w:bidi="ar-DZ"/>
              </w:rPr>
              <w:t xml:space="preserve">      .............</w:t>
            </w:r>
          </w:p>
        </w:tc>
      </w:tr>
    </w:tbl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10 ـ استخرج كل ضمير مما يلي وبين محل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إعرابه :</w:t>
      </w:r>
      <w:proofErr w:type="gram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زرت معلما سياحيا فرأيت كثيرا من المناظر الخلابة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المؤثرة 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فتمنيت الاهتمام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بها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وعدم الاعتداء عليها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11 ـ كون ثلاثة مقاطع سردية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يشتمل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كل منها على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وصف .</w:t>
      </w:r>
      <w:proofErr w:type="gram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12 ـ أكتب فقرة وصفية تتحدث فيها عن جمال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الكون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وعظمة مبدعه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.</w:t>
      </w:r>
      <w:proofErr w:type="spellEnd"/>
    </w:p>
    <w:p w:rsidR="00C92953" w:rsidRDefault="00C92953" w:rsidP="00C92953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C92953" w:rsidRDefault="00C92953" w:rsidP="00C92953">
      <w:pPr>
        <w:pStyle w:val="Titre"/>
        <w:jc w:val="left"/>
        <w:rPr>
          <w:rtl/>
          <w:lang w:bidi="ar-DZ"/>
        </w:rPr>
      </w:pPr>
      <w:r>
        <w:rPr>
          <w:lang w:bidi="ar-DZ"/>
        </w:rPr>
        <w:t xml:space="preserve">                                              </w:t>
      </w:r>
      <w:r>
        <w:rPr>
          <w:rtl/>
          <w:lang w:bidi="ar-DZ"/>
        </w:rPr>
        <w:t>الوضعية الإدماجية التقويمية</w:t>
      </w:r>
      <w:r>
        <w:rPr>
          <w:rtl/>
          <w:lang w:bidi="ar-DZ"/>
        </w:rPr>
        <w:tab/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proofErr w:type="gramStart"/>
      <w:r>
        <w:rPr>
          <w:rStyle w:val="TitreCar"/>
          <w:rtl/>
        </w:rPr>
        <w:t>السنة</w:t>
      </w: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: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الأولى المتوسطة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ا</w:t>
      </w:r>
      <w:r>
        <w:rPr>
          <w:rStyle w:val="TitreCar"/>
          <w:rtl/>
        </w:rPr>
        <w:t xml:space="preserve">لميدان </w:t>
      </w:r>
      <w:r>
        <w:rPr>
          <w:rFonts w:cs="Traditional Arabic"/>
          <w:b/>
          <w:bCs/>
          <w:sz w:val="28"/>
          <w:szCs w:val="28"/>
          <w:rtl/>
          <w:lang w:bidi="ar-DZ"/>
        </w:rPr>
        <w:t>: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الإنتاج الكتابي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Style w:val="TitreCar"/>
          <w:rtl/>
        </w:rPr>
        <w:t xml:space="preserve">الكفاءة </w:t>
      </w:r>
      <w:proofErr w:type="gramStart"/>
      <w:r>
        <w:rPr>
          <w:rStyle w:val="TitreCar"/>
          <w:rtl/>
        </w:rPr>
        <w:t>الختامية</w:t>
      </w: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:</w:t>
      </w:r>
      <w:proofErr w:type="gram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ينتج كتابة نصوصا منسجمة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لاتقل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عن عشرة أسطر يغلب عليها النمط الوصفي والسردي في وضعيات تواصلية دالة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Style w:val="TitreCar"/>
          <w:rtl/>
        </w:rPr>
        <w:t>مركبات الكفاءة</w:t>
      </w: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: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ـ يصف الشيء بما يقاربه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ويشاكله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ـ يحسن انتقاء التعابير الوصفية وتوظيفها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ـ يتقن العلاقات بين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الأوصاف .</w:t>
      </w:r>
      <w:proofErr w:type="gram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ـ يبني تعابير خبرية مؤكدة .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proofErr w:type="gramStart"/>
      <w:r>
        <w:rPr>
          <w:rStyle w:val="TitreCar"/>
          <w:rtl/>
        </w:rPr>
        <w:t>السياق</w:t>
      </w: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:</w:t>
      </w:r>
      <w:proofErr w:type="gram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تبينت في القصيدة الانطلاقية أن تاريخ الجزائر حافل بالأمجاد والبطولات والقصيدة الآتية توضح أن تاريخ الجزائر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سلسلة مترابطة تشد بنيان هذه الأمة عبر مراحل هذه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الحياة .</w:t>
      </w:r>
      <w:proofErr w:type="gramEnd"/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proofErr w:type="gramStart"/>
      <w:r>
        <w:rPr>
          <w:rStyle w:val="TitreCar"/>
          <w:rtl/>
        </w:rPr>
        <w:t>السند</w:t>
      </w: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: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نص شعري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سل ابن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علناس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عن ذكرنــــــــــــــــــــــــا                             وقلعة حماد عن مجدنـــــــــــــــــــــــــــــا 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يجيبك ابن حمديس في الخالد                             ين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ويصنع قوافيه من  وحينـا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وتنبئك عائشة كيف كانــــــــــــــــــــــت                            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ترق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وتقسو على بعضنــــــــــــــــــــــــــــا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وتذكر بجاية أحلافنـــــــــــــــــــــــــــــــــــــــــــا                             وأسطولنا الضخم يغزو الدنــــــــــا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lastRenderedPageBreak/>
        <w:t xml:space="preserve">            وفي القصر تختال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بـــــــــــــــــــــــــــــلارة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            تشيع الضياء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وتفشي السنـــــــا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تصاهر فيها الدها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والجمــــــــــــــــــــــا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           ل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فضم أنصارها شملنـــــــــــــــــــــــــــا  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وأعلنت بجاية هام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الجزائــــــــــــــــــــــ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            ـر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علما وشادت صروح الهنا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وبارى ابن سبعين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النصـــــــــــــــــــــــــــا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           ر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ى،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فأقحم من لاحقوا ظلنــــــا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وأرقامنا العربية مـــــــــــــــــــــــــــــــــــــــــــــــا                              </w:t>
      </w:r>
      <w:proofErr w:type="gramStart"/>
      <w:r>
        <w:rPr>
          <w:rFonts w:cs="Traditional Arabic"/>
          <w:b/>
          <w:bCs/>
          <w:sz w:val="28"/>
          <w:szCs w:val="28"/>
          <w:rtl/>
          <w:lang w:bidi="ar-DZ"/>
        </w:rPr>
        <w:t>لت</w:t>
      </w:r>
      <w:proofErr w:type="gram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أوربا العجوز لها طوعنــــــا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وكان أبو مدين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والثعـــــــــــــــــــــــــــــــــــا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            لبي هنا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يرفعان البنــــــــــــــــــــــــــــــى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                              شغلنا الورى وملأنا الدنا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                              بشعر نرتله كالصـــــــــــــــــــــلاة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                              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تسابيحه</w:t>
      </w:r>
      <w:proofErr w:type="spellEnd"/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من حنايا الجزائر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مفدي زكريا </w:t>
      </w:r>
    </w:p>
    <w:p w:rsidR="00C92953" w:rsidRDefault="00C92953" w:rsidP="00C92953">
      <w:pPr>
        <w:rPr>
          <w:rFonts w:cs="Traditional Arabic"/>
          <w:b/>
          <w:bCs/>
          <w:sz w:val="28"/>
          <w:szCs w:val="28"/>
          <w:rtl/>
          <w:lang w:bidi="ar-DZ"/>
        </w:rPr>
      </w:pPr>
    </w:p>
    <w:p w:rsidR="00C92953" w:rsidRDefault="00C92953" w:rsidP="00C92953">
      <w:pPr>
        <w:pStyle w:val="Titre"/>
        <w:tabs>
          <w:tab w:val="left" w:pos="4253"/>
          <w:tab w:val="left" w:pos="4429"/>
          <w:tab w:val="center" w:pos="5128"/>
        </w:tabs>
        <w:jc w:val="left"/>
        <w:rPr>
          <w:rFonts w:ascii="Times New Roman" w:hAnsi="Times New Roman" w:cs="Traditional Arabic"/>
          <w:kern w:val="0"/>
          <w:sz w:val="28"/>
          <w:szCs w:val="28"/>
          <w:rtl/>
          <w:lang w:bidi="ar-DZ"/>
        </w:rPr>
      </w:pPr>
    </w:p>
    <w:p w:rsidR="00C92953" w:rsidRDefault="00C92953" w:rsidP="00C92953">
      <w:pPr>
        <w:pStyle w:val="Titre"/>
        <w:tabs>
          <w:tab w:val="left" w:pos="4253"/>
          <w:tab w:val="left" w:pos="4429"/>
          <w:tab w:val="center" w:pos="5128"/>
        </w:tabs>
        <w:jc w:val="left"/>
        <w:rPr>
          <w:rFonts w:ascii="Times New Roman" w:hAnsi="Times New Roman" w:cs="Traditional Arabic"/>
          <w:kern w:val="0"/>
          <w:sz w:val="28"/>
          <w:szCs w:val="28"/>
          <w:rtl/>
          <w:lang w:bidi="ar-DZ"/>
        </w:rPr>
      </w:pPr>
    </w:p>
    <w:p w:rsidR="00C92953" w:rsidRDefault="00C92953" w:rsidP="00C92953">
      <w:pPr>
        <w:pStyle w:val="Titre"/>
        <w:tabs>
          <w:tab w:val="left" w:pos="4253"/>
          <w:tab w:val="left" w:pos="4429"/>
          <w:tab w:val="center" w:pos="5128"/>
        </w:tabs>
        <w:jc w:val="left"/>
        <w:rPr>
          <w:rFonts w:cs="Traditional Arabic"/>
          <w:sz w:val="28"/>
          <w:szCs w:val="28"/>
          <w:rtl/>
          <w:lang w:bidi="ar-DZ"/>
        </w:rPr>
      </w:pPr>
      <w:r>
        <w:rPr>
          <w:rtl/>
          <w:lang w:bidi="ar-DZ"/>
        </w:rPr>
        <w:tab/>
      </w:r>
      <w:proofErr w:type="gramStart"/>
      <w:r>
        <w:rPr>
          <w:rtl/>
          <w:lang w:bidi="ar-DZ"/>
        </w:rPr>
        <w:t>التعليمات :</w:t>
      </w:r>
      <w:proofErr w:type="gramEnd"/>
      <w:r>
        <w:rPr>
          <w:rtl/>
          <w:lang w:bidi="ar-DZ"/>
        </w:rPr>
        <w:t xml:space="preserve">                                         </w:t>
      </w:r>
    </w:p>
    <w:p w:rsidR="00C92953" w:rsidRPr="004774D0" w:rsidRDefault="00C92953" w:rsidP="00C92953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      1 </w:t>
      </w:r>
      <w:r w:rsidRPr="004774D0">
        <w:rPr>
          <w:rFonts w:cs="Traditional Arabic"/>
          <w:b/>
          <w:bCs/>
          <w:sz w:val="36"/>
          <w:szCs w:val="36"/>
          <w:rtl/>
          <w:lang w:bidi="ar-DZ"/>
        </w:rPr>
        <w:t xml:space="preserve">ـ ذكر مفدي زكريا شواهد حضارية عن مجد الجزائر </w:t>
      </w:r>
      <w:r w:rsidR="00967106" w:rsidRPr="004774D0">
        <w:rPr>
          <w:rFonts w:cs="Traditional Arabic" w:hint="cs"/>
          <w:b/>
          <w:bCs/>
          <w:sz w:val="36"/>
          <w:szCs w:val="36"/>
          <w:rtl/>
          <w:lang w:bidi="ar-DZ"/>
        </w:rPr>
        <w:t>وعظمته</w:t>
      </w:r>
      <w:r w:rsidR="00967106">
        <w:rPr>
          <w:rFonts w:cs="Traditional Arabic" w:hint="cs"/>
          <w:b/>
          <w:bCs/>
          <w:sz w:val="36"/>
          <w:szCs w:val="36"/>
          <w:rtl/>
          <w:lang w:bidi="ar-DZ"/>
        </w:rPr>
        <w:t>م</w:t>
      </w:r>
      <w:r w:rsidR="00967106" w:rsidRPr="004774D0">
        <w:rPr>
          <w:rFonts w:cs="Traditional Arabic" w:hint="cs"/>
          <w:b/>
          <w:bCs/>
          <w:sz w:val="36"/>
          <w:szCs w:val="36"/>
          <w:rtl/>
          <w:lang w:bidi="ar-DZ"/>
        </w:rPr>
        <w:t>ا</w:t>
      </w:r>
      <w:r w:rsidR="00967106">
        <w:rPr>
          <w:rFonts w:cs="Traditional Arabic"/>
          <w:b/>
          <w:bCs/>
          <w:sz w:val="36"/>
          <w:szCs w:val="36"/>
          <w:rtl/>
          <w:lang w:bidi="ar-DZ"/>
        </w:rPr>
        <w:t xml:space="preserve"> </w:t>
      </w:r>
      <w:r w:rsidRPr="004774D0">
        <w:rPr>
          <w:rFonts w:cs="Traditional Arabic"/>
          <w:b/>
          <w:bCs/>
          <w:sz w:val="36"/>
          <w:szCs w:val="36"/>
          <w:rtl/>
          <w:lang w:bidi="ar-DZ"/>
        </w:rPr>
        <w:t xml:space="preserve">حدد هذه المظاهر </w:t>
      </w:r>
      <w:r w:rsidR="00967106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Pr="004774D0">
        <w:rPr>
          <w:rFonts w:cs="Traditional Arabic"/>
          <w:b/>
          <w:bCs/>
          <w:sz w:val="36"/>
          <w:szCs w:val="36"/>
          <w:rtl/>
          <w:lang w:bidi="ar-DZ"/>
        </w:rPr>
        <w:t xml:space="preserve">الحضارية </w:t>
      </w:r>
      <w:proofErr w:type="spellStart"/>
      <w:r w:rsidRPr="004774D0">
        <w:rPr>
          <w:rFonts w:cs="Traditional Arabic"/>
          <w:b/>
          <w:bCs/>
          <w:sz w:val="36"/>
          <w:szCs w:val="36"/>
          <w:rtl/>
          <w:lang w:bidi="ar-DZ"/>
        </w:rPr>
        <w:t>،</w:t>
      </w:r>
      <w:proofErr w:type="spellEnd"/>
      <w:r w:rsidRPr="004774D0">
        <w:rPr>
          <w:rFonts w:cs="Traditional Arabic"/>
          <w:b/>
          <w:bCs/>
          <w:sz w:val="36"/>
          <w:szCs w:val="36"/>
          <w:rtl/>
          <w:lang w:bidi="ar-DZ"/>
        </w:rPr>
        <w:t xml:space="preserve"> وبين مكانها وزمانها .</w:t>
      </w:r>
    </w:p>
    <w:p w:rsidR="00C92953" w:rsidRPr="004774D0" w:rsidRDefault="00C92953" w:rsidP="00C92953">
      <w:pPr>
        <w:rPr>
          <w:rFonts w:cs="Traditional Arabic"/>
          <w:b/>
          <w:bCs/>
          <w:sz w:val="36"/>
          <w:szCs w:val="36"/>
          <w:rtl/>
          <w:lang w:bidi="ar-DZ"/>
        </w:rPr>
      </w:pPr>
      <w:r w:rsidRPr="004774D0">
        <w:rPr>
          <w:rFonts w:cs="Traditional Arabic"/>
          <w:b/>
          <w:bCs/>
          <w:sz w:val="36"/>
          <w:szCs w:val="36"/>
          <w:rtl/>
          <w:lang w:bidi="ar-DZ"/>
        </w:rPr>
        <w:t xml:space="preserve">       2 ـ من هو ابن </w:t>
      </w:r>
      <w:proofErr w:type="spellStart"/>
      <w:r w:rsidRPr="004774D0">
        <w:rPr>
          <w:rFonts w:cs="Traditional Arabic"/>
          <w:b/>
          <w:bCs/>
          <w:sz w:val="36"/>
          <w:szCs w:val="36"/>
          <w:rtl/>
          <w:lang w:bidi="ar-DZ"/>
        </w:rPr>
        <w:t>حمديس</w:t>
      </w:r>
      <w:proofErr w:type="spellEnd"/>
      <w:r w:rsidRPr="004774D0">
        <w:rPr>
          <w:rFonts w:cs="Traditional Arabic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4774D0">
        <w:rPr>
          <w:rFonts w:cs="Traditional Arabic"/>
          <w:b/>
          <w:bCs/>
          <w:sz w:val="36"/>
          <w:szCs w:val="36"/>
          <w:rtl/>
          <w:lang w:bidi="ar-DZ"/>
        </w:rPr>
        <w:t>؟</w:t>
      </w:r>
      <w:proofErr w:type="spellEnd"/>
      <w:r w:rsidRPr="004774D0">
        <w:rPr>
          <w:rFonts w:cs="Traditional Arabic"/>
          <w:b/>
          <w:bCs/>
          <w:sz w:val="36"/>
          <w:szCs w:val="36"/>
          <w:rtl/>
          <w:lang w:bidi="ar-DZ"/>
        </w:rPr>
        <w:t xml:space="preserve"> ولماذا اعتبره الشاعر من الخالدين </w:t>
      </w:r>
      <w:proofErr w:type="spellStart"/>
      <w:r w:rsidRPr="004774D0">
        <w:rPr>
          <w:rFonts w:cs="Traditional Arabic"/>
          <w:b/>
          <w:bCs/>
          <w:sz w:val="36"/>
          <w:szCs w:val="36"/>
          <w:rtl/>
          <w:lang w:bidi="ar-DZ"/>
        </w:rPr>
        <w:t>؟</w:t>
      </w:r>
      <w:proofErr w:type="spellEnd"/>
    </w:p>
    <w:p w:rsidR="00C92953" w:rsidRPr="004774D0" w:rsidRDefault="00C92953" w:rsidP="00C92953">
      <w:pPr>
        <w:rPr>
          <w:rFonts w:cs="Traditional Arabic"/>
          <w:b/>
          <w:bCs/>
          <w:sz w:val="36"/>
          <w:szCs w:val="36"/>
          <w:rtl/>
          <w:lang w:bidi="ar-DZ"/>
        </w:rPr>
      </w:pPr>
      <w:r w:rsidRPr="004774D0">
        <w:rPr>
          <w:rFonts w:cs="Traditional Arabic"/>
          <w:b/>
          <w:bCs/>
          <w:sz w:val="36"/>
          <w:szCs w:val="36"/>
          <w:rtl/>
          <w:lang w:bidi="ar-DZ"/>
        </w:rPr>
        <w:t xml:space="preserve">       3 ـ  لمفدي زكريا  مقاصد محددة من هذا المقطع الشعري . ما </w:t>
      </w:r>
      <w:proofErr w:type="gramStart"/>
      <w:r w:rsidRPr="004774D0">
        <w:rPr>
          <w:rFonts w:cs="Traditional Arabic"/>
          <w:b/>
          <w:bCs/>
          <w:sz w:val="36"/>
          <w:szCs w:val="36"/>
          <w:rtl/>
          <w:lang w:bidi="ar-DZ"/>
        </w:rPr>
        <w:t>هي</w:t>
      </w:r>
      <w:proofErr w:type="gramEnd"/>
      <w:r w:rsidRPr="004774D0">
        <w:rPr>
          <w:rFonts w:cs="Traditional Arabic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4774D0">
        <w:rPr>
          <w:rFonts w:cs="Traditional Arabic"/>
          <w:b/>
          <w:bCs/>
          <w:sz w:val="36"/>
          <w:szCs w:val="36"/>
          <w:rtl/>
          <w:lang w:bidi="ar-DZ"/>
        </w:rPr>
        <w:t>؟</w:t>
      </w:r>
      <w:proofErr w:type="spellEnd"/>
    </w:p>
    <w:p w:rsidR="00C92953" w:rsidRPr="004774D0" w:rsidRDefault="00C92953" w:rsidP="00C92953">
      <w:pPr>
        <w:rPr>
          <w:rFonts w:cs="Traditional Arabic"/>
          <w:b/>
          <w:bCs/>
          <w:sz w:val="36"/>
          <w:szCs w:val="36"/>
          <w:rtl/>
          <w:lang w:bidi="ar-DZ"/>
        </w:rPr>
      </w:pPr>
      <w:r w:rsidRPr="004774D0">
        <w:rPr>
          <w:rFonts w:cs="Traditional Arabic"/>
          <w:b/>
          <w:bCs/>
          <w:sz w:val="36"/>
          <w:szCs w:val="36"/>
          <w:rtl/>
          <w:lang w:bidi="ar-DZ"/>
        </w:rPr>
        <w:t xml:space="preserve">       4 ـ  من الأعلام الذين احتضنتهم عاصمة </w:t>
      </w:r>
      <w:proofErr w:type="spellStart"/>
      <w:r w:rsidRPr="004774D0">
        <w:rPr>
          <w:rFonts w:cs="Traditional Arabic"/>
          <w:b/>
          <w:bCs/>
          <w:sz w:val="36"/>
          <w:szCs w:val="36"/>
          <w:rtl/>
          <w:lang w:bidi="ar-DZ"/>
        </w:rPr>
        <w:t>الحماديين</w:t>
      </w:r>
      <w:proofErr w:type="spellEnd"/>
      <w:r w:rsidRPr="004774D0">
        <w:rPr>
          <w:rFonts w:cs="Traditional Arabic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4774D0">
        <w:rPr>
          <w:rFonts w:cs="Traditional Arabic"/>
          <w:b/>
          <w:bCs/>
          <w:sz w:val="36"/>
          <w:szCs w:val="36"/>
          <w:rtl/>
          <w:lang w:bidi="ar-DZ"/>
        </w:rPr>
        <w:t>؟</w:t>
      </w:r>
      <w:proofErr w:type="spellEnd"/>
      <w:r w:rsidRPr="004774D0">
        <w:rPr>
          <w:rFonts w:cs="Traditional Arabic"/>
          <w:b/>
          <w:bCs/>
          <w:sz w:val="36"/>
          <w:szCs w:val="36"/>
          <w:rtl/>
          <w:lang w:bidi="ar-DZ"/>
        </w:rPr>
        <w:t xml:space="preserve"> وعلام يدل ذلك  </w:t>
      </w:r>
      <w:proofErr w:type="spellStart"/>
      <w:r w:rsidRPr="004774D0">
        <w:rPr>
          <w:rFonts w:cs="Traditional Arabic"/>
          <w:b/>
          <w:bCs/>
          <w:sz w:val="36"/>
          <w:szCs w:val="36"/>
          <w:rtl/>
          <w:lang w:bidi="ar-DZ"/>
        </w:rPr>
        <w:t>؟</w:t>
      </w:r>
      <w:proofErr w:type="spellEnd"/>
      <w:r w:rsidRPr="004774D0">
        <w:rPr>
          <w:rFonts w:cs="Traditional Arabic"/>
          <w:b/>
          <w:bCs/>
          <w:sz w:val="36"/>
          <w:szCs w:val="36"/>
          <w:rtl/>
          <w:lang w:bidi="ar-DZ"/>
        </w:rPr>
        <w:t xml:space="preserve">  </w:t>
      </w:r>
    </w:p>
    <w:p w:rsidR="00C92953" w:rsidRPr="004774D0" w:rsidRDefault="00C92953" w:rsidP="00C92953">
      <w:pPr>
        <w:rPr>
          <w:rFonts w:cs="Traditional Arabic"/>
          <w:b/>
          <w:bCs/>
          <w:sz w:val="36"/>
          <w:szCs w:val="36"/>
          <w:rtl/>
          <w:lang w:bidi="ar-DZ"/>
        </w:rPr>
      </w:pPr>
      <w:r w:rsidRPr="004774D0">
        <w:rPr>
          <w:rFonts w:cs="Traditional Arabic"/>
          <w:b/>
          <w:bCs/>
          <w:sz w:val="36"/>
          <w:szCs w:val="36"/>
          <w:rtl/>
          <w:lang w:bidi="ar-DZ"/>
        </w:rPr>
        <w:t xml:space="preserve">       5 ـ فيم يشترك نص مفدي زكريا </w:t>
      </w:r>
      <w:proofErr w:type="spellStart"/>
      <w:r w:rsidRPr="004774D0">
        <w:rPr>
          <w:rFonts w:cs="Traditional Arabic"/>
          <w:b/>
          <w:bCs/>
          <w:sz w:val="36"/>
          <w:szCs w:val="36"/>
          <w:rtl/>
          <w:lang w:bidi="ar-DZ"/>
        </w:rPr>
        <w:t>،</w:t>
      </w:r>
      <w:proofErr w:type="spellEnd"/>
      <w:r w:rsidRPr="004774D0">
        <w:rPr>
          <w:rFonts w:cs="Traditional Arabic"/>
          <w:b/>
          <w:bCs/>
          <w:sz w:val="36"/>
          <w:szCs w:val="36"/>
          <w:rtl/>
          <w:lang w:bidi="ar-DZ"/>
        </w:rPr>
        <w:t xml:space="preserve"> ونص ابن </w:t>
      </w:r>
      <w:proofErr w:type="spellStart"/>
      <w:r w:rsidRPr="004774D0">
        <w:rPr>
          <w:rFonts w:cs="Traditional Arabic"/>
          <w:b/>
          <w:bCs/>
          <w:sz w:val="36"/>
          <w:szCs w:val="36"/>
          <w:rtl/>
          <w:lang w:bidi="ar-DZ"/>
        </w:rPr>
        <w:t>حمديس</w:t>
      </w:r>
      <w:proofErr w:type="spellEnd"/>
      <w:r w:rsidRPr="004774D0">
        <w:rPr>
          <w:rFonts w:cs="Traditional Arabic"/>
          <w:b/>
          <w:bCs/>
          <w:sz w:val="36"/>
          <w:szCs w:val="36"/>
          <w:rtl/>
          <w:lang w:bidi="ar-DZ"/>
        </w:rPr>
        <w:t xml:space="preserve"> الصقلي </w:t>
      </w:r>
      <w:proofErr w:type="spellStart"/>
      <w:r w:rsidRPr="004774D0">
        <w:rPr>
          <w:rFonts w:cs="Traditional Arabic"/>
          <w:b/>
          <w:bCs/>
          <w:sz w:val="36"/>
          <w:szCs w:val="36"/>
          <w:rtl/>
          <w:lang w:bidi="ar-DZ"/>
        </w:rPr>
        <w:t>؟</w:t>
      </w:r>
      <w:proofErr w:type="spellEnd"/>
    </w:p>
    <w:p w:rsidR="00C92953" w:rsidRPr="004774D0" w:rsidRDefault="00C92953" w:rsidP="00C92953">
      <w:pPr>
        <w:rPr>
          <w:rFonts w:cs="Traditional Arabic"/>
          <w:b/>
          <w:bCs/>
          <w:sz w:val="36"/>
          <w:szCs w:val="36"/>
          <w:rtl/>
          <w:lang w:bidi="ar-DZ"/>
        </w:rPr>
      </w:pPr>
      <w:r w:rsidRPr="004774D0">
        <w:rPr>
          <w:rFonts w:cs="Traditional Arabic"/>
          <w:b/>
          <w:bCs/>
          <w:sz w:val="36"/>
          <w:szCs w:val="36"/>
          <w:rtl/>
          <w:lang w:bidi="ar-DZ"/>
        </w:rPr>
        <w:t xml:space="preserve">       6 ـ عملت بنصيحة أستاذك فبحثت عن القصيدة التي عثرت عليها في مصادر متنوعة </w:t>
      </w:r>
      <w:proofErr w:type="spellStart"/>
      <w:r w:rsidRPr="004774D0">
        <w:rPr>
          <w:rFonts w:cs="Traditional Arabic"/>
          <w:b/>
          <w:bCs/>
          <w:sz w:val="36"/>
          <w:szCs w:val="36"/>
          <w:rtl/>
          <w:lang w:bidi="ar-DZ"/>
        </w:rPr>
        <w:t>،</w:t>
      </w:r>
      <w:proofErr w:type="spellEnd"/>
      <w:r w:rsidRPr="004774D0">
        <w:rPr>
          <w:rFonts w:cs="Traditional Arabic"/>
          <w:b/>
          <w:bCs/>
          <w:sz w:val="36"/>
          <w:szCs w:val="36"/>
          <w:rtl/>
          <w:lang w:bidi="ar-DZ"/>
        </w:rPr>
        <w:t xml:space="preserve"> فعرفت قائلها </w:t>
      </w:r>
      <w:proofErr w:type="spellStart"/>
      <w:r w:rsidRPr="004774D0">
        <w:rPr>
          <w:rFonts w:cs="Traditional Arabic"/>
          <w:b/>
          <w:bCs/>
          <w:sz w:val="36"/>
          <w:szCs w:val="36"/>
          <w:rtl/>
          <w:lang w:bidi="ar-DZ"/>
        </w:rPr>
        <w:t>،</w:t>
      </w:r>
      <w:proofErr w:type="spellEnd"/>
      <w:r w:rsidRPr="004774D0">
        <w:rPr>
          <w:rFonts w:cs="Traditional Arabic"/>
          <w:b/>
          <w:bCs/>
          <w:sz w:val="36"/>
          <w:szCs w:val="36"/>
          <w:rtl/>
          <w:lang w:bidi="ar-DZ"/>
        </w:rPr>
        <w:t xml:space="preserve"> وأدركت </w:t>
      </w:r>
    </w:p>
    <w:p w:rsidR="00C92953" w:rsidRPr="004774D0" w:rsidRDefault="00C92953" w:rsidP="00C92953">
      <w:pPr>
        <w:rPr>
          <w:rFonts w:cs="Traditional Arabic"/>
          <w:b/>
          <w:bCs/>
          <w:sz w:val="36"/>
          <w:szCs w:val="36"/>
          <w:rtl/>
          <w:lang w:bidi="ar-DZ"/>
        </w:rPr>
      </w:pPr>
      <w:r w:rsidRPr="004774D0">
        <w:rPr>
          <w:rFonts w:cs="Traditional Arabic"/>
          <w:b/>
          <w:bCs/>
          <w:sz w:val="36"/>
          <w:szCs w:val="36"/>
          <w:rtl/>
          <w:lang w:bidi="ar-DZ"/>
        </w:rPr>
        <w:t xml:space="preserve">        </w:t>
      </w:r>
      <w:r w:rsidR="004774D0" w:rsidRPr="004774D0">
        <w:rPr>
          <w:rFonts w:cs="Traditional Arabic" w:hint="cs"/>
          <w:b/>
          <w:bCs/>
          <w:sz w:val="36"/>
          <w:szCs w:val="36"/>
          <w:rtl/>
          <w:lang w:bidi="ar-DZ"/>
        </w:rPr>
        <w:t>مضمونها،</w:t>
      </w:r>
      <w:r w:rsidRPr="004774D0">
        <w:rPr>
          <w:rFonts w:cs="Traditional Arabic"/>
          <w:b/>
          <w:bCs/>
          <w:sz w:val="36"/>
          <w:szCs w:val="36"/>
          <w:rtl/>
          <w:lang w:bidi="ar-DZ"/>
        </w:rPr>
        <w:t xml:space="preserve"> وقيمها التاريخية </w:t>
      </w:r>
      <w:r w:rsidR="004774D0" w:rsidRPr="004774D0">
        <w:rPr>
          <w:rFonts w:cs="Traditional Arabic" w:hint="cs"/>
          <w:b/>
          <w:bCs/>
          <w:sz w:val="36"/>
          <w:szCs w:val="36"/>
          <w:rtl/>
          <w:lang w:bidi="ar-DZ"/>
        </w:rPr>
        <w:t>والفنية،</w:t>
      </w:r>
      <w:r w:rsidRPr="004774D0">
        <w:rPr>
          <w:rFonts w:cs="Traditional Arabic"/>
          <w:b/>
          <w:bCs/>
          <w:sz w:val="36"/>
          <w:szCs w:val="36"/>
          <w:rtl/>
          <w:lang w:bidi="ar-DZ"/>
        </w:rPr>
        <w:t xml:space="preserve"> فشعرت بالاعتزاز والفخر بهذه الحضارة </w:t>
      </w:r>
      <w:r w:rsidR="004774D0" w:rsidRPr="004774D0">
        <w:rPr>
          <w:rFonts w:cs="Traditional Arabic" w:hint="cs"/>
          <w:b/>
          <w:bCs/>
          <w:sz w:val="36"/>
          <w:szCs w:val="36"/>
          <w:rtl/>
          <w:lang w:bidi="ar-DZ"/>
        </w:rPr>
        <w:t>العريقة.</w:t>
      </w:r>
    </w:p>
    <w:p w:rsidR="00C92953" w:rsidRPr="004774D0" w:rsidRDefault="00C92953" w:rsidP="00C92953">
      <w:pPr>
        <w:rPr>
          <w:rFonts w:cs="Traditional Arabic"/>
          <w:b/>
          <w:bCs/>
          <w:sz w:val="36"/>
          <w:szCs w:val="36"/>
          <w:rtl/>
          <w:lang w:bidi="ar-DZ"/>
        </w:rPr>
      </w:pPr>
      <w:r w:rsidRPr="004774D0">
        <w:rPr>
          <w:rFonts w:cs="Traditional Arabic"/>
          <w:b/>
          <w:bCs/>
          <w:sz w:val="36"/>
          <w:szCs w:val="36"/>
          <w:rtl/>
          <w:lang w:bidi="ar-DZ"/>
        </w:rPr>
        <w:t xml:space="preserve">         اكتب رسالة إلى أستاذك تعبر له فيها عن إعجابك وتقديرك الكبير لابن حمديس الصقلي صاحب </w:t>
      </w:r>
      <w:r w:rsidR="004774D0">
        <w:rPr>
          <w:rFonts w:cs="Traditional Arabic"/>
          <w:b/>
          <w:bCs/>
          <w:sz w:val="36"/>
          <w:szCs w:val="36"/>
          <w:rtl/>
          <w:lang w:bidi="ar-DZ"/>
        </w:rPr>
        <w:t xml:space="preserve">القصيدة الرائعة التي أشاد فيها </w:t>
      </w:r>
    </w:p>
    <w:p w:rsidR="00C92953" w:rsidRDefault="00C92953" w:rsidP="004774D0">
      <w:pPr>
        <w:rPr>
          <w:rFonts w:cs="Traditional Arabic"/>
          <w:b/>
          <w:bCs/>
          <w:sz w:val="28"/>
          <w:szCs w:val="28"/>
          <w:rtl/>
          <w:lang w:bidi="ar-DZ"/>
        </w:rPr>
      </w:pPr>
      <w:r w:rsidRPr="004774D0">
        <w:rPr>
          <w:rFonts w:cs="Traditional Arabic"/>
          <w:b/>
          <w:bCs/>
          <w:sz w:val="36"/>
          <w:szCs w:val="36"/>
          <w:rtl/>
          <w:lang w:bidi="ar-DZ"/>
        </w:rPr>
        <w:t xml:space="preserve">         بتحفة قصر المنصور </w:t>
      </w:r>
      <w:r w:rsidR="004774D0" w:rsidRPr="004774D0">
        <w:rPr>
          <w:rFonts w:cs="Traditional Arabic" w:hint="cs"/>
          <w:b/>
          <w:bCs/>
          <w:sz w:val="36"/>
          <w:szCs w:val="36"/>
          <w:rtl/>
          <w:lang w:bidi="ar-DZ"/>
        </w:rPr>
        <w:t>التاريخي بمدين</w:t>
      </w:r>
      <w:r w:rsidR="004774D0" w:rsidRPr="004774D0">
        <w:rPr>
          <w:rFonts w:cs="Traditional Arabic" w:hint="eastAsia"/>
          <w:b/>
          <w:bCs/>
          <w:sz w:val="36"/>
          <w:szCs w:val="36"/>
          <w:rtl/>
          <w:lang w:bidi="ar-DZ"/>
        </w:rPr>
        <w:t>ة</w:t>
      </w:r>
      <w:r w:rsidRPr="004774D0">
        <w:rPr>
          <w:rFonts w:cs="Traditional Arabic"/>
          <w:b/>
          <w:bCs/>
          <w:sz w:val="36"/>
          <w:szCs w:val="36"/>
          <w:rtl/>
          <w:lang w:bidi="ar-DZ"/>
        </w:rPr>
        <w:t xml:space="preserve"> </w:t>
      </w:r>
      <w:r w:rsidR="004774D0" w:rsidRPr="004774D0">
        <w:rPr>
          <w:rFonts w:cs="Traditional Arabic" w:hint="cs"/>
          <w:b/>
          <w:bCs/>
          <w:sz w:val="36"/>
          <w:szCs w:val="36"/>
          <w:rtl/>
          <w:lang w:bidi="ar-DZ"/>
        </w:rPr>
        <w:t>بجاي</w:t>
      </w:r>
      <w:r w:rsidR="004774D0" w:rsidRPr="004774D0">
        <w:rPr>
          <w:rFonts w:cs="Traditional Arabic" w:hint="eastAsia"/>
          <w:b/>
          <w:bCs/>
          <w:sz w:val="36"/>
          <w:szCs w:val="36"/>
          <w:rtl/>
          <w:lang w:bidi="ar-DZ"/>
        </w:rPr>
        <w:t>ة</w:t>
      </w:r>
      <w:r w:rsidR="004774D0">
        <w:rPr>
          <w:rFonts w:cs="Traditional Arabic"/>
          <w:b/>
          <w:bCs/>
          <w:sz w:val="36"/>
          <w:szCs w:val="36"/>
          <w:rtl/>
          <w:lang w:bidi="ar-DZ"/>
        </w:rPr>
        <w:t xml:space="preserve"> </w:t>
      </w:r>
      <w:r w:rsidR="004774D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، </w:t>
      </w:r>
      <w:r w:rsidRPr="004774D0">
        <w:rPr>
          <w:rFonts w:cs="Traditional Arabic"/>
          <w:b/>
          <w:bCs/>
          <w:sz w:val="36"/>
          <w:szCs w:val="36"/>
          <w:rtl/>
          <w:lang w:bidi="ar-DZ"/>
        </w:rPr>
        <w:t>وشكر الأستاذ على توجيهاته القيمة في التعامل مع القصيدة</w:t>
      </w: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.</w:t>
      </w:r>
    </w:p>
    <w:p w:rsidR="00C92953" w:rsidRDefault="00C92953" w:rsidP="00C92953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28"/>
          <w:szCs w:val="28"/>
          <w:rtl/>
          <w:lang w:bidi="ar-DZ"/>
        </w:rPr>
        <w:lastRenderedPageBreak/>
        <w:t xml:space="preserve">   </w:t>
      </w:r>
      <w:proofErr w:type="gramStart"/>
      <w:r>
        <w:rPr>
          <w:rStyle w:val="TitreCar"/>
          <w:rtl/>
        </w:rPr>
        <w:t>التقويم</w:t>
      </w:r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:</w:t>
      </w:r>
      <w:proofErr w:type="gramEnd"/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16"/>
        <w:gridCol w:w="6172"/>
      </w:tblGrid>
      <w:tr w:rsidR="00C92953" w:rsidTr="00C929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proofErr w:type="gramStart"/>
            <w: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المعايير</w:t>
            </w:r>
            <w:proofErr w:type="gram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proofErr w:type="gramStart"/>
            <w: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المؤشرات</w:t>
            </w:r>
            <w:proofErr w:type="gramEnd"/>
          </w:p>
        </w:tc>
      </w:tr>
      <w:tr w:rsidR="00C92953" w:rsidTr="00C929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proofErr w:type="gramStart"/>
            <w: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الوجاهة</w:t>
            </w:r>
            <w:proofErr w:type="gram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ـ الكتابة في الموضوع </w:t>
            </w:r>
          </w:p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ـ </w:t>
            </w:r>
            <w:proofErr w:type="gramStart"/>
            <w: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احترام</w:t>
            </w:r>
            <w:proofErr w:type="gramEnd"/>
            <w: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عناصر التعليمة </w:t>
            </w:r>
          </w:p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المعجم</w:t>
            </w:r>
            <w:proofErr w:type="gramEnd"/>
            <w: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اللغوي المناسب </w:t>
            </w:r>
          </w:p>
        </w:tc>
      </w:tr>
      <w:tr w:rsidR="00C92953" w:rsidTr="00C929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الاستعمال السليم لأدوات المادة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ـ يستخدم القرائن اللغوية الناسبة </w:t>
            </w:r>
          </w:p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ـ يستخدم </w:t>
            </w:r>
            <w:proofErr w:type="gramStart"/>
            <w: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الأوصاف</w:t>
            </w:r>
            <w:proofErr w:type="gramEnd"/>
            <w: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الملائمة للموضوع و القيم المستهدفة </w:t>
            </w:r>
          </w:p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ـ يوظف المعجم اللغوي المناسب  </w:t>
            </w:r>
          </w:p>
        </w:tc>
      </w:tr>
      <w:tr w:rsidR="00C92953" w:rsidTr="00C92953">
        <w:trPr>
          <w:trHeight w:val="51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proofErr w:type="gramStart"/>
            <w: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الانسجام</w:t>
            </w:r>
            <w:proofErr w:type="gram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ـ التسلسل المنطقي للأفكار و الترابط بينها  </w:t>
            </w:r>
          </w:p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ـ الهيكلة السليمة للنص</w:t>
            </w:r>
          </w:p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ـ يعبر عن موقفه الشخصي إزاء الموصوف</w:t>
            </w:r>
          </w:p>
        </w:tc>
      </w:tr>
      <w:tr w:rsidR="00C92953" w:rsidTr="00C92953">
        <w:trPr>
          <w:trHeight w:val="51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proofErr w:type="gramStart"/>
            <w: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الجودة</w:t>
            </w:r>
            <w:proofErr w:type="gramEnd"/>
            <w: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أو الإتقان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ـ جمال العرض والأسلوب</w:t>
            </w:r>
          </w:p>
          <w:p w:rsidR="00C92953" w:rsidRDefault="00C92953">
            <w:pPr>
              <w:rPr>
                <w:rFonts w:ascii="Calibri" w:eastAsia="Calibri" w:hAnsi="Calibri" w:cs="Traditional Arabic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ـ </w:t>
            </w:r>
            <w:proofErr w:type="gramStart"/>
            <w: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>اقتراحات</w:t>
            </w:r>
            <w:proofErr w:type="gramEnd"/>
            <w:r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شخصية </w:t>
            </w:r>
          </w:p>
        </w:tc>
      </w:tr>
    </w:tbl>
    <w:p w:rsidR="00C92953" w:rsidRDefault="00C92953" w:rsidP="00C92953">
      <w:pPr>
        <w:rPr>
          <w:rFonts w:cs="Traditional Arabic"/>
          <w:b/>
          <w:bCs/>
          <w:sz w:val="36"/>
          <w:szCs w:val="36"/>
          <w:rtl/>
          <w:lang w:bidi="ar-DZ"/>
        </w:rPr>
      </w:pPr>
    </w:p>
    <w:p w:rsidR="00C92953" w:rsidRDefault="00C92953" w:rsidP="00C92953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36"/>
          <w:szCs w:val="36"/>
          <w:rtl/>
          <w:lang w:bidi="ar-DZ"/>
        </w:rPr>
        <w:t xml:space="preserve">خطوات تحضير </w:t>
      </w:r>
      <w:proofErr w:type="gramStart"/>
      <w:r>
        <w:rPr>
          <w:rFonts w:cs="Traditional Arabic"/>
          <w:b/>
          <w:bCs/>
          <w:sz w:val="36"/>
          <w:szCs w:val="36"/>
          <w:rtl/>
          <w:lang w:bidi="ar-DZ"/>
        </w:rPr>
        <w:t>المعالجة :</w:t>
      </w:r>
      <w:proofErr w:type="gramEnd"/>
    </w:p>
    <w:p w:rsidR="00C92953" w:rsidRDefault="00C92953" w:rsidP="00C92953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    1  ـ التشخيص </w:t>
      </w:r>
      <w:proofErr w:type="spellStart"/>
      <w:r>
        <w:rPr>
          <w:rFonts w:cs="Traditional Arabic"/>
          <w:b/>
          <w:bCs/>
          <w:sz w:val="36"/>
          <w:szCs w:val="36"/>
          <w:rtl/>
          <w:lang w:bidi="ar-DZ"/>
        </w:rPr>
        <w:t>(</w:t>
      </w:r>
      <w:proofErr w:type="spellEnd"/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يركز فيه الأستاذ على تحديد القيم المستهدفة </w:t>
      </w:r>
      <w:proofErr w:type="spellStart"/>
      <w:r>
        <w:rPr>
          <w:rFonts w:cs="Traditional Arabic"/>
          <w:b/>
          <w:bCs/>
          <w:sz w:val="36"/>
          <w:szCs w:val="36"/>
          <w:rtl/>
          <w:lang w:bidi="ar-DZ"/>
        </w:rPr>
        <w:t>)</w:t>
      </w:r>
      <w:proofErr w:type="spellEnd"/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.</w:t>
      </w:r>
    </w:p>
    <w:p w:rsidR="00C92953" w:rsidRDefault="00C92953" w:rsidP="00C92953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    </w:t>
      </w:r>
      <w:proofErr w:type="gramStart"/>
      <w:r>
        <w:rPr>
          <w:rFonts w:cs="Traditional Arabic"/>
          <w:b/>
          <w:bCs/>
          <w:sz w:val="36"/>
          <w:szCs w:val="36"/>
          <w:rtl/>
          <w:lang w:bidi="ar-DZ"/>
        </w:rPr>
        <w:t>2  ـ</w:t>
      </w:r>
      <w:proofErr w:type="gramEnd"/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تصنيف فئات المتعلمين حسب الصعوبات </w:t>
      </w:r>
    </w:p>
    <w:p w:rsidR="00C92953" w:rsidRDefault="00C92953" w:rsidP="00C92953">
      <w:pPr>
        <w:rPr>
          <w:rFonts w:cs="Traditional Arabic"/>
          <w:b/>
          <w:bCs/>
          <w:sz w:val="36"/>
          <w:szCs w:val="36"/>
          <w:rtl/>
          <w:lang w:val="fr-FR" w:bidi="ar-DZ"/>
        </w:rPr>
      </w:pPr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    3  ـ اقتراح خطة لكل فئة</w:t>
      </w:r>
    </w:p>
    <w:p w:rsidR="00C92953" w:rsidRDefault="00C92953" w:rsidP="00C92953">
      <w:pPr>
        <w:rPr>
          <w:rFonts w:cs="Traditional Arabic"/>
          <w:b/>
          <w:bCs/>
          <w:sz w:val="36"/>
          <w:szCs w:val="36"/>
          <w:lang w:bidi="ar-DZ"/>
        </w:rPr>
      </w:pPr>
    </w:p>
    <w:p w:rsidR="00C92953" w:rsidRDefault="00C92953" w:rsidP="00C92953">
      <w:pPr>
        <w:rPr>
          <w:rFonts w:cs="Traditional Arabic"/>
          <w:b/>
          <w:bCs/>
          <w:sz w:val="36"/>
          <w:szCs w:val="36"/>
          <w:u w:val="single"/>
          <w:rtl/>
          <w:lang w:bidi="ar-DZ"/>
        </w:rPr>
      </w:pPr>
      <w:proofErr w:type="gramStart"/>
      <w:r>
        <w:rPr>
          <w:rFonts w:cs="Traditional Arabic"/>
          <w:b/>
          <w:bCs/>
          <w:sz w:val="36"/>
          <w:szCs w:val="36"/>
          <w:u w:val="single"/>
          <w:rtl/>
          <w:lang w:bidi="ar-DZ"/>
        </w:rPr>
        <w:t>أنماط</w:t>
      </w:r>
      <w:proofErr w:type="gramEnd"/>
      <w:r>
        <w:rPr>
          <w:rFonts w:cs="Traditional Arabic"/>
          <w:b/>
          <w:bCs/>
          <w:sz w:val="36"/>
          <w:szCs w:val="36"/>
          <w:u w:val="single"/>
          <w:rtl/>
          <w:lang w:bidi="ar-DZ"/>
        </w:rPr>
        <w:t xml:space="preserve"> المعالجة</w:t>
      </w:r>
    </w:p>
    <w:p w:rsidR="00C92953" w:rsidRDefault="00C92953" w:rsidP="00C92953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1 </w:t>
      </w:r>
      <w:proofErr w:type="gramStart"/>
      <w:r>
        <w:rPr>
          <w:rFonts w:cs="Traditional Arabic"/>
          <w:b/>
          <w:bCs/>
          <w:sz w:val="36"/>
          <w:szCs w:val="36"/>
          <w:rtl/>
          <w:lang w:bidi="ar-DZ"/>
        </w:rPr>
        <w:t>ـ  التغذية</w:t>
      </w:r>
      <w:proofErr w:type="gramEnd"/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الراجعة : </w:t>
      </w:r>
    </w:p>
    <w:p w:rsidR="00C92953" w:rsidRDefault="00C92953" w:rsidP="00C92953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        ـ تصحيح المتعلم في الحين .</w:t>
      </w:r>
    </w:p>
    <w:p w:rsidR="00C92953" w:rsidRDefault="00C92953" w:rsidP="00C92953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        ـ مقارنة التصحيح الذاتي بتصحيح يقدمه طرف </w:t>
      </w:r>
      <w:proofErr w:type="gramStart"/>
      <w:r>
        <w:rPr>
          <w:rFonts w:cs="Traditional Arabic"/>
          <w:b/>
          <w:bCs/>
          <w:sz w:val="36"/>
          <w:szCs w:val="36"/>
          <w:rtl/>
          <w:lang w:bidi="ar-DZ"/>
        </w:rPr>
        <w:t xml:space="preserve">آخر </w:t>
      </w:r>
      <w:proofErr w:type="spellStart"/>
      <w:r>
        <w:rPr>
          <w:rFonts w:cs="Traditional Arabic"/>
          <w:b/>
          <w:bCs/>
          <w:sz w:val="36"/>
          <w:szCs w:val="36"/>
          <w:rtl/>
          <w:lang w:bidi="ar-DZ"/>
        </w:rPr>
        <w:t>.</w:t>
      </w:r>
      <w:proofErr w:type="gramEnd"/>
      <w:r>
        <w:rPr>
          <w:rFonts w:cs="Traditional Arabic"/>
          <w:b/>
          <w:bCs/>
          <w:sz w:val="36"/>
          <w:szCs w:val="36"/>
          <w:rtl/>
          <w:lang w:bidi="ar-DZ"/>
        </w:rPr>
        <w:t>(</w:t>
      </w:r>
      <w:proofErr w:type="spellEnd"/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الأستاذ أو أحد المتعلمين </w:t>
      </w:r>
      <w:proofErr w:type="spellStart"/>
      <w:r>
        <w:rPr>
          <w:rFonts w:cs="Traditional Arabic"/>
          <w:b/>
          <w:bCs/>
          <w:sz w:val="36"/>
          <w:szCs w:val="36"/>
          <w:rtl/>
          <w:lang w:bidi="ar-DZ"/>
        </w:rPr>
        <w:t>)</w:t>
      </w:r>
      <w:proofErr w:type="spellEnd"/>
    </w:p>
    <w:p w:rsidR="00C92953" w:rsidRDefault="00C92953" w:rsidP="00C92953">
      <w:pPr>
        <w:rPr>
          <w:rFonts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cs="Traditional Arabic"/>
          <w:b/>
          <w:bCs/>
          <w:sz w:val="36"/>
          <w:szCs w:val="36"/>
          <w:rtl/>
          <w:lang w:bidi="ar-DZ"/>
        </w:rPr>
        <w:t>2  ـ</w:t>
      </w:r>
      <w:proofErr w:type="gramEnd"/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الإعادة والأعمال الإضافية :</w:t>
      </w:r>
    </w:p>
    <w:p w:rsidR="00C92953" w:rsidRDefault="00C92953" w:rsidP="00C92953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        ـ مراجعة مضامين معينة من </w:t>
      </w:r>
      <w:proofErr w:type="gramStart"/>
      <w:r>
        <w:rPr>
          <w:rFonts w:cs="Traditional Arabic"/>
          <w:b/>
          <w:bCs/>
          <w:sz w:val="36"/>
          <w:szCs w:val="36"/>
          <w:rtl/>
          <w:lang w:bidi="ar-DZ"/>
        </w:rPr>
        <w:t>التعلم .</w:t>
      </w:r>
      <w:proofErr w:type="gramEnd"/>
    </w:p>
    <w:p w:rsidR="00C92953" w:rsidRDefault="00C92953" w:rsidP="00C92953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36"/>
          <w:szCs w:val="36"/>
          <w:rtl/>
          <w:lang w:bidi="ar-DZ"/>
        </w:rPr>
        <w:lastRenderedPageBreak/>
        <w:t xml:space="preserve">         ـ إنجاز تمارين إضافية لدعم المكتسبات وتركيزها .</w:t>
      </w:r>
    </w:p>
    <w:p w:rsidR="00C92953" w:rsidRDefault="00C92953" w:rsidP="00C92953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        ـ مراجعة المكتسبات </w:t>
      </w:r>
      <w:proofErr w:type="gramStart"/>
      <w:r>
        <w:rPr>
          <w:rFonts w:cs="Traditional Arabic"/>
          <w:b/>
          <w:bCs/>
          <w:sz w:val="36"/>
          <w:szCs w:val="36"/>
          <w:rtl/>
          <w:lang w:bidi="ar-DZ"/>
        </w:rPr>
        <w:t>القبلية .</w:t>
      </w:r>
      <w:proofErr w:type="gramEnd"/>
    </w:p>
    <w:p w:rsidR="00C92953" w:rsidRDefault="00C92953" w:rsidP="00C92953">
      <w:pPr>
        <w:tabs>
          <w:tab w:val="left" w:pos="0"/>
        </w:tabs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36"/>
          <w:szCs w:val="36"/>
          <w:rtl/>
          <w:lang w:bidi="ar-DZ"/>
        </w:rPr>
        <w:t>3 ـ استراتيجيات تعلم بديلة :</w:t>
      </w:r>
    </w:p>
    <w:p w:rsidR="00C92953" w:rsidRDefault="00C92953" w:rsidP="00C92953">
      <w:pPr>
        <w:tabs>
          <w:tab w:val="left" w:pos="0"/>
        </w:tabs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       ـ اعتماد طريقة تربوية بديلة قصد إرساء المكتسبات </w:t>
      </w:r>
      <w:proofErr w:type="spellStart"/>
      <w:r>
        <w:rPr>
          <w:rFonts w:cs="Traditional Arabic"/>
          <w:b/>
          <w:bCs/>
          <w:sz w:val="36"/>
          <w:szCs w:val="36"/>
          <w:rtl/>
          <w:lang w:bidi="ar-DZ"/>
        </w:rPr>
        <w:t>(</w:t>
      </w:r>
      <w:proofErr w:type="spellEnd"/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من الوضعية إلى </w:t>
      </w:r>
      <w:proofErr w:type="gramStart"/>
      <w:r>
        <w:rPr>
          <w:rFonts w:cs="Traditional Arabic"/>
          <w:b/>
          <w:bCs/>
          <w:sz w:val="36"/>
          <w:szCs w:val="36"/>
          <w:rtl/>
          <w:lang w:bidi="ar-DZ"/>
        </w:rPr>
        <w:t xml:space="preserve">القاعدة </w:t>
      </w:r>
      <w:proofErr w:type="spellStart"/>
      <w:r>
        <w:rPr>
          <w:rFonts w:cs="Traditional Arabic"/>
          <w:b/>
          <w:bCs/>
          <w:sz w:val="36"/>
          <w:szCs w:val="36"/>
          <w:rtl/>
          <w:lang w:bidi="ar-DZ"/>
        </w:rPr>
        <w:t>،</w:t>
      </w:r>
      <w:proofErr w:type="spellEnd"/>
      <w:proofErr w:type="gramEnd"/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أو من</w:t>
      </w:r>
    </w:p>
    <w:p w:rsidR="00C92953" w:rsidRDefault="00C92953" w:rsidP="00C92953">
      <w:pPr>
        <w:tabs>
          <w:tab w:val="left" w:pos="0"/>
        </w:tabs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           الأمثلة إلى القاعدة </w:t>
      </w:r>
      <w:proofErr w:type="spellStart"/>
      <w:r>
        <w:rPr>
          <w:rFonts w:cs="Traditional Arabic"/>
          <w:b/>
          <w:bCs/>
          <w:sz w:val="36"/>
          <w:szCs w:val="36"/>
          <w:rtl/>
          <w:lang w:bidi="ar-DZ"/>
        </w:rPr>
        <w:t>)</w:t>
      </w:r>
      <w:proofErr w:type="spellEnd"/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.</w:t>
      </w:r>
    </w:p>
    <w:p w:rsidR="00C92953" w:rsidRDefault="00C92953" w:rsidP="00C92953">
      <w:pPr>
        <w:tabs>
          <w:tab w:val="left" w:pos="0"/>
        </w:tabs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36"/>
          <w:szCs w:val="36"/>
          <w:rtl/>
          <w:lang w:bidi="ar-DZ"/>
        </w:rPr>
        <w:t>4 ـ تدخل أطراف خارجية :</w:t>
      </w:r>
    </w:p>
    <w:p w:rsidR="00C92953" w:rsidRDefault="00C92953" w:rsidP="00C92953">
      <w:pPr>
        <w:tabs>
          <w:tab w:val="left" w:pos="0"/>
        </w:tabs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       ـ اللجوء إلى أطراف خارج المؤسسة التربوية </w:t>
      </w:r>
      <w:proofErr w:type="spellStart"/>
      <w:r>
        <w:rPr>
          <w:rFonts w:cs="Traditional Arabic"/>
          <w:b/>
          <w:bCs/>
          <w:sz w:val="36"/>
          <w:szCs w:val="36"/>
          <w:rtl/>
          <w:lang w:bidi="ar-DZ"/>
        </w:rPr>
        <w:t>(</w:t>
      </w:r>
      <w:proofErr w:type="spellEnd"/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المختصون في </w:t>
      </w:r>
      <w:proofErr w:type="spellStart"/>
      <w:r>
        <w:rPr>
          <w:rFonts w:cs="Traditional Arabic"/>
          <w:b/>
          <w:bCs/>
          <w:sz w:val="36"/>
          <w:szCs w:val="36"/>
          <w:rtl/>
          <w:lang w:bidi="ar-DZ"/>
        </w:rPr>
        <w:t>الأرطوفونيا</w:t>
      </w:r>
      <w:proofErr w:type="spellEnd"/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أو الطب النفسي</w:t>
      </w:r>
    </w:p>
    <w:p w:rsidR="00C92953" w:rsidRDefault="00C92953" w:rsidP="00C92953">
      <w:pPr>
        <w:tabs>
          <w:tab w:val="left" w:pos="0"/>
        </w:tabs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           </w:t>
      </w:r>
      <w:proofErr w:type="gramStart"/>
      <w:r>
        <w:rPr>
          <w:rFonts w:cs="Traditional Arabic"/>
          <w:b/>
          <w:bCs/>
          <w:sz w:val="36"/>
          <w:szCs w:val="36"/>
          <w:rtl/>
          <w:lang w:bidi="ar-DZ"/>
        </w:rPr>
        <w:t xml:space="preserve">والسمع </w:t>
      </w:r>
      <w:proofErr w:type="spellStart"/>
      <w:r>
        <w:rPr>
          <w:rFonts w:cs="Traditional Arabic"/>
          <w:b/>
          <w:bCs/>
          <w:sz w:val="36"/>
          <w:szCs w:val="36"/>
          <w:rtl/>
          <w:lang w:bidi="ar-DZ"/>
        </w:rPr>
        <w:t>،</w:t>
      </w:r>
      <w:proofErr w:type="spellEnd"/>
      <w:proofErr w:type="gramEnd"/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وطب العيون .....</w:t>
      </w:r>
      <w:proofErr w:type="gramStart"/>
      <w:r>
        <w:rPr>
          <w:rFonts w:cs="Traditional Arabic"/>
          <w:b/>
          <w:bCs/>
          <w:sz w:val="36"/>
          <w:szCs w:val="36"/>
          <w:rtl/>
          <w:lang w:bidi="ar-DZ"/>
        </w:rPr>
        <w:t xml:space="preserve">.الخ </w:t>
      </w:r>
      <w:proofErr w:type="spellStart"/>
      <w:proofErr w:type="gramEnd"/>
      <w:r>
        <w:rPr>
          <w:rFonts w:cs="Traditional Arabic"/>
          <w:b/>
          <w:bCs/>
          <w:sz w:val="36"/>
          <w:szCs w:val="36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من أجل تصحيح خلل في التعلم </w:t>
      </w:r>
      <w:proofErr w:type="spellStart"/>
      <w:r>
        <w:rPr>
          <w:rFonts w:cs="Traditional Arabic"/>
          <w:b/>
          <w:bCs/>
          <w:sz w:val="36"/>
          <w:szCs w:val="36"/>
          <w:rtl/>
          <w:lang w:bidi="ar-DZ"/>
        </w:rPr>
        <w:t>،</w:t>
      </w:r>
      <w:proofErr w:type="spellEnd"/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أو اضطراب في</w:t>
      </w:r>
    </w:p>
    <w:p w:rsidR="00C92953" w:rsidRDefault="00C92953" w:rsidP="00C92953">
      <w:pPr>
        <w:tabs>
          <w:tab w:val="left" w:pos="0"/>
        </w:tabs>
        <w:rPr>
          <w:rFonts w:cs="Traditional Arabic"/>
          <w:b/>
          <w:bCs/>
          <w:sz w:val="36"/>
          <w:szCs w:val="36"/>
          <w:rtl/>
          <w:lang w:val="fr-FR" w:bidi="ar-DZ"/>
        </w:rPr>
      </w:pPr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            السلوك </w:t>
      </w:r>
      <w:proofErr w:type="gramStart"/>
      <w:r>
        <w:rPr>
          <w:rFonts w:cs="Traditional Arabic"/>
          <w:b/>
          <w:bCs/>
          <w:sz w:val="36"/>
          <w:szCs w:val="36"/>
          <w:rtl/>
          <w:lang w:bidi="ar-DZ"/>
        </w:rPr>
        <w:t>مثل :</w:t>
      </w:r>
      <w:proofErr w:type="gramEnd"/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عسر القراءة ـ ضعف السمع أو البصر .....</w:t>
      </w:r>
      <w:proofErr w:type="gramStart"/>
      <w:r>
        <w:rPr>
          <w:rFonts w:cs="Traditional Arabic"/>
          <w:b/>
          <w:bCs/>
          <w:sz w:val="36"/>
          <w:szCs w:val="36"/>
          <w:rtl/>
          <w:lang w:bidi="ar-DZ"/>
        </w:rPr>
        <w:t xml:space="preserve">.الخ </w:t>
      </w:r>
      <w:proofErr w:type="gramEnd"/>
      <w:r>
        <w:rPr>
          <w:rFonts w:cs="Traditional Arabic"/>
          <w:b/>
          <w:bCs/>
          <w:sz w:val="36"/>
          <w:szCs w:val="36"/>
          <w:rtl/>
          <w:lang w:bidi="ar-DZ"/>
        </w:rPr>
        <w:t xml:space="preserve">. </w:t>
      </w:r>
    </w:p>
    <w:p w:rsidR="00C92953" w:rsidRDefault="00C92953" w:rsidP="00C92953">
      <w:pPr>
        <w:rPr>
          <w:rFonts w:cs="Traditional Arabic"/>
          <w:b/>
          <w:bCs/>
          <w:sz w:val="36"/>
          <w:szCs w:val="36"/>
          <w:highlight w:val="lightGray"/>
          <w:lang w:bidi="ar-DZ"/>
        </w:rPr>
      </w:pPr>
    </w:p>
    <w:p w:rsidR="00C92953" w:rsidRDefault="00C92953" w:rsidP="00C92953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36"/>
          <w:szCs w:val="36"/>
          <w:rtl/>
          <w:lang w:bidi="ar-DZ"/>
        </w:rPr>
        <w:t xml:space="preserve">الشبكة </w:t>
      </w:r>
      <w:proofErr w:type="gramStart"/>
      <w:r>
        <w:rPr>
          <w:rFonts w:cs="Traditional Arabic"/>
          <w:b/>
          <w:bCs/>
          <w:sz w:val="36"/>
          <w:szCs w:val="36"/>
          <w:rtl/>
          <w:lang w:bidi="ar-DZ"/>
        </w:rPr>
        <w:t>التقويمية :</w:t>
      </w:r>
      <w:proofErr w:type="gramEnd"/>
    </w:p>
    <w:p w:rsidR="00C92953" w:rsidRDefault="00C92953" w:rsidP="00C92953">
      <w:pPr>
        <w:rPr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المعايير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القاعدية </w:t>
      </w:r>
      <w:proofErr w:type="spellStart"/>
      <w:r>
        <w:rPr>
          <w:rFonts w:hint="cs"/>
          <w:b/>
          <w:bCs/>
          <w:sz w:val="32"/>
          <w:szCs w:val="32"/>
          <w:rtl/>
        </w:rPr>
        <w:t>(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الأساسية </w:t>
      </w:r>
      <w:proofErr w:type="spellStart"/>
      <w:r>
        <w:rPr>
          <w:rFonts w:hint="cs"/>
          <w:b/>
          <w:bCs/>
          <w:sz w:val="32"/>
          <w:szCs w:val="32"/>
          <w:rtl/>
        </w:rPr>
        <w:t>)</w:t>
      </w:r>
      <w:proofErr w:type="spellEnd"/>
    </w:p>
    <w:p w:rsidR="00C92953" w:rsidRDefault="00C92953" w:rsidP="00C92953">
      <w:pPr>
        <w:rPr>
          <w:b/>
          <w:bCs/>
          <w:sz w:val="36"/>
          <w:szCs w:val="36"/>
          <w:rtl/>
        </w:rPr>
      </w:pPr>
    </w:p>
    <w:tbl>
      <w:tblPr>
        <w:bidiVisual/>
        <w:tblW w:w="102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6"/>
        <w:gridCol w:w="532"/>
        <w:gridCol w:w="532"/>
        <w:gridCol w:w="532"/>
        <w:gridCol w:w="532"/>
        <w:gridCol w:w="532"/>
        <w:gridCol w:w="575"/>
        <w:gridCol w:w="600"/>
        <w:gridCol w:w="600"/>
        <w:gridCol w:w="560"/>
        <w:gridCol w:w="40"/>
        <w:gridCol w:w="600"/>
        <w:gridCol w:w="600"/>
        <w:gridCol w:w="560"/>
        <w:gridCol w:w="721"/>
        <w:gridCol w:w="1468"/>
      </w:tblGrid>
      <w:tr w:rsidR="00C92953" w:rsidTr="00C92953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التلاميذ</w:t>
            </w:r>
            <w:proofErr w:type="gramEnd"/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الوجاهة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01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سلامة استعمال أدوات المادة 02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الانسجام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>03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 . إ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معايير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غير</w:t>
            </w:r>
          </w:p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متحكم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فيها</w:t>
            </w:r>
          </w:p>
        </w:tc>
      </w:tr>
      <w:tr w:rsidR="00C92953" w:rsidTr="00C92953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53" w:rsidRDefault="00C92953">
            <w:pPr>
              <w:bidi w:val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ت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أق</w:t>
            </w:r>
            <w:proofErr w:type="gram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أد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إ ت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أق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أد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إ</w:t>
            </w:r>
          </w:p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أق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أد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إ</w:t>
            </w:r>
          </w:p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53" w:rsidRDefault="00C92953">
            <w:pPr>
              <w:bidi w:val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53" w:rsidRDefault="00C92953">
            <w:pPr>
              <w:bidi w:val="0"/>
              <w:rPr>
                <w:b/>
                <w:bCs/>
                <w:sz w:val="36"/>
                <w:szCs w:val="36"/>
              </w:rPr>
            </w:pPr>
          </w:p>
        </w:tc>
      </w:tr>
      <w:tr w:rsidR="00C92953" w:rsidTr="00C9295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 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</w:tr>
      <w:tr w:rsidR="00C92953" w:rsidTr="00C9295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 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</w:tr>
      <w:tr w:rsidR="00C92953" w:rsidTr="00C9295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 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</w:tr>
      <w:tr w:rsidR="00C92953" w:rsidTr="00C9295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 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</w:tr>
      <w:tr w:rsidR="00C92953" w:rsidTr="00C9295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 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</w:tr>
      <w:tr w:rsidR="00C92953" w:rsidTr="00C9295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 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</w:tr>
      <w:tr w:rsidR="00C92953" w:rsidTr="00C9295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 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</w:tr>
      <w:tr w:rsidR="00C92953" w:rsidTr="00C9295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 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</w:tr>
      <w:tr w:rsidR="00C92953" w:rsidTr="00C9295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 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</w:tr>
      <w:tr w:rsidR="00C92953" w:rsidTr="00C9295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 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</w:tr>
      <w:tr w:rsidR="00C92953" w:rsidTr="00C9295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lastRenderedPageBreak/>
              <w:t>م 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  <w:highlight w:val="yellow"/>
              </w:rPr>
            </w:pPr>
          </w:p>
        </w:tc>
      </w:tr>
      <w:tr w:rsidR="00C92953" w:rsidTr="00C9295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 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92953" w:rsidTr="00C9295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 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92953" w:rsidTr="00C9295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 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92953" w:rsidTr="00C9295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 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92953" w:rsidTr="00C9295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 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92953" w:rsidTr="00C9295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 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92953" w:rsidTr="00C9295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 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92953" w:rsidTr="00C9295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 19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92953" w:rsidTr="00C9295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 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92953" w:rsidTr="00C9295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م.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نجاح</w:t>
            </w:r>
            <w:proofErr w:type="gramEnd"/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///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///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///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///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///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///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/////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92953" w:rsidTr="00C9295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 . فشل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///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///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///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///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///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////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/////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C92953" w:rsidRDefault="00C92953" w:rsidP="00C92953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تفسير </w:t>
      </w:r>
      <w:proofErr w:type="gramStart"/>
      <w:r>
        <w:rPr>
          <w:rFonts w:hint="cs"/>
          <w:b/>
          <w:bCs/>
          <w:sz w:val="32"/>
          <w:szCs w:val="32"/>
          <w:rtl/>
        </w:rPr>
        <w:t>الرموز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C92953" w:rsidRDefault="00C92953" w:rsidP="00C9295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 </w:t>
      </w:r>
      <w:proofErr w:type="spellStart"/>
      <w:r>
        <w:rPr>
          <w:rFonts w:hint="cs"/>
          <w:b/>
          <w:bCs/>
          <w:sz w:val="32"/>
          <w:szCs w:val="32"/>
          <w:rtl/>
        </w:rPr>
        <w:t>/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</w:rPr>
        <w:t>أق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=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تحكم أقصى                        </w:t>
      </w:r>
      <w:proofErr w:type="spellStart"/>
      <w:r>
        <w:rPr>
          <w:rFonts w:hint="cs"/>
          <w:b/>
          <w:bCs/>
          <w:sz w:val="32"/>
          <w:szCs w:val="32"/>
          <w:rtl/>
        </w:rPr>
        <w:t>ت/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ج </w:t>
      </w:r>
      <w:proofErr w:type="spellStart"/>
      <w:r>
        <w:rPr>
          <w:rFonts w:hint="cs"/>
          <w:b/>
          <w:bCs/>
          <w:sz w:val="32"/>
          <w:szCs w:val="32"/>
          <w:rtl/>
        </w:rPr>
        <w:t>=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تحكم جزئي                          </w:t>
      </w:r>
    </w:p>
    <w:p w:rsidR="00C92953" w:rsidRDefault="00C92953" w:rsidP="00C92953">
      <w:pPr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ت/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أد </w:t>
      </w:r>
      <w:proofErr w:type="spellStart"/>
      <w:r>
        <w:rPr>
          <w:rFonts w:hint="cs"/>
          <w:b/>
          <w:bCs/>
          <w:sz w:val="32"/>
          <w:szCs w:val="32"/>
          <w:rtl/>
        </w:rPr>
        <w:t>=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تحكم أدنى                            إ </w:t>
      </w:r>
      <w:proofErr w:type="spellStart"/>
      <w:r>
        <w:rPr>
          <w:rFonts w:hint="cs"/>
          <w:b/>
          <w:bCs/>
          <w:sz w:val="32"/>
          <w:szCs w:val="32"/>
          <w:rtl/>
        </w:rPr>
        <w:t>/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 </w:t>
      </w:r>
      <w:proofErr w:type="spellStart"/>
      <w:r>
        <w:rPr>
          <w:rFonts w:hint="cs"/>
          <w:b/>
          <w:bCs/>
          <w:sz w:val="32"/>
          <w:szCs w:val="32"/>
          <w:rtl/>
        </w:rPr>
        <w:t>=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انعدام التحكم      </w:t>
      </w:r>
    </w:p>
    <w:p w:rsidR="00C92953" w:rsidRDefault="00C92953" w:rsidP="00C92953">
      <w:p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م </w:t>
      </w:r>
      <w:proofErr w:type="spellStart"/>
      <w:r>
        <w:rPr>
          <w:rFonts w:hint="cs"/>
          <w:b/>
          <w:bCs/>
          <w:sz w:val="32"/>
          <w:szCs w:val="32"/>
          <w:rtl/>
        </w:rPr>
        <w:t>/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إ </w:t>
      </w:r>
      <w:proofErr w:type="spellStart"/>
      <w:r>
        <w:rPr>
          <w:rFonts w:hint="cs"/>
          <w:b/>
          <w:bCs/>
          <w:sz w:val="32"/>
          <w:szCs w:val="32"/>
          <w:rtl/>
        </w:rPr>
        <w:t>=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معيار الإتقان                         م </w:t>
      </w:r>
      <w:proofErr w:type="spellStart"/>
      <w:r>
        <w:rPr>
          <w:rFonts w:hint="cs"/>
          <w:b/>
          <w:bCs/>
          <w:sz w:val="32"/>
          <w:szCs w:val="32"/>
          <w:rtl/>
        </w:rPr>
        <w:t>=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متعلم                            </w:t>
      </w:r>
    </w:p>
    <w:p w:rsidR="00C92953" w:rsidRDefault="00C92953" w:rsidP="00C9295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 . </w:t>
      </w:r>
      <w:proofErr w:type="gramStart"/>
      <w:r>
        <w:rPr>
          <w:rFonts w:hint="cs"/>
          <w:b/>
          <w:bCs/>
          <w:sz w:val="32"/>
          <w:szCs w:val="32"/>
          <w:rtl/>
        </w:rPr>
        <w:t>نجاح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=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مجموع النجاح                  م. فشل </w:t>
      </w:r>
      <w:proofErr w:type="spellStart"/>
      <w:r>
        <w:rPr>
          <w:rFonts w:hint="cs"/>
          <w:b/>
          <w:bCs/>
          <w:sz w:val="32"/>
          <w:szCs w:val="32"/>
          <w:rtl/>
        </w:rPr>
        <w:t>=</w:t>
      </w:r>
      <w:proofErr w:type="spellEnd"/>
    </w:p>
    <w:p w:rsidR="00C92953" w:rsidRDefault="00C92953" w:rsidP="00C92953">
      <w:pPr>
        <w:rPr>
          <w:b/>
          <w:bCs/>
          <w:sz w:val="32"/>
          <w:szCs w:val="32"/>
          <w:highlight w:val="yellow"/>
          <w:lang w:val="fr-FR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</w:rPr>
        <w:t>مجموع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الفشل</w:t>
      </w:r>
    </w:p>
    <w:p w:rsidR="00C92953" w:rsidRDefault="00C92953" w:rsidP="00C92953">
      <w:pPr>
        <w:rPr>
          <w:sz w:val="32"/>
          <w:szCs w:val="32"/>
          <w:highlight w:val="lightGray"/>
        </w:rPr>
      </w:pPr>
    </w:p>
    <w:p w:rsidR="00C92953" w:rsidRDefault="00C92953" w:rsidP="00C92953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تصنيف فئات المعالجة حسب المعايير</w:t>
      </w:r>
    </w:p>
    <w:p w:rsidR="00C92953" w:rsidRDefault="00C92953" w:rsidP="00C92953">
      <w:pPr>
        <w:spacing w:before="120" w:after="120"/>
        <w:jc w:val="both"/>
        <w:rPr>
          <w:b/>
          <w:bCs/>
          <w:sz w:val="32"/>
          <w:szCs w:val="32"/>
          <w:rtl/>
          <w:lang w:bidi="ar-DZ"/>
        </w:rPr>
      </w:pPr>
    </w:p>
    <w:p w:rsidR="00C92953" w:rsidRDefault="00C92953" w:rsidP="00C92953">
      <w:pPr>
        <w:numPr>
          <w:ilvl w:val="0"/>
          <w:numId w:val="9"/>
        </w:numPr>
        <w:spacing w:before="120" w:after="120"/>
        <w:jc w:val="both"/>
        <w:rPr>
          <w:b/>
          <w:bCs/>
          <w:sz w:val="32"/>
          <w:szCs w:val="32"/>
          <w:rtl/>
          <w:lang w:bidi="ar-LB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LB"/>
        </w:rPr>
        <w:t>المتعلمون</w:t>
      </w:r>
      <w:proofErr w:type="gramEnd"/>
      <w:r>
        <w:rPr>
          <w:rFonts w:hint="cs"/>
          <w:b/>
          <w:bCs/>
          <w:sz w:val="32"/>
          <w:szCs w:val="32"/>
          <w:rtl/>
          <w:lang w:bidi="ar-LB"/>
        </w:rPr>
        <w:t xml:space="preserve"> ذوو 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الأرقام: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/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>......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/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 xml:space="preserve"> ......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/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 xml:space="preserve"> ......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/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>...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../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>......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/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 xml:space="preserve"> يحتاجون دعماً للتحكم في 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معيار </w:t>
      </w:r>
      <w:r>
        <w:rPr>
          <w:rFonts w:hint="cs"/>
          <w:b/>
          <w:bCs/>
          <w:sz w:val="36"/>
          <w:szCs w:val="36"/>
          <w:u w:val="single"/>
          <w:rtl/>
          <w:lang w:bidi="ar-LB"/>
        </w:rPr>
        <w:t>الوجاهة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                              </w:t>
      </w:r>
    </w:p>
    <w:p w:rsidR="00C92953" w:rsidRDefault="00C92953" w:rsidP="00C92953">
      <w:pPr>
        <w:numPr>
          <w:ilvl w:val="0"/>
          <w:numId w:val="9"/>
        </w:numPr>
        <w:spacing w:before="120" w:after="120"/>
        <w:jc w:val="both"/>
        <w:rPr>
          <w:b/>
          <w:bCs/>
          <w:sz w:val="32"/>
          <w:szCs w:val="32"/>
          <w:rtl/>
          <w:lang w:bidi="ar-LB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LB"/>
        </w:rPr>
        <w:t>المتعلمون</w:t>
      </w:r>
      <w:proofErr w:type="gramEnd"/>
      <w:r>
        <w:rPr>
          <w:rFonts w:hint="cs"/>
          <w:b/>
          <w:bCs/>
          <w:sz w:val="32"/>
          <w:szCs w:val="32"/>
          <w:rtl/>
          <w:lang w:bidi="ar-LB"/>
        </w:rPr>
        <w:t xml:space="preserve"> ذوو 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الأرقام: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 xml:space="preserve">     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/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>...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./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>...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/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>...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/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>...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/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>...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/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>...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/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>...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/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>...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/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>...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/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 xml:space="preserve"> يحتاجون دعماً للتحكم </w:t>
      </w:r>
      <w:proofErr w:type="gramStart"/>
      <w:r>
        <w:rPr>
          <w:rFonts w:hint="cs"/>
          <w:b/>
          <w:bCs/>
          <w:sz w:val="32"/>
          <w:szCs w:val="32"/>
          <w:rtl/>
          <w:lang w:bidi="ar-LB"/>
        </w:rPr>
        <w:t>في</w:t>
      </w:r>
      <w:proofErr w:type="gramEnd"/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>معيار</w:t>
      </w:r>
    </w:p>
    <w:p w:rsidR="00C92953" w:rsidRDefault="00C92953" w:rsidP="00C92953">
      <w:pPr>
        <w:spacing w:before="120" w:after="120"/>
        <w:ind w:left="142"/>
        <w:rPr>
          <w:b/>
          <w:bCs/>
          <w:sz w:val="36"/>
          <w:szCs w:val="36"/>
          <w:u w:val="single"/>
          <w:lang w:bidi="ar-LB"/>
        </w:rPr>
      </w:pP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   </w:t>
      </w:r>
      <w:r>
        <w:rPr>
          <w:rFonts w:hint="cs"/>
          <w:b/>
          <w:bCs/>
          <w:sz w:val="36"/>
          <w:szCs w:val="36"/>
          <w:u w:val="single"/>
          <w:rtl/>
          <w:lang w:bidi="ar-LB"/>
        </w:rPr>
        <w:t>الاستعمال السليم للأدوات المادة</w:t>
      </w:r>
    </w:p>
    <w:p w:rsidR="00C92953" w:rsidRDefault="00C92953" w:rsidP="00C92953">
      <w:pPr>
        <w:numPr>
          <w:ilvl w:val="0"/>
          <w:numId w:val="9"/>
        </w:numPr>
        <w:spacing w:before="120" w:after="120"/>
        <w:jc w:val="both"/>
        <w:rPr>
          <w:b/>
          <w:bCs/>
          <w:sz w:val="32"/>
          <w:szCs w:val="32"/>
          <w:lang w:bidi="ar-LB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LB"/>
        </w:rPr>
        <w:t>المتعلمون</w:t>
      </w:r>
      <w:proofErr w:type="gramEnd"/>
      <w:r>
        <w:rPr>
          <w:rFonts w:hint="cs"/>
          <w:b/>
          <w:bCs/>
          <w:sz w:val="32"/>
          <w:szCs w:val="32"/>
          <w:rtl/>
          <w:lang w:bidi="ar-LB"/>
        </w:rPr>
        <w:t xml:space="preserve"> ذوو 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الأرقام: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/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>...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../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>...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../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>...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../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>...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../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>...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../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>...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../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 xml:space="preserve"> يحتاجون دعماً للتحكم في 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معيار </w:t>
      </w:r>
      <w:r>
        <w:rPr>
          <w:rFonts w:hint="cs"/>
          <w:b/>
          <w:bCs/>
          <w:sz w:val="36"/>
          <w:szCs w:val="36"/>
          <w:u w:val="single"/>
          <w:rtl/>
          <w:lang w:bidi="ar-LB"/>
        </w:rPr>
        <w:t>الانسجام</w:t>
      </w:r>
    </w:p>
    <w:p w:rsidR="00C92953" w:rsidRDefault="00C92953" w:rsidP="00C92953">
      <w:pPr>
        <w:numPr>
          <w:ilvl w:val="0"/>
          <w:numId w:val="9"/>
        </w:numPr>
        <w:spacing w:before="120" w:after="120"/>
        <w:jc w:val="both"/>
        <w:rPr>
          <w:b/>
          <w:bCs/>
          <w:color w:val="FF0000"/>
          <w:sz w:val="40"/>
          <w:szCs w:val="40"/>
          <w:lang w:bidi="ar-LB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LB"/>
        </w:rPr>
        <w:t>المتعلمون</w:t>
      </w:r>
      <w:proofErr w:type="gramEnd"/>
      <w:r>
        <w:rPr>
          <w:rFonts w:hint="cs"/>
          <w:b/>
          <w:bCs/>
          <w:sz w:val="32"/>
          <w:szCs w:val="32"/>
          <w:rtl/>
          <w:lang w:bidi="ar-LB"/>
        </w:rPr>
        <w:t xml:space="preserve"> ذوو 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الأرقام: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/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>......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/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>......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/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>......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/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>......</w:t>
      </w:r>
      <w:proofErr w:type="spellStart"/>
      <w:r>
        <w:rPr>
          <w:rFonts w:hint="cs"/>
          <w:b/>
          <w:bCs/>
          <w:sz w:val="32"/>
          <w:szCs w:val="32"/>
          <w:rtl/>
          <w:lang w:bidi="ar-LB"/>
        </w:rPr>
        <w:t>/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 xml:space="preserve"> يحتاجون دعماً للتحكم </w:t>
      </w:r>
      <w:proofErr w:type="gramStart"/>
      <w:r>
        <w:rPr>
          <w:rFonts w:hint="cs"/>
          <w:b/>
          <w:bCs/>
          <w:sz w:val="32"/>
          <w:szCs w:val="32"/>
          <w:rtl/>
          <w:lang w:bidi="ar-LB"/>
        </w:rPr>
        <w:t>في</w:t>
      </w:r>
      <w:proofErr w:type="gramEnd"/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المعايير </w:t>
      </w:r>
      <w:r>
        <w:rPr>
          <w:rFonts w:hint="cs"/>
          <w:b/>
          <w:bCs/>
          <w:sz w:val="40"/>
          <w:szCs w:val="40"/>
          <w:u w:val="single"/>
          <w:rtl/>
          <w:lang w:bidi="ar-LB"/>
        </w:rPr>
        <w:t>الثلاثة</w:t>
      </w:r>
    </w:p>
    <w:p w:rsidR="00C92953" w:rsidRDefault="00C92953" w:rsidP="00C92953">
      <w:pPr>
        <w:spacing w:before="120" w:after="120"/>
        <w:ind w:left="142"/>
        <w:jc w:val="both"/>
        <w:rPr>
          <w:b/>
          <w:bCs/>
          <w:color w:val="FF0000"/>
          <w:sz w:val="40"/>
          <w:szCs w:val="40"/>
          <w:lang w:val="fr-FR" w:bidi="ar-LB"/>
        </w:rPr>
      </w:pPr>
      <w:r>
        <w:rPr>
          <w:rFonts w:hint="cs"/>
          <w:b/>
          <w:bCs/>
          <w:color w:val="FF0000"/>
          <w:sz w:val="40"/>
          <w:szCs w:val="40"/>
          <w:rtl/>
          <w:lang w:bidi="ar-LB"/>
        </w:rPr>
        <w:t xml:space="preserve">                                 </w:t>
      </w:r>
    </w:p>
    <w:p w:rsidR="00C92953" w:rsidRDefault="00C92953" w:rsidP="00C92953">
      <w:pPr>
        <w:spacing w:after="120"/>
        <w:jc w:val="center"/>
        <w:rPr>
          <w:b/>
          <w:bCs/>
          <w:sz w:val="28"/>
          <w:szCs w:val="28"/>
          <w:highlight w:val="lightGray"/>
        </w:rPr>
      </w:pPr>
    </w:p>
    <w:p w:rsidR="00C92953" w:rsidRDefault="00C92953" w:rsidP="00C92953">
      <w:pPr>
        <w:spacing w:after="120"/>
        <w:jc w:val="center"/>
        <w:rPr>
          <w:b/>
          <w:bCs/>
          <w:sz w:val="28"/>
          <w:szCs w:val="28"/>
          <w:highlight w:val="lightGray"/>
          <w:rtl/>
        </w:rPr>
      </w:pPr>
    </w:p>
    <w:p w:rsidR="00C92953" w:rsidRDefault="00C92953" w:rsidP="00C92953">
      <w:pPr>
        <w:spacing w:after="120"/>
        <w:jc w:val="center"/>
        <w:rPr>
          <w:b/>
          <w:bCs/>
          <w:sz w:val="28"/>
          <w:szCs w:val="28"/>
          <w:highlight w:val="yellow"/>
          <w:rtl/>
        </w:rPr>
      </w:pP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خطة</w:t>
      </w:r>
      <w:proofErr w:type="gramEnd"/>
      <w:r>
        <w:rPr>
          <w:rFonts w:hint="cs"/>
          <w:b/>
          <w:bCs/>
          <w:sz w:val="36"/>
          <w:szCs w:val="36"/>
          <w:rtl/>
          <w:lang w:bidi="ar-DZ"/>
        </w:rPr>
        <w:t xml:space="preserve"> المعالجة</w:t>
      </w:r>
    </w:p>
    <w:p w:rsidR="00C92953" w:rsidRDefault="00C92953" w:rsidP="00C92953">
      <w:pPr>
        <w:spacing w:after="120"/>
        <w:jc w:val="center"/>
        <w:rPr>
          <w:b/>
          <w:bCs/>
          <w:sz w:val="36"/>
          <w:szCs w:val="36"/>
          <w:highlight w:val="yellow"/>
          <w:rtl/>
          <w:lang w:bidi="ar-DZ"/>
        </w:rPr>
      </w:pPr>
    </w:p>
    <w:p w:rsidR="00C92953" w:rsidRDefault="00C92953" w:rsidP="00C92953">
      <w:pPr>
        <w:spacing w:after="120"/>
        <w:jc w:val="center"/>
        <w:rPr>
          <w:b/>
          <w:bCs/>
          <w:sz w:val="36"/>
          <w:szCs w:val="36"/>
          <w:highlight w:val="lightGray"/>
          <w:rtl/>
          <w:lang w:bidi="ar-DZ"/>
        </w:rPr>
      </w:pPr>
    </w:p>
    <w:tbl>
      <w:tblPr>
        <w:bidiVisual/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9"/>
        <w:gridCol w:w="1889"/>
        <w:gridCol w:w="3282"/>
        <w:gridCol w:w="2463"/>
      </w:tblGrid>
      <w:tr w:rsidR="00C92953" w:rsidTr="00C9295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التلاميذ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المعنيون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المعايير</w:t>
            </w:r>
            <w:proofErr w:type="gramEnd"/>
          </w:p>
          <w:p w:rsidR="00C92953" w:rsidRDefault="00C92953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المستهدفة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الأنشطة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العلاجية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تمارين تقويم أثر العلاج على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تعلمات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المتعلمين</w:t>
            </w:r>
          </w:p>
        </w:tc>
      </w:tr>
      <w:tr w:rsidR="00C92953" w:rsidTr="00C9295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jc w:val="center"/>
              <w:rPr>
                <w:b/>
                <w:bCs/>
                <w:sz w:val="32"/>
                <w:szCs w:val="32"/>
                <w:highlight w:val="lightGray"/>
                <w:rtl/>
                <w:lang w:bidi="ar-DZ"/>
              </w:rPr>
            </w:pPr>
          </w:p>
          <w:p w:rsidR="00C92953" w:rsidRDefault="00C92953">
            <w:pPr>
              <w:jc w:val="center"/>
              <w:rPr>
                <w:b/>
                <w:bCs/>
                <w:sz w:val="32"/>
                <w:szCs w:val="32"/>
                <w:highlight w:val="lightGray"/>
                <w:rtl/>
                <w:lang w:bidi="ar-DZ"/>
              </w:rPr>
            </w:pPr>
          </w:p>
          <w:p w:rsidR="00C92953" w:rsidRDefault="00C92953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التلميذ رقم</w:t>
            </w:r>
          </w:p>
          <w:p w:rsidR="00C92953" w:rsidRDefault="00C9295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</w:t>
            </w:r>
          </w:p>
          <w:p w:rsidR="00C92953" w:rsidRDefault="00C9295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</w:t>
            </w:r>
          </w:p>
          <w:p w:rsidR="00C92953" w:rsidRDefault="00C9295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</w:t>
            </w:r>
          </w:p>
          <w:p w:rsidR="00C92953" w:rsidRDefault="00C9295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</w:t>
            </w:r>
          </w:p>
          <w:p w:rsidR="00C92953" w:rsidRDefault="00C92953">
            <w:pPr>
              <w:jc w:val="center"/>
              <w:rPr>
                <w:b/>
                <w:bCs/>
                <w:sz w:val="32"/>
                <w:szCs w:val="32"/>
                <w:highlight w:val="yellow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</w:t>
            </w:r>
          </w:p>
          <w:p w:rsidR="00C92953" w:rsidRDefault="00C92953">
            <w:pPr>
              <w:jc w:val="center"/>
              <w:rPr>
                <w:b/>
                <w:bCs/>
                <w:sz w:val="32"/>
                <w:szCs w:val="32"/>
                <w:highlight w:val="lightGray"/>
                <w:lang w:bidi="ar-DZ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53" w:rsidRDefault="00C92953">
            <w:pPr>
              <w:jc w:val="lowKashida"/>
              <w:rPr>
                <w:b/>
                <w:bCs/>
                <w:sz w:val="32"/>
                <w:szCs w:val="32"/>
                <w:highlight w:val="lightGray"/>
                <w:lang w:bidi="ar-LB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>الوجاهة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 w:rsidP="00C92953">
            <w:pPr>
              <w:numPr>
                <w:ilvl w:val="0"/>
                <w:numId w:val="11"/>
              </w:numPr>
              <w:ind w:left="341" w:hanging="284"/>
              <w:jc w:val="lowKashida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أنشطة من واقعه</w:t>
            </w:r>
          </w:p>
          <w:p w:rsidR="00C92953" w:rsidRDefault="00C92953" w:rsidP="00C92953">
            <w:pPr>
              <w:numPr>
                <w:ilvl w:val="0"/>
                <w:numId w:val="11"/>
              </w:numPr>
              <w:ind w:left="341" w:hanging="284"/>
              <w:jc w:val="lowKashida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استعمال تعابير من حقله اللغوي في صياغة التعليمة</w:t>
            </w:r>
          </w:p>
          <w:p w:rsidR="00C92953" w:rsidRDefault="00C92953" w:rsidP="00C92953">
            <w:pPr>
              <w:numPr>
                <w:ilvl w:val="0"/>
                <w:numId w:val="11"/>
              </w:numPr>
              <w:ind w:left="341" w:hanging="284"/>
              <w:jc w:val="lowKashida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اختيار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سندات واضحة</w:t>
            </w:r>
          </w:p>
          <w:p w:rsidR="00C92953" w:rsidRDefault="00C92953" w:rsidP="00C92953">
            <w:pPr>
              <w:numPr>
                <w:ilvl w:val="0"/>
                <w:numId w:val="11"/>
              </w:numPr>
              <w:ind w:left="341" w:hanging="284"/>
              <w:jc w:val="lowKashida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استعمال أفعال أدائية لا تحتمل التأويل في صياغة التعليمة</w:t>
            </w:r>
          </w:p>
          <w:p w:rsidR="00C92953" w:rsidRDefault="00C92953" w:rsidP="00C92953">
            <w:pPr>
              <w:numPr>
                <w:ilvl w:val="0"/>
                <w:numId w:val="11"/>
              </w:numPr>
              <w:ind w:left="341" w:hanging="284"/>
              <w:jc w:val="lowKashida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تدريب المتعلم على استخراج الكلمات 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>مفتاح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C92953" w:rsidRDefault="00C92953" w:rsidP="00C92953">
            <w:pPr>
              <w:numPr>
                <w:ilvl w:val="0"/>
                <w:numId w:val="11"/>
              </w:numPr>
              <w:ind w:left="341" w:hanging="284"/>
              <w:jc w:val="lowKashida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>استخراج الأفكار الرئيسة من نص معين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 w:rsidP="00C92953">
            <w:pPr>
              <w:numPr>
                <w:ilvl w:val="0"/>
                <w:numId w:val="11"/>
              </w:numPr>
              <w:ind w:left="341" w:hanging="284"/>
              <w:jc w:val="lowKashida"/>
              <w:rPr>
                <w:b/>
                <w:bCs/>
                <w:sz w:val="32"/>
                <w:szCs w:val="32"/>
                <w:rtl/>
                <w:lang w:bidi="ar-LB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تلخيص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نص بهدف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>استخراج الأفكار الرئيسية</w:t>
            </w:r>
          </w:p>
          <w:p w:rsidR="00C92953" w:rsidRDefault="00C92953" w:rsidP="00C92953">
            <w:pPr>
              <w:numPr>
                <w:ilvl w:val="0"/>
                <w:numId w:val="11"/>
              </w:numPr>
              <w:ind w:left="341" w:hanging="284"/>
              <w:jc w:val="lowKashida"/>
              <w:rPr>
                <w:b/>
                <w:bCs/>
                <w:sz w:val="32"/>
                <w:szCs w:val="32"/>
                <w:lang w:bidi="ar-LB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استخراج الكلمات 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>مفتاح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من نص</w:t>
            </w:r>
          </w:p>
          <w:p w:rsidR="00C92953" w:rsidRDefault="00C92953" w:rsidP="00C92953">
            <w:pPr>
              <w:numPr>
                <w:ilvl w:val="0"/>
                <w:numId w:val="11"/>
              </w:numPr>
              <w:ind w:left="341" w:hanging="284"/>
              <w:jc w:val="lowKashida"/>
              <w:rPr>
                <w:b/>
                <w:bCs/>
                <w:sz w:val="32"/>
                <w:szCs w:val="32"/>
                <w:lang w:bidi="ar-LB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استخراج الفكرة الرئيسية من صورة</w:t>
            </w:r>
          </w:p>
          <w:p w:rsidR="00C92953" w:rsidRDefault="00C92953">
            <w:pPr>
              <w:jc w:val="lowKashida"/>
              <w:rPr>
                <w:b/>
                <w:bCs/>
                <w:sz w:val="32"/>
                <w:szCs w:val="32"/>
                <w:lang w:bidi="ar-DZ"/>
              </w:rPr>
            </w:pPr>
          </w:p>
        </w:tc>
      </w:tr>
      <w:tr w:rsidR="00C92953" w:rsidTr="00C9295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C92953" w:rsidRDefault="00C9295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التلميذ رقم ...</w:t>
            </w:r>
          </w:p>
          <w:p w:rsidR="00C92953" w:rsidRDefault="00C9295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</w:t>
            </w:r>
          </w:p>
          <w:p w:rsidR="00C92953" w:rsidRDefault="00C9295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</w:t>
            </w:r>
          </w:p>
          <w:p w:rsidR="00C92953" w:rsidRDefault="00C9295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</w:t>
            </w:r>
          </w:p>
          <w:p w:rsidR="00C92953" w:rsidRDefault="00C9295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</w:t>
            </w:r>
          </w:p>
          <w:p w:rsidR="00C92953" w:rsidRDefault="00C9295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53" w:rsidRDefault="00C92953">
            <w:pPr>
              <w:jc w:val="lowKashida"/>
              <w:rPr>
                <w:b/>
                <w:bCs/>
                <w:sz w:val="32"/>
                <w:szCs w:val="32"/>
                <w:highlight w:val="lightGray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الاستعمال السليم لأدوات المادة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 w:rsidP="00C92953">
            <w:pPr>
              <w:numPr>
                <w:ilvl w:val="0"/>
                <w:numId w:val="11"/>
              </w:numPr>
              <w:ind w:left="284" w:hanging="284"/>
              <w:jc w:val="lowKashida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اختبار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الكتاب المفتوح</w:t>
            </w:r>
          </w:p>
          <w:p w:rsidR="00C92953" w:rsidRDefault="00C92953" w:rsidP="00C92953">
            <w:pPr>
              <w:numPr>
                <w:ilvl w:val="0"/>
                <w:numId w:val="11"/>
              </w:numPr>
              <w:ind w:left="284" w:hanging="284"/>
              <w:jc w:val="lowKashida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تنويع طرائق التعلم</w:t>
            </w:r>
          </w:p>
          <w:p w:rsidR="00C92953" w:rsidRDefault="00C92953" w:rsidP="00C92953">
            <w:pPr>
              <w:numPr>
                <w:ilvl w:val="0"/>
                <w:numId w:val="11"/>
              </w:numPr>
              <w:ind w:left="284" w:hanging="284"/>
              <w:jc w:val="lowKashida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إلقاء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خطاب</w:t>
            </w:r>
          </w:p>
          <w:p w:rsidR="00C92953" w:rsidRDefault="00C92953">
            <w:pPr>
              <w:jc w:val="lowKashida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 بناء جمل تتضمن قرائن لغوية</w:t>
            </w:r>
          </w:p>
          <w:p w:rsidR="00C92953" w:rsidRDefault="00C92953">
            <w:pPr>
              <w:jc w:val="lowKashida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ـ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تحليل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عناصر جملة </w:t>
            </w:r>
          </w:p>
          <w:p w:rsidR="00C92953" w:rsidRDefault="00C92953">
            <w:pPr>
              <w:jc w:val="lowKashida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ـ تحويل جمل بتغيير الوضعيات </w:t>
            </w:r>
          </w:p>
          <w:p w:rsidR="00C92953" w:rsidRDefault="00C92953">
            <w:pPr>
              <w:jc w:val="lowKashida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ـ شكل كلمات ـ جمل ـ فقرة </w:t>
            </w:r>
          </w:p>
          <w:p w:rsidR="00C92953" w:rsidRDefault="00C92953">
            <w:pPr>
              <w:jc w:val="lowKashida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 ..........   ..........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>
            <w:pPr>
              <w:jc w:val="lowKashida"/>
              <w:rPr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إنجاز تمارين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 xml:space="preserve"> إضافية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>تثبت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 xml:space="preserve"> المكتسبات السابقة</w:t>
            </w:r>
          </w:p>
          <w:p w:rsidR="00C92953" w:rsidRDefault="00C92953">
            <w:pPr>
              <w:jc w:val="lowKashida"/>
              <w:rPr>
                <w:b/>
                <w:bCs/>
                <w:sz w:val="32"/>
                <w:szCs w:val="32"/>
                <w:rtl/>
                <w:lang w:bidi="ar-LB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>انطلاقا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 xml:space="preserve"> من سند مكتوب </w:t>
            </w:r>
          </w:p>
          <w:p w:rsidR="00C92953" w:rsidRDefault="00C92953">
            <w:pPr>
              <w:jc w:val="lowKashida"/>
              <w:rPr>
                <w:b/>
                <w:bCs/>
                <w:sz w:val="32"/>
                <w:szCs w:val="32"/>
                <w:lang w:bidi="ar-LB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 xml:space="preserve">أو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>مصور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 xml:space="preserve"> </w:t>
            </w:r>
          </w:p>
        </w:tc>
      </w:tr>
      <w:tr w:rsidR="00C92953" w:rsidTr="00C9295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التلميذ رقم </w:t>
            </w:r>
          </w:p>
          <w:p w:rsidR="00C92953" w:rsidRDefault="00C9295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</w:t>
            </w:r>
          </w:p>
          <w:p w:rsidR="00C92953" w:rsidRDefault="00C9295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</w:t>
            </w:r>
          </w:p>
          <w:p w:rsidR="00C92953" w:rsidRDefault="00C9295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</w:t>
            </w:r>
          </w:p>
          <w:p w:rsidR="00C92953" w:rsidRDefault="00C9295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</w:t>
            </w:r>
          </w:p>
          <w:p w:rsidR="00C92953" w:rsidRDefault="00C9295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C92953" w:rsidRDefault="00C9295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53" w:rsidRDefault="00C92953">
            <w:pPr>
              <w:jc w:val="lowKashida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الانسجام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 w:rsidP="00C92953">
            <w:pPr>
              <w:numPr>
                <w:ilvl w:val="0"/>
                <w:numId w:val="11"/>
              </w:numPr>
              <w:jc w:val="lowKashida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إبداء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الرأي والدفاع عنه</w:t>
            </w:r>
          </w:p>
          <w:p w:rsidR="00C92953" w:rsidRDefault="00C92953" w:rsidP="00C92953">
            <w:pPr>
              <w:numPr>
                <w:ilvl w:val="0"/>
                <w:numId w:val="11"/>
              </w:numPr>
              <w:jc w:val="lowKashida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لعبة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تتابع الأفكار حول موضوع معيّن</w:t>
            </w:r>
          </w:p>
          <w:p w:rsidR="00C92953" w:rsidRDefault="00C92953" w:rsidP="00C92953">
            <w:pPr>
              <w:numPr>
                <w:ilvl w:val="0"/>
                <w:numId w:val="11"/>
              </w:numPr>
              <w:jc w:val="lowKashida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اقتراح فرضيات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 xml:space="preserve"> والتحقق من صلاحيتها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3" w:rsidRDefault="00C92953" w:rsidP="00C92953">
            <w:pPr>
              <w:numPr>
                <w:ilvl w:val="0"/>
                <w:numId w:val="11"/>
              </w:numPr>
              <w:jc w:val="lowKashida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أسئلة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تحتاج إلى تبرير</w:t>
            </w:r>
          </w:p>
          <w:p w:rsidR="00C92953" w:rsidRDefault="00C92953" w:rsidP="00C92953">
            <w:pPr>
              <w:numPr>
                <w:ilvl w:val="0"/>
                <w:numId w:val="11"/>
              </w:numPr>
              <w:jc w:val="lowKashida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أسئلة عن الموصوف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والموصوفات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الفرعية وعن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 xml:space="preserve">الزمان والمكان </w:t>
            </w:r>
          </w:p>
          <w:p w:rsidR="00C92953" w:rsidRDefault="00C92953">
            <w:pPr>
              <w:ind w:left="360"/>
              <w:jc w:val="lowKashida"/>
              <w:rPr>
                <w:b/>
                <w:bCs/>
                <w:sz w:val="32"/>
                <w:szCs w:val="32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بيئة النص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</w:p>
          <w:p w:rsidR="00C92953" w:rsidRDefault="00C92953" w:rsidP="00C92953">
            <w:pPr>
              <w:numPr>
                <w:ilvl w:val="0"/>
                <w:numId w:val="11"/>
              </w:numPr>
              <w:jc w:val="lowKashida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أسئلة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سردية</w:t>
            </w:r>
          </w:p>
          <w:p w:rsidR="00C92953" w:rsidRDefault="00C92953" w:rsidP="00C92953">
            <w:pPr>
              <w:numPr>
                <w:ilvl w:val="0"/>
                <w:numId w:val="11"/>
              </w:numPr>
              <w:jc w:val="lowKashida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تلخيص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نص</w:t>
            </w:r>
          </w:p>
        </w:tc>
      </w:tr>
    </w:tbl>
    <w:p w:rsidR="00C92953" w:rsidRDefault="00C92953" w:rsidP="00C92953"/>
    <w:p w:rsidR="00C92953" w:rsidRDefault="00C92953" w:rsidP="00C92953"/>
    <w:sectPr w:rsidR="00C92953" w:rsidSect="001A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513"/>
    <w:multiLevelType w:val="hybridMultilevel"/>
    <w:tmpl w:val="2C16B710"/>
    <w:lvl w:ilvl="0" w:tplc="C3A8B1E4">
      <w:start w:val="1"/>
      <w:numFmt w:val="arabicAlpha"/>
      <w:lvlText w:val="%1-"/>
      <w:lvlJc w:val="left"/>
      <w:pPr>
        <w:ind w:left="1695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36D24"/>
    <w:multiLevelType w:val="hybridMultilevel"/>
    <w:tmpl w:val="E27A1CC8"/>
    <w:lvl w:ilvl="0" w:tplc="717886C6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D610E"/>
    <w:multiLevelType w:val="hybridMultilevel"/>
    <w:tmpl w:val="179E900E"/>
    <w:lvl w:ilvl="0" w:tplc="FA54FF2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72388"/>
    <w:multiLevelType w:val="hybridMultilevel"/>
    <w:tmpl w:val="4EEAD19C"/>
    <w:lvl w:ilvl="0" w:tplc="0EB222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E3E83"/>
    <w:multiLevelType w:val="hybridMultilevel"/>
    <w:tmpl w:val="F378C42C"/>
    <w:lvl w:ilvl="0" w:tplc="FA54FF2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raditional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906E7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715" w:hanging="432"/>
      </w:pPr>
    </w:lvl>
    <w:lvl w:ilvl="1">
      <w:start w:val="1"/>
      <w:numFmt w:val="decimal"/>
      <w:pStyle w:val="Titre2"/>
      <w:lvlText w:val="%1.%2"/>
      <w:lvlJc w:val="left"/>
      <w:pPr>
        <w:ind w:left="859" w:hanging="576"/>
      </w:pPr>
    </w:lvl>
    <w:lvl w:ilvl="2">
      <w:start w:val="1"/>
      <w:numFmt w:val="decimal"/>
      <w:pStyle w:val="Titre3"/>
      <w:lvlText w:val="%1.%2.%3"/>
      <w:lvlJc w:val="left"/>
      <w:pPr>
        <w:ind w:left="1003" w:hanging="720"/>
      </w:pPr>
    </w:lvl>
    <w:lvl w:ilvl="3">
      <w:start w:val="1"/>
      <w:numFmt w:val="decimal"/>
      <w:pStyle w:val="Titre4"/>
      <w:lvlText w:val="%1.%2.%3.%4"/>
      <w:lvlJc w:val="left"/>
      <w:pPr>
        <w:ind w:left="1147" w:hanging="864"/>
      </w:pPr>
    </w:lvl>
    <w:lvl w:ilvl="4">
      <w:start w:val="1"/>
      <w:numFmt w:val="decimal"/>
      <w:pStyle w:val="Titre5"/>
      <w:lvlText w:val="%1.%2.%3.%4.%5"/>
      <w:lvlJc w:val="left"/>
      <w:pPr>
        <w:ind w:left="1291" w:hanging="1008"/>
      </w:pPr>
    </w:lvl>
    <w:lvl w:ilvl="5">
      <w:start w:val="1"/>
      <w:numFmt w:val="decimal"/>
      <w:pStyle w:val="Titre6"/>
      <w:lvlText w:val="%1.%2.%3.%4.%5.%6"/>
      <w:lvlJc w:val="left"/>
      <w:pPr>
        <w:ind w:left="1435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579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723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867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009F8"/>
    <w:rsid w:val="00056A5A"/>
    <w:rsid w:val="00071AD6"/>
    <w:rsid w:val="00092E7F"/>
    <w:rsid w:val="00102498"/>
    <w:rsid w:val="001077B1"/>
    <w:rsid w:val="00114681"/>
    <w:rsid w:val="00133F11"/>
    <w:rsid w:val="001A0FCD"/>
    <w:rsid w:val="001D2D74"/>
    <w:rsid w:val="00224E05"/>
    <w:rsid w:val="00225847"/>
    <w:rsid w:val="0024136C"/>
    <w:rsid w:val="0027299E"/>
    <w:rsid w:val="0027753A"/>
    <w:rsid w:val="00283C10"/>
    <w:rsid w:val="002A1A0B"/>
    <w:rsid w:val="002C3856"/>
    <w:rsid w:val="00340BF6"/>
    <w:rsid w:val="00362E1D"/>
    <w:rsid w:val="003905C5"/>
    <w:rsid w:val="003E5816"/>
    <w:rsid w:val="004009F8"/>
    <w:rsid w:val="00426F5D"/>
    <w:rsid w:val="00455916"/>
    <w:rsid w:val="00464541"/>
    <w:rsid w:val="004774D0"/>
    <w:rsid w:val="004B3900"/>
    <w:rsid w:val="00522348"/>
    <w:rsid w:val="00524AAE"/>
    <w:rsid w:val="00530572"/>
    <w:rsid w:val="00554E3A"/>
    <w:rsid w:val="005B294D"/>
    <w:rsid w:val="005D504E"/>
    <w:rsid w:val="006468BA"/>
    <w:rsid w:val="00652E58"/>
    <w:rsid w:val="00665727"/>
    <w:rsid w:val="00707A0F"/>
    <w:rsid w:val="00711DD7"/>
    <w:rsid w:val="007436A2"/>
    <w:rsid w:val="00780F70"/>
    <w:rsid w:val="00784586"/>
    <w:rsid w:val="00787F4C"/>
    <w:rsid w:val="007D304D"/>
    <w:rsid w:val="007D36FB"/>
    <w:rsid w:val="00827750"/>
    <w:rsid w:val="0087161D"/>
    <w:rsid w:val="00884ED0"/>
    <w:rsid w:val="00897493"/>
    <w:rsid w:val="008A47EC"/>
    <w:rsid w:val="008D53E4"/>
    <w:rsid w:val="008F33F4"/>
    <w:rsid w:val="0092079B"/>
    <w:rsid w:val="00933415"/>
    <w:rsid w:val="00935E4F"/>
    <w:rsid w:val="00967106"/>
    <w:rsid w:val="0096729A"/>
    <w:rsid w:val="009F53D6"/>
    <w:rsid w:val="00A026D2"/>
    <w:rsid w:val="00A0574D"/>
    <w:rsid w:val="00A53207"/>
    <w:rsid w:val="00A6382A"/>
    <w:rsid w:val="00A66E6A"/>
    <w:rsid w:val="00A71154"/>
    <w:rsid w:val="00AD2591"/>
    <w:rsid w:val="00B04C5C"/>
    <w:rsid w:val="00B117DB"/>
    <w:rsid w:val="00B4569D"/>
    <w:rsid w:val="00BB0303"/>
    <w:rsid w:val="00BD36A2"/>
    <w:rsid w:val="00C20036"/>
    <w:rsid w:val="00C27990"/>
    <w:rsid w:val="00C314DF"/>
    <w:rsid w:val="00C420B0"/>
    <w:rsid w:val="00C42A25"/>
    <w:rsid w:val="00C62113"/>
    <w:rsid w:val="00C92953"/>
    <w:rsid w:val="00C952FD"/>
    <w:rsid w:val="00CA7940"/>
    <w:rsid w:val="00CB7A49"/>
    <w:rsid w:val="00CD684B"/>
    <w:rsid w:val="00D03DB7"/>
    <w:rsid w:val="00D317FB"/>
    <w:rsid w:val="00DB6430"/>
    <w:rsid w:val="00E150C9"/>
    <w:rsid w:val="00E1714B"/>
    <w:rsid w:val="00E25467"/>
    <w:rsid w:val="00E27BF0"/>
    <w:rsid w:val="00E73677"/>
    <w:rsid w:val="00E81C08"/>
    <w:rsid w:val="00E83CC3"/>
    <w:rsid w:val="00EB75FA"/>
    <w:rsid w:val="00F00E9A"/>
    <w:rsid w:val="00F10E2A"/>
    <w:rsid w:val="00F17A04"/>
    <w:rsid w:val="00F34636"/>
    <w:rsid w:val="00FF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C92953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92953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92953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92953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92953"/>
    <w:pPr>
      <w:numPr>
        <w:ilvl w:val="4"/>
        <w:numId w:val="2"/>
      </w:num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C92953"/>
    <w:pPr>
      <w:numPr>
        <w:ilvl w:val="5"/>
        <w:numId w:val="2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92953"/>
    <w:pPr>
      <w:numPr>
        <w:ilvl w:val="6"/>
        <w:numId w:val="2"/>
      </w:numPr>
      <w:spacing w:before="240" w:after="60"/>
      <w:outlineLvl w:val="6"/>
    </w:pPr>
    <w:rPr>
      <w:rFonts w:ascii="Calibri" w:hAnsi="Calibri" w:cs="Arial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C92953"/>
    <w:pPr>
      <w:numPr>
        <w:ilvl w:val="7"/>
        <w:numId w:val="2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C92953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9295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semiHidden/>
    <w:rsid w:val="00C9295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semiHidden/>
    <w:rsid w:val="00C9295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semiHidden/>
    <w:rsid w:val="00C92953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semiHidden/>
    <w:rsid w:val="00C92953"/>
    <w:rPr>
      <w:rFonts w:ascii="Calibri" w:eastAsia="Times New Roman" w:hAnsi="Calibri" w:cs="Arial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semiHidden/>
    <w:rsid w:val="00C92953"/>
    <w:rPr>
      <w:rFonts w:ascii="Calibri" w:eastAsia="Times New Roman" w:hAnsi="Calibri" w:cs="Arial"/>
      <w:b/>
      <w:bCs/>
      <w:lang w:val="en-US"/>
    </w:rPr>
  </w:style>
  <w:style w:type="character" w:customStyle="1" w:styleId="Titre7Car">
    <w:name w:val="Titre 7 Car"/>
    <w:basedOn w:val="Policepardfaut"/>
    <w:link w:val="Titre7"/>
    <w:semiHidden/>
    <w:rsid w:val="00C92953"/>
    <w:rPr>
      <w:rFonts w:ascii="Calibri" w:eastAsia="Times New Roman" w:hAnsi="Calibri" w:cs="Arial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semiHidden/>
    <w:rsid w:val="00C92953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semiHidden/>
    <w:rsid w:val="00C92953"/>
    <w:rPr>
      <w:rFonts w:ascii="Cambria" w:eastAsia="Times New Roman" w:hAnsi="Cambria" w:cs="Times New Roman"/>
      <w:lang w:val="en-US"/>
    </w:rPr>
  </w:style>
  <w:style w:type="paragraph" w:styleId="Titre">
    <w:name w:val="Title"/>
    <w:basedOn w:val="Normal"/>
    <w:next w:val="Normal"/>
    <w:link w:val="TitreCar"/>
    <w:qFormat/>
    <w:rsid w:val="004009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4009F8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lev">
    <w:name w:val="Strong"/>
    <w:basedOn w:val="Policepardfaut"/>
    <w:qFormat/>
    <w:rsid w:val="004009F8"/>
    <w:rPr>
      <w:b/>
      <w:bCs/>
    </w:rPr>
  </w:style>
  <w:style w:type="character" w:customStyle="1" w:styleId="En-tteCar">
    <w:name w:val="En-tête Car"/>
    <w:basedOn w:val="Policepardfaut"/>
    <w:link w:val="En-tte"/>
    <w:semiHidden/>
    <w:rsid w:val="00C929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semiHidden/>
    <w:unhideWhenUsed/>
    <w:rsid w:val="00C929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unhideWhenUsed/>
    <w:rsid w:val="00C929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C929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C92953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C92953"/>
    <w:rPr>
      <w:rFonts w:ascii="Cambria" w:eastAsia="Times New Roman" w:hAnsi="Cambria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C9295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table" w:styleId="Grilledutableau">
    <w:name w:val="Table Grid"/>
    <w:basedOn w:val="TableauNormal"/>
    <w:uiPriority w:val="59"/>
    <w:rsid w:val="002A1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520EA-7EBE-4ADD-8363-8B476021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28</Pages>
  <Words>5380</Words>
  <Characters>29594</Characters>
  <Application>Microsoft Office Word</Application>
  <DocSecurity>0</DocSecurity>
  <Lines>246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</dc:creator>
  <cp:lastModifiedBy>METRO</cp:lastModifiedBy>
  <cp:revision>38</cp:revision>
  <dcterms:created xsi:type="dcterms:W3CDTF">2015-11-09T07:30:00Z</dcterms:created>
  <dcterms:modified xsi:type="dcterms:W3CDTF">2015-12-01T11:59:00Z</dcterms:modified>
</cp:coreProperties>
</file>