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F5" w:rsidRPr="00CE3CBF" w:rsidRDefault="00472EF5" w:rsidP="00472EF5">
      <w:pPr>
        <w:pStyle w:val="Titre"/>
      </w:pPr>
      <w:bookmarkStart w:id="0" w:name="_Toc416515566"/>
      <w:bookmarkStart w:id="1" w:name="_Toc424566319"/>
      <w:r w:rsidRPr="00CE3CBF">
        <w:t>1. Introduction</w:t>
      </w:r>
      <w:bookmarkEnd w:id="0"/>
      <w:bookmarkEnd w:id="1"/>
    </w:p>
    <w:p w:rsidR="00472EF5" w:rsidRPr="00B40D61" w:rsidRDefault="00472EF5" w:rsidP="00472EF5">
      <w:pPr>
        <w:spacing w:after="0" w:line="360" w:lineRule="auto"/>
        <w:ind w:firstLine="708"/>
        <w:jc w:val="both"/>
        <w:rPr>
          <w:rFonts w:ascii="Times New Roman" w:hAnsi="Times New Roman" w:cs="Times New Roman"/>
          <w:bCs/>
          <w:sz w:val="26"/>
          <w:szCs w:val="26"/>
        </w:rPr>
      </w:pPr>
      <w:r w:rsidRPr="00B40D61">
        <w:rPr>
          <w:rFonts w:ascii="Times New Roman" w:hAnsi="Times New Roman" w:cs="Times New Roman"/>
          <w:bCs/>
          <w:sz w:val="26"/>
          <w:szCs w:val="26"/>
        </w:rPr>
        <w:t xml:space="preserve">En complément au Programme Unique du Cycle Moyen, ce document d’accompagnement, outil d’information et de formation, développe un certain nombre de points, d’ordre didactique et méthodologique pour chacune des quatre années de ce cycle. </w:t>
      </w:r>
    </w:p>
    <w:p w:rsidR="00472EF5" w:rsidRPr="00B40D61" w:rsidRDefault="00472EF5" w:rsidP="00472EF5">
      <w:pPr>
        <w:widowControl w:val="0"/>
        <w:autoSpaceDE w:val="0"/>
        <w:autoSpaceDN w:val="0"/>
        <w:adjustRightInd w:val="0"/>
        <w:spacing w:after="0" w:line="360" w:lineRule="auto"/>
        <w:jc w:val="both"/>
        <w:rPr>
          <w:rFonts w:ascii="Times New Roman" w:hAnsi="Times New Roman"/>
          <w:bCs/>
          <w:spacing w:val="-1"/>
          <w:sz w:val="26"/>
          <w:szCs w:val="26"/>
        </w:rPr>
      </w:pPr>
      <w:r w:rsidRPr="00B40D61">
        <w:rPr>
          <w:rFonts w:ascii="Times New Roman" w:hAnsi="Times New Roman" w:cs="Times New Roman"/>
          <w:bCs/>
          <w:sz w:val="26"/>
          <w:szCs w:val="26"/>
        </w:rPr>
        <w:tab/>
        <w:t>Etant donné son caractère prescriptif souligné dans la Loi d’Orientation sur l’Education Nationale n°08-04 du 23 janvier 2008, dans les termes suivants :</w:t>
      </w:r>
      <w:r w:rsidRPr="00B40D61">
        <w:rPr>
          <w:rFonts w:ascii="Times New Roman" w:hAnsi="Times New Roman"/>
          <w:b/>
          <w:spacing w:val="-1"/>
          <w:sz w:val="26"/>
          <w:szCs w:val="26"/>
        </w:rPr>
        <w:t xml:space="preserve"> </w:t>
      </w:r>
      <w:r w:rsidRPr="00B40D61">
        <w:rPr>
          <w:rFonts w:ascii="Times New Roman" w:hAnsi="Times New Roman"/>
          <w:b/>
          <w:i/>
          <w:iCs/>
          <w:spacing w:val="-1"/>
          <w:sz w:val="26"/>
          <w:szCs w:val="26"/>
        </w:rPr>
        <w:t>« Les objectifs et les programmes</w:t>
      </w:r>
      <w:r w:rsidRPr="00B40D61">
        <w:rPr>
          <w:rFonts w:ascii="Times New Roman" w:hAnsi="Times New Roman"/>
          <w:b/>
          <w:i/>
          <w:iCs/>
          <w:sz w:val="26"/>
          <w:szCs w:val="26"/>
        </w:rPr>
        <w:t xml:space="preserve"> </w:t>
      </w:r>
      <w:r w:rsidRPr="00B40D61">
        <w:rPr>
          <w:rFonts w:ascii="Times New Roman" w:hAnsi="Times New Roman"/>
          <w:b/>
          <w:i/>
          <w:iCs/>
          <w:spacing w:val="-1"/>
          <w:sz w:val="26"/>
          <w:szCs w:val="26"/>
        </w:rPr>
        <w:t>d’enseignement constituent le cadre de référence officiel</w:t>
      </w:r>
      <w:r w:rsidRPr="00B40D61">
        <w:rPr>
          <w:rFonts w:ascii="Times New Roman" w:hAnsi="Times New Roman"/>
          <w:b/>
          <w:i/>
          <w:iCs/>
          <w:sz w:val="26"/>
          <w:szCs w:val="26"/>
        </w:rPr>
        <w:t xml:space="preserve"> </w:t>
      </w:r>
      <w:r w:rsidRPr="00B40D61">
        <w:rPr>
          <w:rFonts w:ascii="Times New Roman" w:hAnsi="Times New Roman"/>
          <w:b/>
          <w:i/>
          <w:iCs/>
          <w:spacing w:val="-1"/>
          <w:sz w:val="26"/>
          <w:szCs w:val="26"/>
        </w:rPr>
        <w:t>et obligatoire pour l'ensemble des activités pédagogiques</w:t>
      </w:r>
      <w:r w:rsidRPr="00B40D61">
        <w:rPr>
          <w:rFonts w:ascii="Times New Roman" w:hAnsi="Times New Roman"/>
          <w:b/>
          <w:i/>
          <w:iCs/>
          <w:sz w:val="26"/>
          <w:szCs w:val="26"/>
        </w:rPr>
        <w:t xml:space="preserve"> </w:t>
      </w:r>
      <w:r w:rsidRPr="00B40D61">
        <w:rPr>
          <w:rFonts w:ascii="Times New Roman" w:hAnsi="Times New Roman"/>
          <w:b/>
          <w:i/>
          <w:iCs/>
          <w:spacing w:val="-1"/>
          <w:sz w:val="26"/>
          <w:szCs w:val="26"/>
        </w:rPr>
        <w:t>dispensées dans les établissements scolaires publics et</w:t>
      </w:r>
      <w:r w:rsidRPr="00B40D61">
        <w:rPr>
          <w:rFonts w:ascii="Times New Roman" w:hAnsi="Times New Roman"/>
          <w:b/>
          <w:i/>
          <w:iCs/>
          <w:sz w:val="26"/>
          <w:szCs w:val="26"/>
        </w:rPr>
        <w:t xml:space="preserve"> </w:t>
      </w:r>
      <w:r w:rsidRPr="00B40D61">
        <w:rPr>
          <w:rFonts w:ascii="Times New Roman" w:hAnsi="Times New Roman"/>
          <w:b/>
          <w:i/>
          <w:iCs/>
          <w:spacing w:val="-1"/>
          <w:sz w:val="26"/>
          <w:szCs w:val="26"/>
        </w:rPr>
        <w:t>privés. »</w:t>
      </w:r>
      <w:r w:rsidRPr="00B40D61">
        <w:rPr>
          <w:rFonts w:ascii="Times New Roman" w:hAnsi="Times New Roman"/>
          <w:bCs/>
          <w:spacing w:val="-1"/>
          <w:sz w:val="26"/>
          <w:szCs w:val="26"/>
        </w:rPr>
        <w:t xml:space="preserve">, le programme dans sa mise en œuvre doit être accompagné d’un document suffisamment explicite dont la fonction est de </w:t>
      </w:r>
      <w:r w:rsidRPr="00B40D61">
        <w:rPr>
          <w:rFonts w:ascii="Times New Roman" w:hAnsi="Times New Roman"/>
          <w:bCs/>
          <w:i/>
          <w:iCs/>
          <w:spacing w:val="-1"/>
          <w:sz w:val="26"/>
          <w:szCs w:val="26"/>
        </w:rPr>
        <w:t>« permettre aux enseignants et aux rédacteurs de manuels et d’aides pédagogiques de s’approprier le programme en ouvrant des perspectives et en donnant toutes les justifications nécessaires »</w:t>
      </w:r>
      <w:r w:rsidRPr="00B40D61">
        <w:rPr>
          <w:rFonts w:ascii="Times New Roman" w:hAnsi="Times New Roman"/>
          <w:bCs/>
          <w:spacing w:val="-1"/>
          <w:sz w:val="26"/>
          <w:szCs w:val="26"/>
        </w:rPr>
        <w:t xml:space="preserve"> Guide méthodologique d’élaboration des programmes.</w:t>
      </w:r>
    </w:p>
    <w:p w:rsidR="00472EF5" w:rsidRPr="00B40D61" w:rsidRDefault="00472EF5" w:rsidP="00472EF5">
      <w:pPr>
        <w:widowControl w:val="0"/>
        <w:autoSpaceDE w:val="0"/>
        <w:autoSpaceDN w:val="0"/>
        <w:adjustRightInd w:val="0"/>
        <w:spacing w:after="0" w:line="360" w:lineRule="auto"/>
        <w:jc w:val="both"/>
        <w:rPr>
          <w:rFonts w:ascii="Times New Roman" w:hAnsi="Times New Roman"/>
          <w:bCs/>
          <w:spacing w:val="-1"/>
          <w:sz w:val="26"/>
          <w:szCs w:val="26"/>
        </w:rPr>
      </w:pPr>
      <w:r w:rsidRPr="00B40D61">
        <w:rPr>
          <w:rFonts w:ascii="Times New Roman" w:hAnsi="Times New Roman"/>
          <w:bCs/>
          <w:spacing w:val="-1"/>
          <w:sz w:val="26"/>
          <w:szCs w:val="26"/>
        </w:rPr>
        <w:tab/>
        <w:t xml:space="preserve">Ainsi, ce document d’accompagnement met en lumière les articulations des éléments organisateurs du programme </w:t>
      </w:r>
      <w:r w:rsidR="00C210B9">
        <w:rPr>
          <w:rFonts w:ascii="Times New Roman" w:hAnsi="Times New Roman"/>
          <w:bCs/>
          <w:spacing w:val="-1"/>
          <w:sz w:val="26"/>
          <w:szCs w:val="26"/>
        </w:rPr>
        <w:t xml:space="preserve">de français </w:t>
      </w:r>
      <w:r w:rsidRPr="00B40D61">
        <w:rPr>
          <w:rFonts w:ascii="Times New Roman" w:hAnsi="Times New Roman"/>
          <w:bCs/>
          <w:spacing w:val="-1"/>
          <w:sz w:val="26"/>
          <w:szCs w:val="26"/>
        </w:rPr>
        <w:t xml:space="preserve">du cycle </w:t>
      </w:r>
      <w:r w:rsidR="00C210B9">
        <w:rPr>
          <w:rFonts w:ascii="Times New Roman" w:hAnsi="Times New Roman"/>
          <w:bCs/>
          <w:spacing w:val="-1"/>
          <w:sz w:val="26"/>
          <w:szCs w:val="26"/>
        </w:rPr>
        <w:t xml:space="preserve">moyen </w:t>
      </w:r>
      <w:r w:rsidRPr="00B40D61">
        <w:rPr>
          <w:rFonts w:ascii="Times New Roman" w:hAnsi="Times New Roman"/>
          <w:bCs/>
          <w:spacing w:val="-1"/>
          <w:sz w:val="26"/>
          <w:szCs w:val="26"/>
        </w:rPr>
        <w:t>afin de permettre la construction des compétences</w:t>
      </w:r>
      <w:r w:rsidR="00C210B9">
        <w:rPr>
          <w:rFonts w:ascii="Times New Roman" w:hAnsi="Times New Roman"/>
          <w:bCs/>
          <w:spacing w:val="-1"/>
          <w:sz w:val="26"/>
          <w:szCs w:val="26"/>
        </w:rPr>
        <w:t xml:space="preserve"> visées</w:t>
      </w:r>
      <w:r w:rsidRPr="00B40D61">
        <w:rPr>
          <w:rFonts w:ascii="Times New Roman" w:hAnsi="Times New Roman"/>
          <w:bCs/>
          <w:spacing w:val="-1"/>
          <w:sz w:val="26"/>
          <w:szCs w:val="26"/>
        </w:rPr>
        <w:t xml:space="preserve">. </w:t>
      </w:r>
    </w:p>
    <w:p w:rsidR="00472EF5" w:rsidRPr="00B40D61" w:rsidRDefault="00472EF5" w:rsidP="00472EF5">
      <w:pPr>
        <w:widowControl w:val="0"/>
        <w:autoSpaceDE w:val="0"/>
        <w:autoSpaceDN w:val="0"/>
        <w:adjustRightInd w:val="0"/>
        <w:spacing w:after="0" w:line="360" w:lineRule="auto"/>
        <w:jc w:val="both"/>
        <w:rPr>
          <w:rFonts w:ascii="Times New Roman" w:hAnsi="Times New Roman"/>
          <w:bCs/>
          <w:spacing w:val="-1"/>
          <w:sz w:val="26"/>
          <w:szCs w:val="26"/>
        </w:rPr>
      </w:pPr>
      <w:r w:rsidRPr="00B40D61">
        <w:rPr>
          <w:rFonts w:ascii="Times New Roman" w:hAnsi="Times New Roman"/>
          <w:bCs/>
          <w:spacing w:val="-1"/>
          <w:sz w:val="26"/>
          <w:szCs w:val="26"/>
        </w:rPr>
        <w:t>Il propose pour chacune des années du cycle moyen :</w:t>
      </w:r>
    </w:p>
    <w:p w:rsidR="00472EF5" w:rsidRPr="00B40D61" w:rsidRDefault="00472EF5" w:rsidP="00472EF5">
      <w:pPr>
        <w:spacing w:after="0"/>
        <w:ind w:left="993"/>
        <w:jc w:val="both"/>
        <w:rPr>
          <w:rFonts w:ascii="Times New Roman" w:hAnsi="Times New Roman"/>
          <w:bCs/>
          <w:spacing w:val="-1"/>
          <w:sz w:val="26"/>
          <w:szCs w:val="26"/>
        </w:rPr>
      </w:pPr>
      <w:r w:rsidRPr="00B40D61">
        <w:rPr>
          <w:rFonts w:ascii="Times New Roman" w:hAnsi="Times New Roman"/>
          <w:bCs/>
          <w:spacing w:val="-1"/>
          <w:sz w:val="26"/>
          <w:szCs w:val="26"/>
        </w:rPr>
        <w:t>- un plan annuel des apprentissages,</w:t>
      </w:r>
    </w:p>
    <w:p w:rsidR="00472EF5" w:rsidRPr="00B40D61" w:rsidRDefault="00472EF5" w:rsidP="00472EF5">
      <w:pPr>
        <w:spacing w:after="0"/>
        <w:ind w:left="993"/>
        <w:jc w:val="both"/>
        <w:rPr>
          <w:rFonts w:ascii="Times New Roman" w:hAnsi="Times New Roman"/>
          <w:bCs/>
          <w:spacing w:val="-1"/>
          <w:sz w:val="26"/>
          <w:szCs w:val="26"/>
        </w:rPr>
      </w:pPr>
      <w:r w:rsidRPr="00B40D61">
        <w:rPr>
          <w:rFonts w:ascii="Times New Roman" w:hAnsi="Times New Roman"/>
          <w:bCs/>
          <w:spacing w:val="-1"/>
          <w:sz w:val="26"/>
          <w:szCs w:val="26"/>
        </w:rPr>
        <w:t>- un plan d’apprentissage pour le développement d’une compétence,</w:t>
      </w:r>
    </w:p>
    <w:p w:rsidR="00472EF5" w:rsidRPr="00B40D61" w:rsidRDefault="00472EF5" w:rsidP="00472EF5">
      <w:pPr>
        <w:spacing w:after="0"/>
        <w:ind w:left="993"/>
        <w:jc w:val="both"/>
        <w:rPr>
          <w:rFonts w:ascii="Times New Roman" w:hAnsi="Times New Roman"/>
          <w:bCs/>
          <w:spacing w:val="-1"/>
          <w:sz w:val="26"/>
          <w:szCs w:val="26"/>
        </w:rPr>
      </w:pPr>
      <w:r w:rsidRPr="00B40D61">
        <w:rPr>
          <w:rFonts w:ascii="Times New Roman" w:hAnsi="Times New Roman"/>
          <w:bCs/>
          <w:spacing w:val="-1"/>
          <w:sz w:val="26"/>
          <w:szCs w:val="26"/>
        </w:rPr>
        <w:t xml:space="preserve">- des orientations, des illustrations, </w:t>
      </w:r>
    </w:p>
    <w:p w:rsidR="00472EF5" w:rsidRPr="00B40D61" w:rsidRDefault="00472EF5" w:rsidP="00472EF5">
      <w:pPr>
        <w:spacing w:after="0"/>
        <w:ind w:left="993"/>
        <w:jc w:val="both"/>
        <w:rPr>
          <w:rFonts w:ascii="Times New Roman" w:hAnsi="Times New Roman"/>
          <w:bCs/>
          <w:spacing w:val="-1"/>
          <w:sz w:val="26"/>
          <w:szCs w:val="26"/>
        </w:rPr>
      </w:pPr>
      <w:r w:rsidRPr="00B40D61">
        <w:rPr>
          <w:rFonts w:ascii="Times New Roman" w:hAnsi="Times New Roman"/>
          <w:bCs/>
          <w:spacing w:val="-1"/>
          <w:sz w:val="26"/>
          <w:szCs w:val="26"/>
        </w:rPr>
        <w:t>- des exemples de situation d’intégration et d’évaluation,</w:t>
      </w:r>
    </w:p>
    <w:p w:rsidR="00F31969" w:rsidRDefault="00472EF5" w:rsidP="007249F4">
      <w:pPr>
        <w:spacing w:after="0"/>
        <w:ind w:left="993"/>
        <w:jc w:val="both"/>
        <w:rPr>
          <w:rFonts w:ascii="Times New Roman" w:hAnsi="Times New Roman"/>
          <w:bCs/>
          <w:spacing w:val="-1"/>
          <w:sz w:val="26"/>
          <w:szCs w:val="26"/>
        </w:rPr>
      </w:pPr>
      <w:r w:rsidRPr="00B40D61">
        <w:rPr>
          <w:rFonts w:ascii="Times New Roman" w:hAnsi="Times New Roman"/>
          <w:bCs/>
          <w:spacing w:val="-1"/>
          <w:sz w:val="26"/>
          <w:szCs w:val="26"/>
        </w:rPr>
        <w:t xml:space="preserve">- des recommandations pour l’organisation pédagogique et le développement </w:t>
      </w:r>
      <w:r w:rsidR="00F31969">
        <w:rPr>
          <w:rFonts w:ascii="Times New Roman" w:hAnsi="Times New Roman"/>
          <w:bCs/>
          <w:spacing w:val="-1"/>
          <w:sz w:val="26"/>
          <w:szCs w:val="26"/>
        </w:rPr>
        <w:t xml:space="preserve">  </w:t>
      </w:r>
    </w:p>
    <w:p w:rsidR="00472EF5" w:rsidRPr="00B40D61" w:rsidRDefault="00F31969" w:rsidP="007249F4">
      <w:pPr>
        <w:spacing w:after="0"/>
        <w:ind w:left="993"/>
        <w:jc w:val="both"/>
        <w:rPr>
          <w:rFonts w:ascii="Times New Roman" w:hAnsi="Times New Roman"/>
          <w:bCs/>
          <w:spacing w:val="-1"/>
          <w:sz w:val="26"/>
          <w:szCs w:val="26"/>
        </w:rPr>
      </w:pPr>
      <w:r>
        <w:rPr>
          <w:rFonts w:ascii="Times New Roman" w:hAnsi="Times New Roman"/>
          <w:bCs/>
          <w:spacing w:val="-1"/>
          <w:sz w:val="26"/>
          <w:szCs w:val="26"/>
        </w:rPr>
        <w:t xml:space="preserve">  </w:t>
      </w:r>
      <w:r w:rsidR="00472EF5" w:rsidRPr="00B40D61">
        <w:rPr>
          <w:rFonts w:ascii="Times New Roman" w:hAnsi="Times New Roman"/>
          <w:bCs/>
          <w:spacing w:val="-1"/>
          <w:sz w:val="26"/>
          <w:szCs w:val="26"/>
        </w:rPr>
        <w:t>des moyens didactiques.</w:t>
      </w:r>
    </w:p>
    <w:p w:rsidR="00472EF5" w:rsidRPr="00B40D61" w:rsidRDefault="00472EF5" w:rsidP="00472EF5">
      <w:pPr>
        <w:spacing w:after="0"/>
        <w:ind w:left="993"/>
        <w:jc w:val="both"/>
        <w:rPr>
          <w:rFonts w:ascii="Times New Roman" w:hAnsi="Times New Roman" w:cs="Times New Roman"/>
          <w:bCs/>
          <w:sz w:val="26"/>
          <w:szCs w:val="26"/>
        </w:rPr>
      </w:pPr>
    </w:p>
    <w:p w:rsidR="00472EF5" w:rsidRPr="00B40D61" w:rsidRDefault="00472EF5" w:rsidP="00C210B9">
      <w:pPr>
        <w:spacing w:after="0" w:line="360" w:lineRule="auto"/>
        <w:jc w:val="both"/>
        <w:rPr>
          <w:rFonts w:ascii="Times New Roman" w:hAnsi="Times New Roman" w:cs="Times New Roman"/>
          <w:bCs/>
          <w:sz w:val="26"/>
          <w:szCs w:val="26"/>
        </w:rPr>
      </w:pPr>
      <w:r w:rsidRPr="00B40D61">
        <w:rPr>
          <w:rFonts w:ascii="Times New Roman" w:hAnsi="Times New Roman" w:cs="Times New Roman"/>
          <w:bCs/>
          <w:sz w:val="26"/>
          <w:szCs w:val="26"/>
        </w:rPr>
        <w:tab/>
        <w:t xml:space="preserve">Les exemples proposés sont des suggestions, des pistes de travail sachant bien qu’en pédagogie le mieux est dans l’observation des situations de classe ainsi que dans la recherche continue de solutions aux problèmes rencontrés quotidiennement. Il est important de </w:t>
      </w:r>
      <w:r w:rsidR="00C210B9">
        <w:rPr>
          <w:rFonts w:ascii="Times New Roman" w:hAnsi="Times New Roman" w:cs="Times New Roman"/>
          <w:bCs/>
          <w:sz w:val="26"/>
          <w:szCs w:val="26"/>
        </w:rPr>
        <w:t>veiller à l</w:t>
      </w:r>
      <w:r w:rsidRPr="00B40D61">
        <w:rPr>
          <w:rFonts w:ascii="Times New Roman" w:hAnsi="Times New Roman" w:cs="Times New Roman"/>
          <w:bCs/>
          <w:sz w:val="26"/>
          <w:szCs w:val="26"/>
        </w:rPr>
        <w:t xml:space="preserve">a mise en place de situations d’apprentissage variées et suffisamment motivantes afin de </w:t>
      </w:r>
      <w:r w:rsidR="00C210B9">
        <w:rPr>
          <w:rFonts w:ascii="Times New Roman" w:hAnsi="Times New Roman" w:cs="Times New Roman"/>
          <w:bCs/>
          <w:sz w:val="26"/>
          <w:szCs w:val="26"/>
        </w:rPr>
        <w:t>favoriser</w:t>
      </w:r>
      <w:r w:rsidRPr="00B40D61">
        <w:rPr>
          <w:rFonts w:ascii="Times New Roman" w:hAnsi="Times New Roman" w:cs="Times New Roman"/>
          <w:bCs/>
          <w:sz w:val="26"/>
          <w:szCs w:val="26"/>
        </w:rPr>
        <w:t xml:space="preserve">, chez les élèves, </w:t>
      </w:r>
      <w:r w:rsidR="00C210B9">
        <w:rPr>
          <w:rFonts w:ascii="Times New Roman" w:hAnsi="Times New Roman" w:cs="Times New Roman"/>
          <w:bCs/>
          <w:sz w:val="26"/>
          <w:szCs w:val="26"/>
        </w:rPr>
        <w:t xml:space="preserve">le développement </w:t>
      </w:r>
      <w:r w:rsidRPr="00B40D61">
        <w:rPr>
          <w:rFonts w:ascii="Times New Roman" w:hAnsi="Times New Roman" w:cs="Times New Roman"/>
          <w:bCs/>
          <w:sz w:val="26"/>
          <w:szCs w:val="26"/>
        </w:rPr>
        <w:t>des compétences</w:t>
      </w:r>
      <w:r w:rsidR="00C210B9">
        <w:rPr>
          <w:rFonts w:ascii="Times New Roman" w:hAnsi="Times New Roman" w:cs="Times New Roman"/>
          <w:bCs/>
          <w:sz w:val="26"/>
          <w:szCs w:val="26"/>
        </w:rPr>
        <w:t xml:space="preserve"> disciplinaires et des compétences transversales retenues dans le programme</w:t>
      </w:r>
      <w:r w:rsidRPr="00B40D61">
        <w:rPr>
          <w:rFonts w:ascii="Times New Roman" w:hAnsi="Times New Roman" w:cs="Times New Roman"/>
          <w:bCs/>
          <w:sz w:val="26"/>
          <w:szCs w:val="26"/>
        </w:rPr>
        <w:t>.</w:t>
      </w:r>
    </w:p>
    <w:p w:rsidR="00472EF5" w:rsidRDefault="00472EF5" w:rsidP="00472EF5">
      <w:pPr>
        <w:pStyle w:val="Titre"/>
      </w:pPr>
      <w:bookmarkStart w:id="2" w:name="_Toc416515567"/>
      <w:bookmarkStart w:id="3" w:name="_Toc424566320"/>
      <w:r w:rsidRPr="00CE3CBF">
        <w:lastRenderedPageBreak/>
        <w:t>2- Présentation de la discipline</w:t>
      </w:r>
      <w:bookmarkStart w:id="4" w:name="_Toc416515568"/>
      <w:bookmarkEnd w:id="2"/>
      <w:bookmarkEnd w:id="3"/>
    </w:p>
    <w:p w:rsidR="00472EF5" w:rsidRPr="005D5797" w:rsidRDefault="00472EF5" w:rsidP="00472EF5">
      <w:pPr>
        <w:pStyle w:val="Titre2"/>
        <w:bidi w:val="0"/>
      </w:pPr>
      <w:bookmarkStart w:id="5" w:name="_Toc424566321"/>
      <w:r w:rsidRPr="005D5797">
        <w:t>2.1- Finalités de la discipline pour le cycle moyen</w:t>
      </w:r>
      <w:bookmarkEnd w:id="4"/>
      <w:bookmarkEnd w:id="5"/>
    </w:p>
    <w:p w:rsidR="00472EF5" w:rsidRPr="00B40D61" w:rsidRDefault="00472EF5" w:rsidP="00472EF5">
      <w:pPr>
        <w:tabs>
          <w:tab w:val="left" w:pos="0"/>
        </w:tabs>
        <w:spacing w:after="0"/>
        <w:jc w:val="both"/>
        <w:rPr>
          <w:rFonts w:asciiTheme="majorBidi" w:hAnsiTheme="majorBidi" w:cstheme="majorBidi"/>
          <w:sz w:val="26"/>
          <w:szCs w:val="26"/>
        </w:rPr>
      </w:pPr>
      <w:r>
        <w:rPr>
          <w:rFonts w:asciiTheme="majorBidi" w:hAnsiTheme="majorBidi" w:cstheme="majorBidi"/>
          <w:bCs/>
          <w:iCs/>
          <w:sz w:val="24"/>
          <w:szCs w:val="24"/>
        </w:rPr>
        <w:tab/>
      </w:r>
      <w:r w:rsidRPr="00B40D61">
        <w:rPr>
          <w:rFonts w:asciiTheme="majorBidi" w:hAnsiTheme="majorBidi" w:cstheme="majorBidi"/>
          <w:bCs/>
          <w:iCs/>
          <w:sz w:val="26"/>
          <w:szCs w:val="26"/>
        </w:rPr>
        <w:t>Le cycle moyen a ses propres finalités en tant que deuxième et dernière phase de l’enseignement obligatoire. A partir de l’enseignement de plusieurs disciplines, il « </w:t>
      </w:r>
      <w:r w:rsidRPr="00B40D61">
        <w:rPr>
          <w:rFonts w:asciiTheme="majorBidi" w:hAnsiTheme="majorBidi" w:cstheme="majorBidi"/>
          <w:b/>
          <w:i/>
          <w:sz w:val="26"/>
          <w:szCs w:val="26"/>
        </w:rPr>
        <w:t>vise la maîtrise, pour chaque élève, d’un socle de compétences incompressibles d’éducation, de culture et de qualification lui permettant de poursuivre des études et des formations post- obligatoires ou de s’intégrer dans la vie active.</w:t>
      </w:r>
      <w:r w:rsidRPr="00B40D61">
        <w:rPr>
          <w:rFonts w:asciiTheme="majorBidi" w:hAnsiTheme="majorBidi" w:cstheme="majorBidi"/>
          <w:bCs/>
          <w:iCs/>
          <w:sz w:val="26"/>
          <w:szCs w:val="26"/>
        </w:rPr>
        <w:t> »</w:t>
      </w:r>
      <w:r w:rsidRPr="00B40D61">
        <w:rPr>
          <w:rFonts w:asciiTheme="majorBidi" w:hAnsiTheme="majorBidi" w:cstheme="majorBidi"/>
          <w:sz w:val="26"/>
          <w:szCs w:val="26"/>
        </w:rPr>
        <w:t xml:space="preserve"> </w:t>
      </w:r>
      <w:r w:rsidRPr="00B40D61">
        <w:rPr>
          <w:rFonts w:asciiTheme="majorBidi" w:hAnsiTheme="majorBidi" w:cstheme="majorBidi"/>
          <w:i/>
          <w:iCs/>
          <w:sz w:val="26"/>
          <w:szCs w:val="26"/>
        </w:rPr>
        <w:t>cf. Référentiel Général des Programmes</w:t>
      </w:r>
      <w:r w:rsidRPr="00B40D61">
        <w:rPr>
          <w:rFonts w:asciiTheme="majorBidi" w:hAnsiTheme="majorBidi" w:cstheme="majorBidi"/>
          <w:sz w:val="26"/>
          <w:szCs w:val="26"/>
        </w:rPr>
        <w:t>.</w:t>
      </w:r>
    </w:p>
    <w:p w:rsidR="00472EF5" w:rsidRPr="00B40D61" w:rsidRDefault="00472EF5" w:rsidP="00C210B9">
      <w:pPr>
        <w:spacing w:after="0"/>
        <w:jc w:val="both"/>
        <w:rPr>
          <w:rFonts w:asciiTheme="majorBidi" w:hAnsiTheme="majorBidi" w:cstheme="majorBidi"/>
          <w:sz w:val="26"/>
          <w:szCs w:val="26"/>
        </w:rPr>
      </w:pPr>
      <w:r w:rsidRPr="00B40D61">
        <w:rPr>
          <w:rFonts w:asciiTheme="majorBidi" w:hAnsiTheme="majorBidi" w:cstheme="majorBidi"/>
          <w:sz w:val="26"/>
          <w:szCs w:val="26"/>
        </w:rPr>
        <w:tab/>
        <w:t xml:space="preserve">Les finalités de l’enseignement des langues étrangères définies dans la Loi d’Orientation sur l’Education Nationale (n°08-04 du 23 janvier 2008 – chap. I, art. 2 et chap. II, art. 4)  </w:t>
      </w:r>
      <w:r w:rsidR="00C210B9">
        <w:rPr>
          <w:rFonts w:asciiTheme="majorBidi" w:hAnsiTheme="majorBidi" w:cstheme="majorBidi"/>
          <w:sz w:val="26"/>
          <w:szCs w:val="26"/>
        </w:rPr>
        <w:t>sont</w:t>
      </w:r>
      <w:r w:rsidRPr="00B40D61">
        <w:rPr>
          <w:rFonts w:asciiTheme="majorBidi" w:hAnsiTheme="majorBidi" w:cstheme="majorBidi"/>
          <w:sz w:val="26"/>
          <w:szCs w:val="26"/>
        </w:rPr>
        <w:t xml:space="preserve"> citées dans  le programme unique du cycle moyen</w:t>
      </w:r>
      <w:r w:rsidR="00C210B9">
        <w:rPr>
          <w:rFonts w:asciiTheme="majorBidi" w:hAnsiTheme="majorBidi" w:cstheme="majorBidi"/>
          <w:sz w:val="26"/>
          <w:szCs w:val="26"/>
        </w:rPr>
        <w:t xml:space="preserve">. Elles visent à la mise en place </w:t>
      </w:r>
      <w:r w:rsidR="00C210B9" w:rsidRPr="00B40D61">
        <w:rPr>
          <w:rFonts w:ascii="Times New Roman" w:hAnsi="Times New Roman" w:cs="Times New Roman"/>
          <w:bCs/>
          <w:sz w:val="26"/>
          <w:szCs w:val="26"/>
        </w:rPr>
        <w:t xml:space="preserve">de </w:t>
      </w:r>
      <w:r w:rsidR="00C210B9">
        <w:rPr>
          <w:rFonts w:ascii="Times New Roman" w:hAnsi="Times New Roman" w:cs="Times New Roman"/>
          <w:bCs/>
          <w:sz w:val="26"/>
          <w:szCs w:val="26"/>
        </w:rPr>
        <w:t xml:space="preserve">compétences de </w:t>
      </w:r>
      <w:r w:rsidR="00C210B9" w:rsidRPr="00B40D61">
        <w:rPr>
          <w:rFonts w:ascii="Times New Roman" w:hAnsi="Times New Roman" w:cs="Times New Roman"/>
          <w:bCs/>
          <w:sz w:val="26"/>
          <w:szCs w:val="26"/>
        </w:rPr>
        <w:t>locuteur, de lecteur et de scripteur autonome</w:t>
      </w:r>
      <w:r w:rsidR="00C210B9">
        <w:rPr>
          <w:rFonts w:ascii="Times New Roman" w:hAnsi="Times New Roman" w:cs="Times New Roman"/>
          <w:bCs/>
          <w:sz w:val="26"/>
          <w:szCs w:val="26"/>
        </w:rPr>
        <w:t xml:space="preserve"> dans des situations complexes, dans un monde en perpétuelle transformation de par l’explosion des connaissances et le développement des technologies de l’information et de la communication.</w:t>
      </w:r>
    </w:p>
    <w:p w:rsidR="00472EF5" w:rsidRPr="00B40D61" w:rsidRDefault="00472EF5" w:rsidP="00C210B9">
      <w:pPr>
        <w:tabs>
          <w:tab w:val="left" w:pos="709"/>
        </w:tabs>
        <w:jc w:val="both"/>
        <w:rPr>
          <w:rFonts w:asciiTheme="majorBidi" w:hAnsiTheme="majorBidi" w:cstheme="majorBidi"/>
          <w:i/>
          <w:iCs/>
          <w:sz w:val="26"/>
          <w:szCs w:val="26"/>
        </w:rPr>
      </w:pPr>
      <w:r w:rsidRPr="00B40D61">
        <w:rPr>
          <w:rFonts w:asciiTheme="majorBidi" w:hAnsiTheme="majorBidi" w:cstheme="majorBidi"/>
          <w:sz w:val="26"/>
          <w:szCs w:val="26"/>
        </w:rPr>
        <w:tab/>
      </w:r>
    </w:p>
    <w:p w:rsidR="00472EF5" w:rsidRPr="00CE3CBF" w:rsidRDefault="00472EF5" w:rsidP="00472EF5">
      <w:pPr>
        <w:pStyle w:val="Titre2"/>
        <w:bidi w:val="0"/>
      </w:pPr>
      <w:bookmarkStart w:id="6" w:name="_Toc424566322"/>
      <w:r>
        <w:t xml:space="preserve">2.2 </w:t>
      </w:r>
      <w:r w:rsidRPr="00CE3CBF">
        <w:t>- Contribution de la discipline à la réalisation du profil global</w:t>
      </w:r>
      <w:bookmarkEnd w:id="6"/>
      <w:r w:rsidRPr="00CE3CBF">
        <w:t xml:space="preserve"> </w:t>
      </w:r>
    </w:p>
    <w:p w:rsidR="00472EF5" w:rsidRPr="00B40D61" w:rsidRDefault="00472EF5" w:rsidP="00472EF5">
      <w:pPr>
        <w:pStyle w:val="Retraitcorpsdetexte"/>
        <w:spacing w:after="0"/>
        <w:ind w:left="0"/>
        <w:jc w:val="both"/>
        <w:rPr>
          <w:rFonts w:asciiTheme="majorBidi" w:hAnsiTheme="majorBidi" w:cstheme="majorBidi"/>
          <w:bCs/>
          <w:sz w:val="26"/>
          <w:szCs w:val="26"/>
        </w:rPr>
      </w:pPr>
      <w:r>
        <w:rPr>
          <w:rFonts w:asciiTheme="majorBidi" w:hAnsiTheme="majorBidi" w:cstheme="majorBidi"/>
          <w:bCs/>
        </w:rPr>
        <w:tab/>
      </w:r>
      <w:r w:rsidRPr="00B40D61">
        <w:rPr>
          <w:rFonts w:asciiTheme="majorBidi" w:hAnsiTheme="majorBidi" w:cstheme="majorBidi"/>
          <w:bCs/>
          <w:sz w:val="26"/>
          <w:szCs w:val="26"/>
        </w:rPr>
        <w:t xml:space="preserve">Au-delà des spécificités de la discipline (domaines de connaissances et champ disciplinaire), l’enseignement du français, en complément avec les autres disciplines, contribue à la concrétisation des objectifs de transmission et d’intégration des valeurs républicaines et démocratiques, identitaires, sociales et universelles. Le </w:t>
      </w:r>
      <w:r w:rsidRPr="00B40D61">
        <w:rPr>
          <w:rFonts w:asciiTheme="majorBidi" w:hAnsiTheme="majorBidi" w:cstheme="majorBidi"/>
          <w:sz w:val="26"/>
          <w:szCs w:val="26"/>
        </w:rPr>
        <w:t>profil global de l'enseignement moyen  se décline dans le domaine de la formation de la personnalité de l’adolescent, dans le domaine des compétences transversales et dans le domaine des connaissances :</w:t>
      </w:r>
    </w:p>
    <w:p w:rsidR="00472EF5" w:rsidRPr="00CE3CBF" w:rsidRDefault="00472EF5" w:rsidP="00472EF5">
      <w:pPr>
        <w:pStyle w:val="Retraitcorpsdetexte"/>
        <w:spacing w:after="0"/>
        <w:ind w:left="0"/>
        <w:jc w:val="both"/>
        <w:rPr>
          <w:rFonts w:asciiTheme="majorBidi" w:hAnsiTheme="majorBidi" w:cstheme="majorBidi"/>
          <w:b/>
          <w:bCs/>
        </w:rPr>
      </w:pPr>
    </w:p>
    <w:p w:rsidR="00472EF5" w:rsidRDefault="00472EF5" w:rsidP="00C210B9">
      <w:pPr>
        <w:pStyle w:val="Retraitcorpsdetexte"/>
        <w:ind w:left="0" w:right="-58" w:firstLine="426"/>
        <w:jc w:val="both"/>
        <w:rPr>
          <w:rFonts w:asciiTheme="majorBidi" w:hAnsiTheme="majorBidi" w:cstheme="majorBidi"/>
          <w:sz w:val="26"/>
          <w:szCs w:val="26"/>
        </w:rPr>
      </w:pPr>
      <w:r w:rsidRPr="00CE3CBF">
        <w:rPr>
          <w:rFonts w:asciiTheme="majorBidi" w:hAnsiTheme="majorBidi" w:cstheme="majorBidi"/>
          <w:b/>
          <w:bCs/>
        </w:rPr>
        <w:t>a.</w:t>
      </w:r>
      <w:r w:rsidRPr="00CE3CBF">
        <w:rPr>
          <w:rFonts w:asciiTheme="majorBidi" w:hAnsiTheme="majorBidi" w:cstheme="majorBidi"/>
        </w:rPr>
        <w:t xml:space="preserve">  </w:t>
      </w:r>
      <w:r w:rsidRPr="00CE3CBF">
        <w:rPr>
          <w:rFonts w:asciiTheme="majorBidi" w:hAnsiTheme="majorBidi" w:cstheme="majorBidi"/>
          <w:b/>
          <w:bCs/>
        </w:rPr>
        <w:t>Domaine de la formation de la personnalité</w:t>
      </w:r>
      <w:r w:rsidRPr="00CE3CBF">
        <w:rPr>
          <w:rFonts w:asciiTheme="majorBidi" w:hAnsiTheme="majorBidi" w:cstheme="majorBidi"/>
        </w:rPr>
        <w:t xml:space="preserve"> : </w:t>
      </w:r>
    </w:p>
    <w:p w:rsidR="00472EF5" w:rsidRPr="00B40D61" w:rsidRDefault="00472EF5" w:rsidP="00472EF5">
      <w:pPr>
        <w:numPr>
          <w:ilvl w:val="0"/>
          <w:numId w:val="27"/>
        </w:numPr>
        <w:spacing w:after="0" w:line="240" w:lineRule="auto"/>
        <w:jc w:val="both"/>
        <w:rPr>
          <w:rFonts w:asciiTheme="majorBidi" w:hAnsiTheme="majorBidi" w:cstheme="majorBidi"/>
          <w:sz w:val="26"/>
          <w:szCs w:val="26"/>
        </w:rPr>
      </w:pPr>
      <w:r w:rsidRPr="00B40D61">
        <w:rPr>
          <w:rFonts w:asciiTheme="majorBidi" w:hAnsiTheme="majorBidi" w:cstheme="majorBidi"/>
          <w:sz w:val="26"/>
          <w:szCs w:val="26"/>
        </w:rPr>
        <w:t>sur le plan de</w:t>
      </w:r>
      <w:r w:rsidRPr="00B40D61">
        <w:rPr>
          <w:rFonts w:asciiTheme="majorBidi" w:hAnsiTheme="majorBidi" w:cstheme="majorBidi"/>
          <w:b/>
          <w:bCs/>
          <w:sz w:val="26"/>
          <w:szCs w:val="26"/>
        </w:rPr>
        <w:t xml:space="preserve"> l’identité</w:t>
      </w:r>
      <w:r w:rsidRPr="00B40D61">
        <w:rPr>
          <w:rFonts w:asciiTheme="majorBidi" w:hAnsiTheme="majorBidi" w:cstheme="majorBidi"/>
          <w:sz w:val="26"/>
          <w:szCs w:val="26"/>
        </w:rPr>
        <w:t xml:space="preserve"> : </w:t>
      </w:r>
      <w:r w:rsidRPr="00B40D61">
        <w:rPr>
          <w:rFonts w:asciiTheme="majorBidi" w:hAnsiTheme="majorBidi" w:cstheme="majorBidi"/>
          <w:iCs/>
          <w:sz w:val="26"/>
          <w:szCs w:val="26"/>
          <w:lang w:bidi="ar-DZ"/>
        </w:rPr>
        <w:t>l'élève a conscience des éléments qui composent son identité algérienne (l'Islamité, l'Arabité et l'Amazighité).</w:t>
      </w:r>
    </w:p>
    <w:p w:rsidR="00472EF5" w:rsidRPr="00B40D61" w:rsidRDefault="00472EF5" w:rsidP="00472EF5">
      <w:pPr>
        <w:pStyle w:val="Retraitcorpsdetexte"/>
        <w:numPr>
          <w:ilvl w:val="0"/>
          <w:numId w:val="27"/>
        </w:numPr>
        <w:spacing w:after="0"/>
        <w:ind w:right="-58"/>
        <w:jc w:val="both"/>
        <w:rPr>
          <w:rFonts w:asciiTheme="majorBidi" w:hAnsiTheme="majorBidi" w:cstheme="majorBidi"/>
          <w:sz w:val="26"/>
          <w:szCs w:val="26"/>
        </w:rPr>
      </w:pPr>
      <w:r w:rsidRPr="00B40D61">
        <w:rPr>
          <w:rFonts w:asciiTheme="majorBidi" w:hAnsiTheme="majorBidi" w:cstheme="majorBidi"/>
          <w:sz w:val="26"/>
          <w:szCs w:val="26"/>
          <w:lang w:bidi="ar-DZ"/>
        </w:rPr>
        <w:t xml:space="preserve">sur le plan de </w:t>
      </w:r>
      <w:r w:rsidRPr="00B40D61">
        <w:rPr>
          <w:rFonts w:asciiTheme="majorBidi" w:hAnsiTheme="majorBidi" w:cstheme="majorBidi"/>
          <w:b/>
          <w:bCs/>
          <w:sz w:val="26"/>
          <w:szCs w:val="26"/>
          <w:lang w:bidi="ar-DZ"/>
        </w:rPr>
        <w:t>la</w:t>
      </w:r>
      <w:r w:rsidRPr="00B40D61">
        <w:rPr>
          <w:rFonts w:asciiTheme="majorBidi" w:hAnsiTheme="majorBidi" w:cstheme="majorBidi"/>
          <w:sz w:val="26"/>
          <w:szCs w:val="26"/>
          <w:lang w:bidi="ar-DZ"/>
        </w:rPr>
        <w:t xml:space="preserve"> </w:t>
      </w:r>
      <w:r w:rsidRPr="00B40D61">
        <w:rPr>
          <w:rFonts w:asciiTheme="majorBidi" w:hAnsiTheme="majorBidi" w:cstheme="majorBidi"/>
          <w:b/>
          <w:bCs/>
          <w:sz w:val="26"/>
          <w:szCs w:val="26"/>
          <w:lang w:bidi="ar-DZ"/>
        </w:rPr>
        <w:t>conscience nationale</w:t>
      </w:r>
      <w:r w:rsidRPr="00B40D61">
        <w:rPr>
          <w:rFonts w:asciiTheme="majorBidi" w:hAnsiTheme="majorBidi" w:cstheme="majorBidi"/>
          <w:sz w:val="26"/>
          <w:szCs w:val="26"/>
          <w:lang w:bidi="ar-DZ"/>
        </w:rPr>
        <w:t> :</w:t>
      </w:r>
      <w:r w:rsidRPr="00B40D61">
        <w:rPr>
          <w:rFonts w:asciiTheme="majorBidi" w:hAnsiTheme="majorBidi" w:cstheme="majorBidi"/>
          <w:i/>
          <w:iCs/>
          <w:sz w:val="26"/>
          <w:szCs w:val="26"/>
          <w:lang w:bidi="ar-DZ"/>
        </w:rPr>
        <w:t xml:space="preserve"> </w:t>
      </w:r>
      <w:r w:rsidRPr="00B40D61">
        <w:rPr>
          <w:rFonts w:asciiTheme="majorBidi" w:hAnsiTheme="majorBidi" w:cstheme="majorBidi"/>
          <w:iCs/>
          <w:sz w:val="26"/>
          <w:szCs w:val="26"/>
          <w:lang w:bidi="ar-DZ"/>
        </w:rPr>
        <w:t>au-delà de l'étendue géographique du pays et de la diversité de sa population, l'élève a conscience de ce qui fait l'unité nationale à savoir une histoire, une culture, des valeurs partagées, une communauté de destin, des symboles…</w:t>
      </w:r>
    </w:p>
    <w:p w:rsidR="00472EF5" w:rsidRPr="00B40D61" w:rsidRDefault="00472EF5" w:rsidP="00472EF5">
      <w:pPr>
        <w:pStyle w:val="Retraitcorpsdetexte"/>
        <w:spacing w:after="0"/>
        <w:ind w:left="644" w:right="-58"/>
        <w:jc w:val="both"/>
        <w:rPr>
          <w:rFonts w:asciiTheme="majorBidi" w:hAnsiTheme="majorBidi" w:cstheme="majorBidi"/>
          <w:sz w:val="26"/>
          <w:szCs w:val="26"/>
        </w:rPr>
      </w:pPr>
    </w:p>
    <w:p w:rsidR="00472EF5" w:rsidRPr="00B40D61" w:rsidRDefault="00472EF5" w:rsidP="00472EF5">
      <w:pPr>
        <w:pStyle w:val="Paragraphedeliste"/>
        <w:spacing w:line="240" w:lineRule="auto"/>
        <w:ind w:left="644"/>
        <w:jc w:val="both"/>
        <w:rPr>
          <w:rFonts w:asciiTheme="majorBidi" w:hAnsiTheme="majorBidi" w:cstheme="majorBidi"/>
          <w:sz w:val="26"/>
          <w:szCs w:val="26"/>
        </w:rPr>
      </w:pPr>
      <w:r w:rsidRPr="00B40D61">
        <w:rPr>
          <w:rFonts w:asciiTheme="majorBidi" w:hAnsiTheme="majorBidi" w:cstheme="majorBidi"/>
          <w:sz w:val="26"/>
          <w:szCs w:val="26"/>
          <w:lang w:bidi="ar-DZ"/>
        </w:rPr>
        <w:t xml:space="preserve">La contribution de la discipline au profil global se réalise par </w:t>
      </w:r>
      <w:r w:rsidRPr="00B40D61">
        <w:rPr>
          <w:rFonts w:asciiTheme="majorBidi" w:hAnsiTheme="majorBidi" w:cstheme="majorBidi"/>
          <w:sz w:val="26"/>
          <w:szCs w:val="26"/>
        </w:rPr>
        <w:t>le renforcement de la valeur principale</w:t>
      </w:r>
      <w:r w:rsidRPr="00B40D61">
        <w:rPr>
          <w:rFonts w:asciiTheme="majorBidi" w:hAnsiTheme="majorBidi" w:cstheme="majorBidi"/>
          <w:b/>
          <w:sz w:val="26"/>
          <w:szCs w:val="26"/>
        </w:rPr>
        <w:t xml:space="preserve"> </w:t>
      </w:r>
      <w:r w:rsidRPr="00B40D61">
        <w:rPr>
          <w:rFonts w:asciiTheme="majorBidi" w:hAnsiTheme="majorBidi" w:cstheme="majorBidi"/>
          <w:sz w:val="26"/>
          <w:szCs w:val="26"/>
        </w:rPr>
        <w:t>d’appartenance à un groupe, à un pays, à une nation, à une religion, à une culture et</w:t>
      </w:r>
      <w:r w:rsidRPr="00B40D61">
        <w:rPr>
          <w:rFonts w:asciiTheme="majorBidi" w:hAnsiTheme="majorBidi" w:cstheme="majorBidi"/>
          <w:sz w:val="26"/>
          <w:szCs w:val="26"/>
          <w:lang w:bidi="ar-DZ"/>
        </w:rPr>
        <w:t xml:space="preserve"> par </w:t>
      </w:r>
      <w:r w:rsidRPr="00B40D61">
        <w:rPr>
          <w:rFonts w:asciiTheme="majorBidi" w:hAnsiTheme="majorBidi" w:cstheme="majorBidi"/>
          <w:sz w:val="26"/>
          <w:szCs w:val="26"/>
        </w:rPr>
        <w:t>le développement de notions comme le respect des symboles nationaux, la solidarité… La prise en charge des valeurs identitaires et nationales</w:t>
      </w:r>
      <w:r w:rsidRPr="00B40D61">
        <w:rPr>
          <w:rFonts w:asciiTheme="majorBidi" w:hAnsiTheme="majorBidi" w:cstheme="majorBidi"/>
          <w:b/>
          <w:bCs/>
          <w:sz w:val="26"/>
          <w:szCs w:val="26"/>
        </w:rPr>
        <w:t xml:space="preserve"> </w:t>
      </w:r>
      <w:r w:rsidRPr="00B40D61">
        <w:rPr>
          <w:rFonts w:asciiTheme="majorBidi" w:hAnsiTheme="majorBidi" w:cstheme="majorBidi"/>
          <w:sz w:val="26"/>
          <w:szCs w:val="26"/>
        </w:rPr>
        <w:t xml:space="preserve">se concrétisera dans le fait de </w:t>
      </w:r>
      <w:r w:rsidRPr="00B40D61">
        <w:rPr>
          <w:rFonts w:asciiTheme="majorBidi" w:hAnsiTheme="majorBidi" w:cstheme="majorBidi"/>
          <w:b/>
          <w:bCs/>
          <w:sz w:val="26"/>
          <w:szCs w:val="26"/>
        </w:rPr>
        <w:t xml:space="preserve">comprendre </w:t>
      </w:r>
      <w:r w:rsidRPr="00B40D61">
        <w:rPr>
          <w:rFonts w:asciiTheme="majorBidi" w:hAnsiTheme="majorBidi" w:cstheme="majorBidi"/>
          <w:sz w:val="26"/>
          <w:szCs w:val="26"/>
        </w:rPr>
        <w:t xml:space="preserve">/ </w:t>
      </w:r>
      <w:r w:rsidRPr="00B40D61">
        <w:rPr>
          <w:rFonts w:asciiTheme="majorBidi" w:hAnsiTheme="majorBidi" w:cstheme="majorBidi"/>
          <w:b/>
          <w:bCs/>
          <w:sz w:val="26"/>
          <w:szCs w:val="26"/>
        </w:rPr>
        <w:t xml:space="preserve">dire </w:t>
      </w:r>
      <w:r w:rsidRPr="00B40D61">
        <w:rPr>
          <w:rFonts w:asciiTheme="majorBidi" w:hAnsiTheme="majorBidi" w:cstheme="majorBidi"/>
          <w:sz w:val="26"/>
          <w:szCs w:val="26"/>
        </w:rPr>
        <w:t>des énoncés</w:t>
      </w:r>
      <w:r w:rsidRPr="00B40D61">
        <w:rPr>
          <w:rFonts w:asciiTheme="majorBidi" w:hAnsiTheme="majorBidi" w:cstheme="majorBidi"/>
          <w:b/>
          <w:bCs/>
          <w:sz w:val="26"/>
          <w:szCs w:val="26"/>
        </w:rPr>
        <w:t xml:space="preserve"> </w:t>
      </w:r>
      <w:r w:rsidRPr="00B40D61">
        <w:rPr>
          <w:rFonts w:asciiTheme="majorBidi" w:hAnsiTheme="majorBidi" w:cstheme="majorBidi"/>
          <w:sz w:val="26"/>
          <w:szCs w:val="26"/>
        </w:rPr>
        <w:t xml:space="preserve">relatifs à un événement national historique, religieux, sportif ou culturel ; de </w:t>
      </w:r>
      <w:r w:rsidRPr="00B40D61">
        <w:rPr>
          <w:rFonts w:asciiTheme="majorBidi" w:hAnsiTheme="majorBidi" w:cstheme="majorBidi"/>
          <w:b/>
          <w:bCs/>
          <w:sz w:val="26"/>
          <w:szCs w:val="26"/>
        </w:rPr>
        <w:t>lire / écrire</w:t>
      </w:r>
      <w:r w:rsidRPr="00B40D61">
        <w:rPr>
          <w:rFonts w:asciiTheme="majorBidi" w:hAnsiTheme="majorBidi" w:cstheme="majorBidi"/>
          <w:sz w:val="26"/>
          <w:szCs w:val="26"/>
        </w:rPr>
        <w:t xml:space="preserve"> en français des textes dont les thèmes sont porteurs de ces valeurs évoquant le patrimoine, les symboles, les traditions… . </w:t>
      </w:r>
    </w:p>
    <w:p w:rsidR="00472EF5" w:rsidRPr="00B40D61" w:rsidRDefault="00472EF5" w:rsidP="00472EF5">
      <w:pPr>
        <w:numPr>
          <w:ilvl w:val="0"/>
          <w:numId w:val="26"/>
        </w:numPr>
        <w:spacing w:after="0"/>
        <w:ind w:left="567" w:hanging="283"/>
        <w:jc w:val="both"/>
        <w:rPr>
          <w:rFonts w:asciiTheme="majorBidi" w:hAnsiTheme="majorBidi" w:cstheme="majorBidi"/>
          <w:sz w:val="26"/>
          <w:szCs w:val="26"/>
          <w:lang w:bidi="ar-DZ"/>
        </w:rPr>
      </w:pPr>
      <w:r w:rsidRPr="00B40D61">
        <w:rPr>
          <w:rFonts w:asciiTheme="majorBidi" w:hAnsiTheme="majorBidi" w:cstheme="majorBidi"/>
          <w:sz w:val="26"/>
          <w:szCs w:val="26"/>
          <w:lang w:bidi="ar-DZ"/>
        </w:rPr>
        <w:lastRenderedPageBreak/>
        <w:t xml:space="preserve">sur le plan de </w:t>
      </w:r>
      <w:r w:rsidRPr="00B40D61">
        <w:rPr>
          <w:rFonts w:asciiTheme="majorBidi" w:hAnsiTheme="majorBidi" w:cstheme="majorBidi"/>
          <w:b/>
          <w:bCs/>
          <w:sz w:val="26"/>
          <w:szCs w:val="26"/>
          <w:lang w:bidi="ar-DZ"/>
        </w:rPr>
        <w:t>la citoyenneté</w:t>
      </w:r>
      <w:r w:rsidRPr="00B40D61">
        <w:rPr>
          <w:rFonts w:asciiTheme="majorBidi" w:hAnsiTheme="majorBidi" w:cstheme="majorBidi"/>
          <w:sz w:val="26"/>
          <w:szCs w:val="26"/>
          <w:lang w:bidi="ar-DZ"/>
        </w:rPr>
        <w:t xml:space="preserve"> : </w:t>
      </w:r>
      <w:r w:rsidRPr="00B40D61">
        <w:rPr>
          <w:rFonts w:asciiTheme="majorBidi" w:hAnsiTheme="majorBidi" w:cstheme="majorBidi"/>
          <w:b/>
          <w:i/>
          <w:iCs/>
          <w:sz w:val="26"/>
          <w:szCs w:val="26"/>
          <w:lang w:bidi="ar-DZ"/>
        </w:rPr>
        <w:t>L'élève est en mesure de délimiter en toute objectivité ce qui relève des droits et ce qui relève des devoirs en tant que futur citoyen et de mettre en pratique cette pondération dans ses rapports avec les autres</w:t>
      </w:r>
      <w:r w:rsidRPr="00B40D61">
        <w:rPr>
          <w:rFonts w:asciiTheme="majorBidi" w:hAnsiTheme="majorBidi" w:cstheme="majorBidi"/>
          <w:i/>
          <w:iCs/>
          <w:sz w:val="26"/>
          <w:szCs w:val="26"/>
          <w:lang w:bidi="ar-DZ"/>
        </w:rPr>
        <w:t>. (Cf. Constitution algérienne).</w:t>
      </w:r>
    </w:p>
    <w:p w:rsidR="00472EF5" w:rsidRPr="00B40D61" w:rsidRDefault="00472EF5" w:rsidP="00472EF5">
      <w:pPr>
        <w:spacing w:after="0"/>
        <w:ind w:left="567"/>
        <w:jc w:val="both"/>
        <w:rPr>
          <w:rFonts w:asciiTheme="majorBidi" w:hAnsiTheme="majorBidi" w:cstheme="majorBidi"/>
          <w:sz w:val="26"/>
          <w:szCs w:val="26"/>
        </w:rPr>
      </w:pPr>
      <w:r w:rsidRPr="00B40D61">
        <w:rPr>
          <w:rFonts w:asciiTheme="majorBidi" w:hAnsiTheme="majorBidi" w:cstheme="majorBidi"/>
          <w:sz w:val="26"/>
          <w:szCs w:val="26"/>
          <w:lang w:bidi="ar-DZ"/>
        </w:rPr>
        <w:t>La contribution de la discipline au profil global se réalise par l’apprentissage à l’intégration du concept de citoyenneté en</w:t>
      </w:r>
      <w:r w:rsidRPr="00B40D61">
        <w:rPr>
          <w:rFonts w:asciiTheme="majorBidi" w:hAnsiTheme="majorBidi" w:cstheme="majorBidi"/>
          <w:sz w:val="26"/>
          <w:szCs w:val="26"/>
        </w:rPr>
        <w:t xml:space="preserve"> développant le sens du</w:t>
      </w:r>
      <w:r w:rsidRPr="00B40D61">
        <w:rPr>
          <w:rFonts w:asciiTheme="majorBidi" w:hAnsiTheme="majorBidi" w:cstheme="majorBidi"/>
          <w:b/>
          <w:sz w:val="26"/>
          <w:szCs w:val="26"/>
        </w:rPr>
        <w:t xml:space="preserve"> droit : </w:t>
      </w:r>
      <w:r w:rsidRPr="00B40D61">
        <w:rPr>
          <w:rFonts w:asciiTheme="majorBidi" w:hAnsiTheme="majorBidi" w:cstheme="majorBidi"/>
          <w:sz w:val="26"/>
          <w:szCs w:val="26"/>
        </w:rPr>
        <w:t>à l’instruction, à la santé, à la justice …</w:t>
      </w:r>
      <w:r w:rsidRPr="00B40D61">
        <w:rPr>
          <w:rFonts w:asciiTheme="majorBidi" w:hAnsiTheme="majorBidi" w:cstheme="majorBidi"/>
          <w:b/>
          <w:sz w:val="26"/>
          <w:szCs w:val="26"/>
        </w:rPr>
        <w:t xml:space="preserve"> </w:t>
      </w:r>
      <w:r w:rsidRPr="00B40D61">
        <w:rPr>
          <w:rFonts w:asciiTheme="majorBidi" w:hAnsiTheme="majorBidi" w:cstheme="majorBidi"/>
          <w:bCs/>
          <w:sz w:val="26"/>
          <w:szCs w:val="26"/>
        </w:rPr>
        <w:t>et</w:t>
      </w:r>
      <w:r w:rsidRPr="00B40D61">
        <w:rPr>
          <w:rFonts w:asciiTheme="majorBidi" w:hAnsiTheme="majorBidi" w:cstheme="majorBidi"/>
          <w:b/>
          <w:sz w:val="26"/>
          <w:szCs w:val="26"/>
        </w:rPr>
        <w:t xml:space="preserve"> </w:t>
      </w:r>
      <w:r w:rsidRPr="00B40D61">
        <w:rPr>
          <w:rFonts w:asciiTheme="majorBidi" w:hAnsiTheme="majorBidi" w:cstheme="majorBidi"/>
          <w:bCs/>
          <w:sz w:val="26"/>
          <w:szCs w:val="26"/>
        </w:rPr>
        <w:t xml:space="preserve">le sens </w:t>
      </w:r>
      <w:r w:rsidRPr="00B40D61">
        <w:rPr>
          <w:rFonts w:asciiTheme="majorBidi" w:hAnsiTheme="majorBidi" w:cstheme="majorBidi"/>
          <w:b/>
          <w:sz w:val="26"/>
          <w:szCs w:val="26"/>
        </w:rPr>
        <w:t>du devoir : </w:t>
      </w:r>
      <w:r w:rsidRPr="00B40D61">
        <w:rPr>
          <w:rFonts w:asciiTheme="majorBidi" w:hAnsiTheme="majorBidi" w:cstheme="majorBidi"/>
          <w:sz w:val="26"/>
          <w:szCs w:val="26"/>
        </w:rPr>
        <w:t>préservation de son environnement, de sa santé, du patrimoine national…</w:t>
      </w:r>
    </w:p>
    <w:p w:rsidR="00472EF5" w:rsidRPr="00B40D61" w:rsidRDefault="00472EF5" w:rsidP="00472EF5">
      <w:pPr>
        <w:pStyle w:val="Sansinterligne"/>
        <w:ind w:left="567"/>
        <w:jc w:val="both"/>
        <w:rPr>
          <w:rFonts w:asciiTheme="majorBidi" w:hAnsiTheme="majorBidi" w:cstheme="majorBidi"/>
          <w:sz w:val="26"/>
          <w:szCs w:val="26"/>
          <w:lang w:bidi="ar-DZ"/>
        </w:rPr>
      </w:pPr>
      <w:r w:rsidRPr="00B40D61">
        <w:rPr>
          <w:rFonts w:asciiTheme="majorBidi" w:hAnsiTheme="majorBidi" w:cstheme="majorBidi"/>
          <w:sz w:val="26"/>
          <w:szCs w:val="26"/>
        </w:rPr>
        <w:t>La prise en charge des valeurs citoyennes</w:t>
      </w:r>
      <w:r w:rsidRPr="00B40D61">
        <w:rPr>
          <w:rFonts w:asciiTheme="majorBidi" w:hAnsiTheme="majorBidi" w:cstheme="majorBidi"/>
          <w:b/>
          <w:bCs/>
          <w:sz w:val="26"/>
          <w:szCs w:val="26"/>
        </w:rPr>
        <w:t xml:space="preserve"> </w:t>
      </w:r>
      <w:r w:rsidRPr="00B40D61">
        <w:rPr>
          <w:rFonts w:asciiTheme="majorBidi" w:hAnsiTheme="majorBidi" w:cstheme="majorBidi"/>
          <w:sz w:val="26"/>
          <w:szCs w:val="26"/>
        </w:rPr>
        <w:t>se concrétisera dans le fait : d’</w:t>
      </w:r>
      <w:r w:rsidRPr="00B40D61">
        <w:rPr>
          <w:rFonts w:asciiTheme="majorBidi" w:hAnsiTheme="majorBidi" w:cstheme="majorBidi"/>
          <w:b/>
          <w:bCs/>
          <w:sz w:val="26"/>
          <w:szCs w:val="26"/>
          <w:lang w:bidi="ar-DZ"/>
        </w:rPr>
        <w:t xml:space="preserve">exprimer  </w:t>
      </w:r>
      <w:r w:rsidRPr="00B40D61">
        <w:rPr>
          <w:rFonts w:asciiTheme="majorBidi" w:hAnsiTheme="majorBidi" w:cstheme="majorBidi"/>
          <w:sz w:val="26"/>
          <w:szCs w:val="26"/>
          <w:lang w:bidi="ar-DZ"/>
        </w:rPr>
        <w:t>des valeurs comme le respect des règles de vie collective dans des situations  quotidiennes, dans l’établissement et hors établissement ; d’</w:t>
      </w:r>
      <w:r w:rsidRPr="00B40D61">
        <w:rPr>
          <w:rFonts w:asciiTheme="majorBidi" w:hAnsiTheme="majorBidi" w:cstheme="majorBidi"/>
          <w:b/>
          <w:sz w:val="26"/>
          <w:szCs w:val="26"/>
          <w:lang w:bidi="ar-DZ"/>
        </w:rPr>
        <w:t>expliquer</w:t>
      </w:r>
      <w:r w:rsidRPr="00B40D61">
        <w:rPr>
          <w:rFonts w:asciiTheme="majorBidi" w:hAnsiTheme="majorBidi" w:cstheme="majorBidi"/>
          <w:sz w:val="26"/>
          <w:szCs w:val="26"/>
          <w:lang w:bidi="ar-DZ"/>
        </w:rPr>
        <w:t xml:space="preserve"> des devoirs citoyens pour prendre part à la vie collective de manière effective, de </w:t>
      </w:r>
      <w:r w:rsidRPr="00B40D61">
        <w:rPr>
          <w:rFonts w:asciiTheme="majorBidi" w:hAnsiTheme="majorBidi" w:cstheme="majorBidi"/>
          <w:b/>
          <w:sz w:val="26"/>
          <w:szCs w:val="26"/>
          <w:lang w:bidi="ar-DZ"/>
        </w:rPr>
        <w:t>rapporter</w:t>
      </w:r>
      <w:r w:rsidRPr="00B40D61">
        <w:rPr>
          <w:rFonts w:asciiTheme="majorBidi" w:hAnsiTheme="majorBidi" w:cstheme="majorBidi"/>
          <w:sz w:val="26"/>
          <w:szCs w:val="26"/>
          <w:lang w:bidi="ar-DZ"/>
        </w:rPr>
        <w:t xml:space="preserve"> des faits exemplaires afin de </w:t>
      </w:r>
      <w:r w:rsidRPr="00B40D61">
        <w:rPr>
          <w:rFonts w:asciiTheme="majorBidi" w:hAnsiTheme="majorBidi" w:cstheme="majorBidi"/>
          <w:b/>
          <w:sz w:val="26"/>
          <w:szCs w:val="26"/>
          <w:lang w:bidi="ar-DZ"/>
        </w:rPr>
        <w:t xml:space="preserve">convaincre </w:t>
      </w:r>
      <w:r w:rsidRPr="00B40D61">
        <w:rPr>
          <w:rFonts w:asciiTheme="majorBidi" w:hAnsiTheme="majorBidi" w:cstheme="majorBidi"/>
          <w:sz w:val="26"/>
          <w:szCs w:val="26"/>
          <w:lang w:bidi="ar-DZ"/>
        </w:rPr>
        <w:t xml:space="preserve">à la </w:t>
      </w:r>
      <w:r w:rsidRPr="00B40D61">
        <w:rPr>
          <w:rFonts w:asciiTheme="majorBidi" w:hAnsiTheme="majorBidi" w:cstheme="majorBidi"/>
          <w:bCs/>
          <w:sz w:val="26"/>
          <w:szCs w:val="26"/>
          <w:lang w:bidi="ar-DZ"/>
        </w:rPr>
        <w:t>réalisation de projets pour le bien-être commun</w:t>
      </w:r>
      <w:r w:rsidRPr="00B40D61">
        <w:rPr>
          <w:rFonts w:asciiTheme="majorBidi" w:hAnsiTheme="majorBidi" w:cstheme="majorBidi"/>
          <w:sz w:val="26"/>
          <w:szCs w:val="26"/>
          <w:lang w:bidi="ar-DZ"/>
        </w:rPr>
        <w:t>.</w:t>
      </w:r>
    </w:p>
    <w:p w:rsidR="00472EF5" w:rsidRPr="00B40D61" w:rsidRDefault="00472EF5" w:rsidP="00472EF5">
      <w:pPr>
        <w:pStyle w:val="Sansinterligne"/>
        <w:ind w:left="567"/>
        <w:jc w:val="both"/>
        <w:rPr>
          <w:rFonts w:asciiTheme="majorBidi" w:hAnsiTheme="majorBidi" w:cstheme="majorBidi"/>
          <w:sz w:val="26"/>
          <w:szCs w:val="26"/>
          <w:lang w:bidi="ar-DZ"/>
        </w:rPr>
      </w:pPr>
    </w:p>
    <w:p w:rsidR="00472EF5" w:rsidRPr="00B40D61" w:rsidRDefault="00472EF5" w:rsidP="00472EF5">
      <w:pPr>
        <w:pStyle w:val="Paragraphedeliste"/>
        <w:numPr>
          <w:ilvl w:val="0"/>
          <w:numId w:val="26"/>
        </w:numPr>
        <w:spacing w:line="240" w:lineRule="auto"/>
        <w:ind w:left="567" w:hanging="283"/>
        <w:jc w:val="both"/>
        <w:rPr>
          <w:rFonts w:asciiTheme="majorBidi" w:hAnsiTheme="majorBidi" w:cstheme="majorBidi"/>
          <w:b/>
          <w:bCs/>
          <w:sz w:val="26"/>
          <w:szCs w:val="26"/>
          <w:lang w:bidi="ar-DZ"/>
        </w:rPr>
      </w:pPr>
      <w:r w:rsidRPr="00B40D61">
        <w:rPr>
          <w:rFonts w:asciiTheme="majorBidi" w:hAnsiTheme="majorBidi" w:cstheme="majorBidi"/>
          <w:sz w:val="26"/>
          <w:szCs w:val="26"/>
          <w:lang w:bidi="ar-DZ"/>
        </w:rPr>
        <w:t xml:space="preserve">sur le plan de </w:t>
      </w:r>
      <w:r w:rsidRPr="00B40D61">
        <w:rPr>
          <w:rFonts w:asciiTheme="majorBidi" w:hAnsiTheme="majorBidi" w:cstheme="majorBidi"/>
          <w:b/>
          <w:bCs/>
          <w:sz w:val="26"/>
          <w:szCs w:val="26"/>
          <w:lang w:bidi="ar-DZ"/>
        </w:rPr>
        <w:t>l’ouverture sur le monde</w:t>
      </w:r>
      <w:r w:rsidRPr="00B40D61">
        <w:rPr>
          <w:rFonts w:asciiTheme="majorBidi" w:hAnsiTheme="majorBidi" w:cstheme="majorBidi"/>
          <w:sz w:val="26"/>
          <w:szCs w:val="26"/>
          <w:lang w:bidi="ar-DZ"/>
        </w:rPr>
        <w:t xml:space="preserve"> : </w:t>
      </w:r>
      <w:r w:rsidRPr="00B40D61">
        <w:rPr>
          <w:rFonts w:asciiTheme="majorBidi" w:hAnsiTheme="majorBidi" w:cstheme="majorBidi"/>
          <w:iCs/>
          <w:sz w:val="26"/>
          <w:szCs w:val="26"/>
          <w:lang w:bidi="ar-DZ"/>
        </w:rPr>
        <w:t>tout en ayant conscience de son identité, socle de sa personnalité, l'élève est en mesure de prendre</w:t>
      </w:r>
      <w:r w:rsidRPr="00B40D61">
        <w:rPr>
          <w:rFonts w:asciiTheme="majorBidi" w:hAnsiTheme="majorBidi" w:cstheme="majorBidi"/>
          <w:sz w:val="26"/>
          <w:szCs w:val="26"/>
          <w:lang w:bidi="ar-DZ"/>
        </w:rPr>
        <w:t xml:space="preserve"> conscience des apports des autres civilisations, </w:t>
      </w:r>
      <w:r w:rsidRPr="00B40D61">
        <w:rPr>
          <w:rFonts w:asciiTheme="majorBidi" w:hAnsiTheme="majorBidi" w:cstheme="majorBidi"/>
          <w:iCs/>
          <w:sz w:val="26"/>
          <w:szCs w:val="26"/>
          <w:lang w:bidi="ar-DZ"/>
        </w:rPr>
        <w:t xml:space="preserve"> d’en percevoir les ressemblances et les différences pour pouvoir s'ouvrir à l’universalité (d’après la </w:t>
      </w:r>
      <w:r w:rsidRPr="00B40D61">
        <w:rPr>
          <w:rFonts w:asciiTheme="majorBidi" w:hAnsiTheme="majorBidi" w:cstheme="majorBidi"/>
          <w:sz w:val="26"/>
          <w:szCs w:val="26"/>
        </w:rPr>
        <w:t>Loi d’Orientation sur l’Education Nationale n°08-04 du 23 janvier 2008</w:t>
      </w:r>
      <w:r w:rsidR="00EA4D6D">
        <w:rPr>
          <w:rFonts w:asciiTheme="majorBidi" w:hAnsiTheme="majorBidi" w:cstheme="majorBidi"/>
          <w:sz w:val="26"/>
          <w:szCs w:val="26"/>
        </w:rPr>
        <w:t>)</w:t>
      </w:r>
      <w:r w:rsidRPr="00B40D61">
        <w:rPr>
          <w:rFonts w:asciiTheme="majorBidi" w:hAnsiTheme="majorBidi" w:cstheme="majorBidi"/>
          <w:sz w:val="26"/>
          <w:szCs w:val="26"/>
        </w:rPr>
        <w:t>.</w:t>
      </w:r>
    </w:p>
    <w:p w:rsidR="00472EF5" w:rsidRPr="00B40D61" w:rsidRDefault="00472EF5" w:rsidP="00472EF5">
      <w:pPr>
        <w:pStyle w:val="Paragraphedeliste"/>
        <w:spacing w:line="240" w:lineRule="auto"/>
        <w:ind w:left="567"/>
        <w:jc w:val="both"/>
        <w:rPr>
          <w:rFonts w:asciiTheme="majorBidi" w:hAnsiTheme="majorBidi" w:cstheme="majorBidi"/>
          <w:sz w:val="26"/>
          <w:szCs w:val="26"/>
        </w:rPr>
      </w:pPr>
      <w:r w:rsidRPr="00B40D61">
        <w:rPr>
          <w:rFonts w:asciiTheme="majorBidi" w:hAnsiTheme="majorBidi" w:cstheme="majorBidi"/>
          <w:sz w:val="26"/>
          <w:szCs w:val="26"/>
          <w:lang w:bidi="ar-DZ"/>
        </w:rPr>
        <w:t xml:space="preserve">La contribution de la discipline au profil global se réalise par </w:t>
      </w:r>
      <w:r w:rsidRPr="00B40D61">
        <w:rPr>
          <w:rFonts w:asciiTheme="majorBidi" w:hAnsiTheme="majorBidi" w:cstheme="majorBidi"/>
          <w:sz w:val="26"/>
          <w:szCs w:val="26"/>
        </w:rPr>
        <w:t xml:space="preserve">le développement de notions comme la </w:t>
      </w:r>
      <w:r w:rsidRPr="00B40D61">
        <w:rPr>
          <w:rFonts w:asciiTheme="majorBidi" w:hAnsiTheme="majorBidi" w:cstheme="majorBidi"/>
          <w:b/>
          <w:sz w:val="26"/>
          <w:szCs w:val="26"/>
        </w:rPr>
        <w:t xml:space="preserve">socialisation : </w:t>
      </w:r>
      <w:r w:rsidRPr="00B40D61">
        <w:rPr>
          <w:rFonts w:asciiTheme="majorBidi" w:hAnsiTheme="majorBidi" w:cstheme="majorBidi"/>
          <w:sz w:val="26"/>
          <w:szCs w:val="26"/>
        </w:rPr>
        <w:t xml:space="preserve">règles de vie en société, règles de politesse…, la </w:t>
      </w:r>
      <w:r w:rsidRPr="00B40D61">
        <w:rPr>
          <w:rFonts w:asciiTheme="majorBidi" w:hAnsiTheme="majorBidi" w:cstheme="majorBidi"/>
          <w:b/>
          <w:sz w:val="26"/>
          <w:szCs w:val="26"/>
        </w:rPr>
        <w:t>notion de l’effort :</w:t>
      </w:r>
      <w:r w:rsidRPr="00B40D61">
        <w:rPr>
          <w:rFonts w:asciiTheme="majorBidi" w:hAnsiTheme="majorBidi" w:cstheme="majorBidi"/>
          <w:sz w:val="26"/>
          <w:szCs w:val="26"/>
        </w:rPr>
        <w:t xml:space="preserve"> persévérance dans le travail individuel, participation au travail collectif...</w:t>
      </w:r>
    </w:p>
    <w:p w:rsidR="00472EF5" w:rsidRPr="00B40D61" w:rsidRDefault="00472EF5" w:rsidP="00472EF5">
      <w:pPr>
        <w:pStyle w:val="Paragraphedeliste"/>
        <w:spacing w:line="240" w:lineRule="auto"/>
        <w:ind w:left="567"/>
        <w:jc w:val="both"/>
        <w:rPr>
          <w:rFonts w:asciiTheme="majorBidi" w:hAnsiTheme="majorBidi" w:cstheme="majorBidi"/>
          <w:bCs/>
          <w:sz w:val="26"/>
          <w:szCs w:val="26"/>
          <w:lang w:bidi="ar-DZ"/>
        </w:rPr>
      </w:pPr>
      <w:r w:rsidRPr="00B40D61">
        <w:rPr>
          <w:rFonts w:asciiTheme="majorBidi" w:hAnsiTheme="majorBidi" w:cstheme="majorBidi"/>
          <w:sz w:val="26"/>
          <w:szCs w:val="26"/>
        </w:rPr>
        <w:t xml:space="preserve">La prise en charge de l’ouverture sur le monde, pour s’ouvrir au patrimoine culturel universel, se concrétisera dans le fait </w:t>
      </w:r>
      <w:r w:rsidRPr="00B40D61">
        <w:rPr>
          <w:rFonts w:asciiTheme="majorBidi" w:hAnsiTheme="majorBidi" w:cstheme="majorBidi"/>
          <w:sz w:val="26"/>
          <w:szCs w:val="26"/>
          <w:lang w:bidi="ar-DZ"/>
        </w:rPr>
        <w:t>d’</w:t>
      </w:r>
      <w:r w:rsidRPr="00B40D61">
        <w:rPr>
          <w:rFonts w:asciiTheme="majorBidi" w:hAnsiTheme="majorBidi" w:cstheme="majorBidi"/>
          <w:b/>
          <w:sz w:val="26"/>
          <w:szCs w:val="26"/>
          <w:lang w:bidi="ar-DZ"/>
        </w:rPr>
        <w:t>écrire</w:t>
      </w:r>
      <w:r w:rsidRPr="00B40D61">
        <w:rPr>
          <w:rFonts w:asciiTheme="majorBidi" w:hAnsiTheme="majorBidi" w:cstheme="majorBidi"/>
          <w:sz w:val="26"/>
          <w:szCs w:val="26"/>
          <w:lang w:bidi="ar-DZ"/>
        </w:rPr>
        <w:t xml:space="preserve"> des textes en français pour faire connaitre sa propre culture ; </w:t>
      </w:r>
      <w:r w:rsidRPr="00B40D61">
        <w:rPr>
          <w:rFonts w:asciiTheme="majorBidi" w:hAnsiTheme="majorBidi" w:cstheme="majorBidi"/>
          <w:b/>
          <w:sz w:val="26"/>
          <w:szCs w:val="26"/>
        </w:rPr>
        <w:t>de</w:t>
      </w:r>
      <w:r w:rsidRPr="00B40D61">
        <w:rPr>
          <w:rFonts w:asciiTheme="majorBidi" w:hAnsiTheme="majorBidi" w:cstheme="majorBidi"/>
          <w:sz w:val="26"/>
          <w:szCs w:val="26"/>
        </w:rPr>
        <w:t xml:space="preserve"> </w:t>
      </w:r>
      <w:r w:rsidRPr="00B40D61">
        <w:rPr>
          <w:rFonts w:asciiTheme="majorBidi" w:hAnsiTheme="majorBidi" w:cstheme="majorBidi"/>
          <w:b/>
          <w:sz w:val="26"/>
          <w:szCs w:val="26"/>
        </w:rPr>
        <w:t>lire</w:t>
      </w:r>
      <w:r w:rsidRPr="00B40D61">
        <w:rPr>
          <w:rFonts w:asciiTheme="majorBidi" w:hAnsiTheme="majorBidi" w:cstheme="majorBidi"/>
          <w:sz w:val="26"/>
          <w:szCs w:val="26"/>
        </w:rPr>
        <w:t xml:space="preserve"> </w:t>
      </w:r>
      <w:r w:rsidRPr="00B40D61">
        <w:rPr>
          <w:rFonts w:asciiTheme="majorBidi" w:hAnsiTheme="majorBidi" w:cstheme="majorBidi"/>
          <w:sz w:val="26"/>
          <w:szCs w:val="26"/>
          <w:lang w:bidi="ar-DZ"/>
        </w:rPr>
        <w:t xml:space="preserve">des  textes pour accéder à la littérature algérienne, à la littérature de jeunesse, à la littérature universelle ; de </w:t>
      </w:r>
      <w:r w:rsidRPr="00B40D61">
        <w:rPr>
          <w:rFonts w:asciiTheme="majorBidi" w:hAnsiTheme="majorBidi" w:cstheme="majorBidi"/>
          <w:b/>
          <w:sz w:val="26"/>
          <w:szCs w:val="26"/>
          <w:lang w:bidi="ar-DZ"/>
        </w:rPr>
        <w:t>réaliser</w:t>
      </w:r>
      <w:r w:rsidRPr="00B40D61">
        <w:rPr>
          <w:rFonts w:asciiTheme="majorBidi" w:hAnsiTheme="majorBidi" w:cstheme="majorBidi"/>
          <w:sz w:val="26"/>
          <w:szCs w:val="26"/>
          <w:lang w:bidi="ar-DZ"/>
        </w:rPr>
        <w:t xml:space="preserve"> des projets scolaires et extra scolaires (échanges de correspondance, clubs de lecture, …) en </w:t>
      </w:r>
      <w:r w:rsidRPr="00B40D61">
        <w:rPr>
          <w:rFonts w:asciiTheme="majorBidi" w:hAnsiTheme="majorBidi" w:cstheme="majorBidi"/>
          <w:sz w:val="26"/>
          <w:szCs w:val="26"/>
        </w:rPr>
        <w:t>exploitant des documents audio-visuels, en s’appuyant sur les TICE.</w:t>
      </w:r>
    </w:p>
    <w:p w:rsidR="00472EF5" w:rsidRDefault="00472EF5" w:rsidP="00472EF5">
      <w:pPr>
        <w:pStyle w:val="Retraitcorpsdetexte"/>
        <w:spacing w:after="0"/>
        <w:ind w:left="709" w:right="-58" w:hanging="283"/>
        <w:jc w:val="both"/>
        <w:rPr>
          <w:rFonts w:asciiTheme="majorBidi" w:hAnsiTheme="majorBidi" w:cstheme="majorBidi"/>
        </w:rPr>
      </w:pPr>
      <w:r w:rsidRPr="00CE3CBF">
        <w:rPr>
          <w:rFonts w:asciiTheme="majorBidi" w:hAnsiTheme="majorBidi" w:cstheme="majorBidi"/>
          <w:b/>
          <w:bCs/>
        </w:rPr>
        <w:t>b.  Domaine des compétences transversales</w:t>
      </w:r>
      <w:r w:rsidR="0043400F">
        <w:rPr>
          <w:rFonts w:asciiTheme="majorBidi" w:hAnsiTheme="majorBidi" w:cstheme="majorBidi"/>
          <w:b/>
          <w:bCs/>
        </w:rPr>
        <w:t xml:space="preserve"> </w:t>
      </w:r>
      <w:r w:rsidRPr="00CE3CBF">
        <w:rPr>
          <w:rFonts w:asciiTheme="majorBidi" w:hAnsiTheme="majorBidi" w:cstheme="majorBidi"/>
        </w:rPr>
        <w:t xml:space="preserve">: </w:t>
      </w:r>
    </w:p>
    <w:p w:rsidR="0043400F" w:rsidRPr="00CE3CBF" w:rsidRDefault="0043400F" w:rsidP="00472EF5">
      <w:pPr>
        <w:pStyle w:val="Retraitcorpsdetexte"/>
        <w:spacing w:after="0"/>
        <w:ind w:left="709" w:right="-58" w:hanging="283"/>
        <w:jc w:val="both"/>
        <w:rPr>
          <w:rFonts w:asciiTheme="majorBidi" w:hAnsiTheme="majorBidi" w:cstheme="majorBidi"/>
        </w:rPr>
      </w:pPr>
    </w:p>
    <w:p w:rsidR="0043400F" w:rsidRPr="0043400F" w:rsidRDefault="0043400F" w:rsidP="0043400F">
      <w:pPr>
        <w:pStyle w:val="Retraitcorpsdetexte2"/>
        <w:tabs>
          <w:tab w:val="right" w:pos="540"/>
        </w:tabs>
        <w:spacing w:after="0" w:line="276" w:lineRule="auto"/>
        <w:ind w:left="0" w:right="-54"/>
        <w:jc w:val="both"/>
        <w:rPr>
          <w:rFonts w:asciiTheme="majorBidi" w:hAnsiTheme="majorBidi" w:cstheme="majorBidi"/>
          <w:sz w:val="26"/>
          <w:szCs w:val="26"/>
        </w:rPr>
      </w:pPr>
      <w:r>
        <w:rPr>
          <w:rFonts w:asciiTheme="majorBidi" w:hAnsiTheme="majorBidi" w:cstheme="majorBidi"/>
          <w:color w:val="FF0000"/>
        </w:rPr>
        <w:tab/>
      </w:r>
      <w:r w:rsidRPr="0043400F">
        <w:rPr>
          <w:rFonts w:asciiTheme="majorBidi" w:hAnsiTheme="majorBidi" w:cstheme="majorBidi"/>
        </w:rPr>
        <w:tab/>
      </w:r>
      <w:r w:rsidRPr="0043400F">
        <w:rPr>
          <w:rFonts w:asciiTheme="majorBidi" w:hAnsiTheme="majorBidi" w:cstheme="majorBidi"/>
          <w:sz w:val="26"/>
          <w:szCs w:val="26"/>
        </w:rPr>
        <w:t xml:space="preserve">Le programme du cycle moyen s’articule autour d’un certain nombre de compétences disciplinaires mais aussi autour de  compétences transversales d’ordre intellectuel, d’ordre méthodologique, d’ordre de la communication et d’ordre personnel et social. Ces compétences qui relèvent du </w:t>
      </w:r>
      <w:r w:rsidRPr="0043400F">
        <w:rPr>
          <w:rFonts w:asciiTheme="majorBidi" w:hAnsiTheme="majorBidi" w:cstheme="majorBidi"/>
          <w:b/>
          <w:bCs/>
          <w:sz w:val="26"/>
          <w:szCs w:val="26"/>
        </w:rPr>
        <w:t>savoir agir</w:t>
      </w:r>
      <w:r w:rsidRPr="0043400F">
        <w:rPr>
          <w:rFonts w:asciiTheme="majorBidi" w:hAnsiTheme="majorBidi" w:cstheme="majorBidi"/>
          <w:sz w:val="26"/>
          <w:szCs w:val="26"/>
        </w:rPr>
        <w:t xml:space="preserve">  (autrement plus complexe que le savoir faire) sont caractérisées par le fait que leur acquisition dans un contexte disciplinaire donné est favorisée par le </w:t>
      </w:r>
      <w:r w:rsidRPr="0043400F">
        <w:rPr>
          <w:rFonts w:asciiTheme="majorBidi" w:hAnsiTheme="majorBidi" w:cstheme="majorBidi"/>
          <w:b/>
          <w:bCs/>
          <w:sz w:val="26"/>
          <w:szCs w:val="26"/>
        </w:rPr>
        <w:t>réinvestissement</w:t>
      </w:r>
      <w:r w:rsidRPr="0043400F">
        <w:rPr>
          <w:rFonts w:asciiTheme="majorBidi" w:hAnsiTheme="majorBidi" w:cstheme="majorBidi"/>
          <w:sz w:val="26"/>
          <w:szCs w:val="26"/>
        </w:rPr>
        <w:t xml:space="preserve"> et le </w:t>
      </w:r>
      <w:r w:rsidRPr="0043400F">
        <w:rPr>
          <w:rFonts w:asciiTheme="majorBidi" w:hAnsiTheme="majorBidi" w:cstheme="majorBidi"/>
          <w:b/>
          <w:bCs/>
          <w:sz w:val="26"/>
          <w:szCs w:val="26"/>
        </w:rPr>
        <w:t>transfert </w:t>
      </w:r>
      <w:r w:rsidRPr="0043400F">
        <w:rPr>
          <w:rFonts w:asciiTheme="majorBidi" w:hAnsiTheme="majorBidi" w:cstheme="majorBidi"/>
          <w:sz w:val="26"/>
          <w:szCs w:val="26"/>
        </w:rPr>
        <w:t xml:space="preserve">d’une discipline à une autre. Les compétences transversales sont des compétences que l’on utilise efficacement dans plusieurs disciplines. Ce sont des compétences, au même titre que les compétences disciplinaires, que l’élève acquiert à l’école certes, mais qu’il </w:t>
      </w:r>
      <w:r w:rsidRPr="0043400F">
        <w:rPr>
          <w:rFonts w:asciiTheme="majorBidi" w:hAnsiTheme="majorBidi" w:cstheme="majorBidi"/>
          <w:sz w:val="26"/>
          <w:szCs w:val="26"/>
        </w:rPr>
        <w:lastRenderedPageBreak/>
        <w:t xml:space="preserve">acquiert pour la vie dans la mesure où il sera amené à les mobiliser dans un très grand nombre de situations complexes scolaires ou extra scolaires. </w:t>
      </w:r>
    </w:p>
    <w:p w:rsidR="0043400F" w:rsidRPr="0043400F" w:rsidRDefault="0043400F" w:rsidP="0043400F">
      <w:pPr>
        <w:pStyle w:val="Retraitcorpsdetexte2"/>
        <w:tabs>
          <w:tab w:val="right" w:pos="540"/>
        </w:tabs>
        <w:spacing w:after="0" w:line="276" w:lineRule="auto"/>
        <w:ind w:left="0" w:right="-54"/>
        <w:jc w:val="both"/>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Pr="0043400F">
        <w:rPr>
          <w:rFonts w:asciiTheme="majorBidi" w:hAnsiTheme="majorBidi" w:cstheme="majorBidi"/>
          <w:sz w:val="26"/>
          <w:szCs w:val="26"/>
        </w:rPr>
        <w:t xml:space="preserve">Le développement des compétences transversales n’est pas indépendant de celui des compétences disciplinaires. On peut les développer ensemble, </w:t>
      </w:r>
      <w:r w:rsidRPr="0043400F">
        <w:rPr>
          <w:rFonts w:asciiTheme="majorBidi" w:hAnsiTheme="majorBidi" w:cstheme="majorBidi"/>
          <w:b/>
          <w:bCs/>
          <w:sz w:val="26"/>
          <w:szCs w:val="26"/>
        </w:rPr>
        <w:t>en synergie</w:t>
      </w:r>
      <w:r w:rsidRPr="0043400F">
        <w:rPr>
          <w:rFonts w:asciiTheme="majorBidi" w:hAnsiTheme="majorBidi" w:cstheme="majorBidi"/>
          <w:sz w:val="26"/>
          <w:szCs w:val="26"/>
        </w:rPr>
        <w:t xml:space="preserve"> et non pas en parallèle, c'est-à-dire côte à côte. Il ne s’agit pas non plus d’additionner les unes aux autres mais de créer une dynamique pour qu’elles se développent en même temps dans uns souci de complémentarité.</w:t>
      </w:r>
    </w:p>
    <w:p w:rsidR="0043400F" w:rsidRPr="0043400F" w:rsidRDefault="0043400F" w:rsidP="0043400F">
      <w:pPr>
        <w:pStyle w:val="Retraitcorpsdetexte2"/>
        <w:tabs>
          <w:tab w:val="right" w:pos="540"/>
        </w:tabs>
        <w:spacing w:after="0" w:line="276" w:lineRule="auto"/>
        <w:ind w:left="0" w:right="-54"/>
        <w:jc w:val="both"/>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r>
      <w:r w:rsidRPr="0043400F">
        <w:rPr>
          <w:rFonts w:asciiTheme="majorBidi" w:hAnsiTheme="majorBidi" w:cstheme="majorBidi"/>
          <w:sz w:val="26"/>
          <w:szCs w:val="26"/>
        </w:rPr>
        <w:t xml:space="preserve">A ce propos, le rôle de l’enseignant sera donc de créer des situations d’apprentissage, suffisamment motivantes et bien adaptées à l’élève. Une situation d’apprentissage efficace est une situation équilibrée qui évite les dérives qui font que l’on ne se préoccupe que des compétences disciplinaire ou que des compétences  transversales.  </w:t>
      </w:r>
    </w:p>
    <w:p w:rsidR="0043400F" w:rsidRPr="00B40D61" w:rsidRDefault="0043400F" w:rsidP="00472EF5">
      <w:pPr>
        <w:pStyle w:val="Retraitcorpsdetexte2"/>
        <w:tabs>
          <w:tab w:val="right" w:pos="540"/>
        </w:tabs>
        <w:spacing w:after="0" w:line="276" w:lineRule="auto"/>
        <w:ind w:left="0" w:right="-54"/>
        <w:jc w:val="both"/>
        <w:rPr>
          <w:rFonts w:asciiTheme="majorBidi" w:hAnsiTheme="majorBidi" w:cstheme="majorBidi"/>
          <w:sz w:val="26"/>
          <w:szCs w:val="26"/>
        </w:rPr>
      </w:pPr>
    </w:p>
    <w:p w:rsidR="00472EF5" w:rsidRDefault="00472EF5" w:rsidP="00472EF5">
      <w:pPr>
        <w:pStyle w:val="Retraitcorpsdetexte"/>
        <w:spacing w:after="0"/>
        <w:ind w:left="709" w:right="-58" w:hanging="283"/>
        <w:jc w:val="both"/>
        <w:rPr>
          <w:rFonts w:asciiTheme="majorBidi" w:hAnsiTheme="majorBidi" w:cstheme="majorBidi"/>
          <w:b/>
          <w:bCs/>
        </w:rPr>
      </w:pPr>
      <w:r w:rsidRPr="00144F16">
        <w:rPr>
          <w:rFonts w:asciiTheme="majorBidi" w:hAnsiTheme="majorBidi" w:cstheme="majorBidi"/>
          <w:b/>
          <w:bCs/>
        </w:rPr>
        <w:t xml:space="preserve">c. </w:t>
      </w:r>
      <w:r w:rsidRPr="00CE3CBF">
        <w:rPr>
          <w:rFonts w:asciiTheme="majorBidi" w:hAnsiTheme="majorBidi" w:cstheme="majorBidi"/>
          <w:b/>
          <w:bCs/>
        </w:rPr>
        <w:t>Domaine des connaissances</w:t>
      </w:r>
      <w:r>
        <w:rPr>
          <w:rFonts w:asciiTheme="majorBidi" w:hAnsiTheme="majorBidi" w:cstheme="majorBidi"/>
          <w:b/>
          <w:bCs/>
        </w:rPr>
        <w:t> :</w:t>
      </w:r>
    </w:p>
    <w:p w:rsidR="0017668F" w:rsidRPr="00CE3CBF" w:rsidRDefault="0017668F" w:rsidP="00472EF5">
      <w:pPr>
        <w:pStyle w:val="Retraitcorpsdetexte"/>
        <w:spacing w:after="0"/>
        <w:ind w:left="709" w:right="-58" w:hanging="283"/>
        <w:jc w:val="both"/>
        <w:rPr>
          <w:rFonts w:asciiTheme="majorBidi" w:hAnsiTheme="majorBidi" w:cstheme="majorBidi"/>
          <w:b/>
          <w:bCs/>
        </w:rPr>
      </w:pPr>
    </w:p>
    <w:p w:rsidR="00472EF5" w:rsidRPr="00B40D61" w:rsidRDefault="00472EF5" w:rsidP="0043400F">
      <w:pPr>
        <w:jc w:val="both"/>
        <w:rPr>
          <w:rFonts w:asciiTheme="majorBidi" w:hAnsiTheme="majorBidi" w:cstheme="majorBidi"/>
          <w:sz w:val="26"/>
          <w:szCs w:val="26"/>
        </w:rPr>
      </w:pPr>
      <w:r w:rsidRPr="00B40D61">
        <w:rPr>
          <w:rFonts w:asciiTheme="majorBidi" w:hAnsiTheme="majorBidi" w:cstheme="majorBidi"/>
          <w:sz w:val="26"/>
          <w:szCs w:val="26"/>
        </w:rPr>
        <w:tab/>
      </w:r>
      <w:r w:rsidR="0043400F">
        <w:rPr>
          <w:rFonts w:asciiTheme="majorBidi" w:hAnsiTheme="majorBidi" w:cstheme="majorBidi"/>
          <w:sz w:val="26"/>
          <w:szCs w:val="26"/>
        </w:rPr>
        <w:t xml:space="preserve">La contribution de la discipline à la réalisation du profil global se manifestera dans la mise en place de concepts et de notions cités dans le programme du cycle en axant notamment sur la </w:t>
      </w:r>
      <w:r w:rsidR="0043400F" w:rsidRPr="0017668F">
        <w:rPr>
          <w:rFonts w:asciiTheme="majorBidi" w:hAnsiTheme="majorBidi" w:cstheme="majorBidi"/>
          <w:b/>
          <w:bCs/>
          <w:sz w:val="26"/>
          <w:szCs w:val="26"/>
        </w:rPr>
        <w:t>communication</w:t>
      </w:r>
      <w:r w:rsidR="0043400F">
        <w:rPr>
          <w:rFonts w:asciiTheme="majorBidi" w:hAnsiTheme="majorBidi" w:cstheme="majorBidi"/>
          <w:sz w:val="26"/>
          <w:szCs w:val="26"/>
        </w:rPr>
        <w:t xml:space="preserve"> et la </w:t>
      </w:r>
      <w:r w:rsidR="0043400F" w:rsidRPr="0017668F">
        <w:rPr>
          <w:rFonts w:asciiTheme="majorBidi" w:hAnsiTheme="majorBidi" w:cstheme="majorBidi"/>
          <w:b/>
          <w:bCs/>
          <w:sz w:val="26"/>
          <w:szCs w:val="26"/>
        </w:rPr>
        <w:t>typologie de textes</w:t>
      </w:r>
      <w:r w:rsidR="0043400F">
        <w:rPr>
          <w:rFonts w:asciiTheme="majorBidi" w:hAnsiTheme="majorBidi" w:cstheme="majorBidi"/>
          <w:sz w:val="26"/>
          <w:szCs w:val="26"/>
        </w:rPr>
        <w:t>. C’est à partir de l’environnement scolaire et social de l’apprenant que les projets seront déroulés dans des séquences d’apprentissage suffisamment pertinentes pour permettre le développement de la compétence globale visée.</w:t>
      </w:r>
    </w:p>
    <w:tbl>
      <w:tblPr>
        <w:tblStyle w:val="Grilledutableau"/>
        <w:tblW w:w="0" w:type="auto"/>
        <w:tblInd w:w="108" w:type="dxa"/>
        <w:tblLook w:val="04A0"/>
      </w:tblPr>
      <w:tblGrid>
        <w:gridCol w:w="9104"/>
      </w:tblGrid>
      <w:tr w:rsidR="00472EF5" w:rsidRPr="00B40D61" w:rsidTr="00A509B3">
        <w:tc>
          <w:tcPr>
            <w:tcW w:w="9104" w:type="dxa"/>
            <w:shd w:val="clear" w:color="auto" w:fill="F2F2F2" w:themeFill="background1" w:themeFillShade="F2"/>
          </w:tcPr>
          <w:p w:rsidR="00472EF5" w:rsidRPr="00B40D61" w:rsidRDefault="00472EF5" w:rsidP="00A509B3">
            <w:pPr>
              <w:jc w:val="both"/>
              <w:rPr>
                <w:rFonts w:asciiTheme="majorBidi" w:hAnsiTheme="majorBidi" w:cstheme="majorBidi"/>
                <w:i/>
                <w:iCs/>
                <w:sz w:val="26"/>
                <w:szCs w:val="26"/>
                <w:lang w:bidi="ar-DZ"/>
              </w:rPr>
            </w:pPr>
            <w:r w:rsidRPr="00B40D61">
              <w:rPr>
                <w:rFonts w:asciiTheme="majorBidi" w:hAnsiTheme="majorBidi" w:cstheme="majorBidi"/>
                <w:b/>
                <w:bCs/>
                <w:sz w:val="26"/>
                <w:szCs w:val="26"/>
              </w:rPr>
              <w:t xml:space="preserve">Compétence globale  du cycle moyen : </w:t>
            </w:r>
            <w:r w:rsidRPr="00B40D61">
              <w:rPr>
                <w:rFonts w:asciiTheme="majorBidi" w:hAnsiTheme="majorBidi" w:cstheme="majorBidi"/>
                <w:i/>
                <w:iCs/>
                <w:sz w:val="26"/>
                <w:szCs w:val="26"/>
              </w:rPr>
              <w:t>Au</w:t>
            </w:r>
            <w:r w:rsidRPr="00B40D61">
              <w:rPr>
                <w:rFonts w:asciiTheme="majorBidi" w:hAnsiTheme="majorBidi" w:cstheme="majorBidi"/>
                <w:i/>
                <w:iCs/>
                <w:sz w:val="26"/>
                <w:szCs w:val="26"/>
                <w:lang w:bidi="ar-DZ"/>
              </w:rPr>
              <w:t xml:space="preserve"> terme du cycle moyen, </w:t>
            </w:r>
            <w:r w:rsidRPr="00B40D61">
              <w:rPr>
                <w:rFonts w:asciiTheme="majorBidi" w:hAnsiTheme="majorBidi" w:cstheme="majorBidi"/>
                <w:i/>
                <w:iCs/>
                <w:sz w:val="26"/>
                <w:szCs w:val="26"/>
              </w:rPr>
              <w:t>dans une démarche de résolution de situations problèmes,</w:t>
            </w:r>
            <w:r w:rsidRPr="00B40D61">
              <w:rPr>
                <w:rFonts w:asciiTheme="majorBidi" w:hAnsiTheme="majorBidi" w:cstheme="majorBidi"/>
                <w:i/>
                <w:iCs/>
                <w:sz w:val="26"/>
                <w:szCs w:val="26"/>
                <w:lang w:bidi="ar-DZ"/>
              </w:rPr>
              <w:t xml:space="preserve"> dans le respect des valeurs et par la mise en œuvre de compétences transversales, l’élève est capable de comprendre et de produire à l’oral et à l’écrit des textes explicatifs, prescriptifs, descriptifs, narratifs, argumentatifs et ce, en adéquation avec la situation de communication.</w:t>
            </w:r>
          </w:p>
        </w:tc>
      </w:tr>
    </w:tbl>
    <w:p w:rsidR="00472EF5" w:rsidRPr="00B40D61" w:rsidRDefault="00472EF5" w:rsidP="00472EF5">
      <w:pPr>
        <w:autoSpaceDE w:val="0"/>
        <w:autoSpaceDN w:val="0"/>
        <w:adjustRightInd w:val="0"/>
        <w:spacing w:after="0" w:line="360" w:lineRule="auto"/>
        <w:rPr>
          <w:rFonts w:asciiTheme="majorBidi" w:hAnsiTheme="majorBidi" w:cstheme="majorBidi"/>
          <w:b/>
          <w:bCs/>
          <w:sz w:val="26"/>
          <w:szCs w:val="26"/>
          <w:lang w:bidi="ar-DZ"/>
        </w:rPr>
      </w:pPr>
    </w:p>
    <w:p w:rsidR="00472EF5" w:rsidRPr="00B40D61" w:rsidRDefault="00472EF5" w:rsidP="00472EF5">
      <w:pPr>
        <w:autoSpaceDE w:val="0"/>
        <w:autoSpaceDN w:val="0"/>
        <w:adjustRightInd w:val="0"/>
        <w:spacing w:after="0" w:line="360" w:lineRule="auto"/>
        <w:rPr>
          <w:rFonts w:asciiTheme="majorBidi" w:hAnsiTheme="majorBidi" w:cstheme="majorBidi"/>
          <w:sz w:val="26"/>
          <w:szCs w:val="26"/>
          <w:lang w:bidi="ar-DZ"/>
        </w:rPr>
      </w:pPr>
      <w:r w:rsidRPr="00B40D61">
        <w:rPr>
          <w:rFonts w:asciiTheme="majorBidi" w:hAnsiTheme="majorBidi" w:cstheme="majorBidi"/>
          <w:b/>
          <w:bCs/>
          <w:sz w:val="26"/>
          <w:szCs w:val="26"/>
          <w:lang w:bidi="ar-DZ"/>
        </w:rPr>
        <w:t xml:space="preserve">Profil de sortie à la fin du cycle moyen : </w:t>
      </w:r>
    </w:p>
    <w:p w:rsidR="00B40D61" w:rsidRPr="00B40D61" w:rsidRDefault="00472EF5" w:rsidP="00B40D61">
      <w:pPr>
        <w:spacing w:after="0"/>
        <w:rPr>
          <w:rFonts w:asciiTheme="majorBidi" w:hAnsiTheme="majorBidi" w:cstheme="majorBidi"/>
          <w:b/>
          <w:bCs/>
          <w:sz w:val="26"/>
          <w:szCs w:val="26"/>
        </w:rPr>
      </w:pPr>
      <w:r w:rsidRPr="00B40D61">
        <w:rPr>
          <w:rFonts w:asciiTheme="majorBidi" w:hAnsiTheme="majorBidi" w:cstheme="majorBidi"/>
          <w:b/>
          <w:bCs/>
          <w:sz w:val="26"/>
          <w:szCs w:val="26"/>
        </w:rPr>
        <w:t>Domaine de l’oral </w:t>
      </w:r>
    </w:p>
    <w:p w:rsidR="00472EF5" w:rsidRPr="00B40D61" w:rsidRDefault="00472EF5" w:rsidP="00472EF5">
      <w:pPr>
        <w:autoSpaceDE w:val="0"/>
        <w:autoSpaceDN w:val="0"/>
        <w:adjustRightInd w:val="0"/>
        <w:spacing w:after="0"/>
        <w:rPr>
          <w:rFonts w:asciiTheme="majorBidi" w:hAnsiTheme="majorBidi" w:cstheme="majorBidi"/>
          <w:b/>
          <w:bCs/>
          <w:sz w:val="26"/>
          <w:szCs w:val="26"/>
          <w:lang w:bidi="ar-DZ"/>
        </w:rPr>
      </w:pPr>
      <w:r w:rsidRPr="00B40D61">
        <w:rPr>
          <w:rFonts w:asciiTheme="majorBidi" w:hAnsiTheme="majorBidi" w:cstheme="majorBidi"/>
          <w:b/>
          <w:bCs/>
          <w:sz w:val="26"/>
          <w:szCs w:val="26"/>
          <w:lang w:bidi="ar-DZ"/>
        </w:rPr>
        <w:t>L’élève sait s</w:t>
      </w:r>
      <w:r w:rsidRPr="00B40D61">
        <w:rPr>
          <w:rFonts w:asciiTheme="majorBidi" w:eastAsia="Calibri" w:hAnsiTheme="majorBidi" w:cstheme="majorBidi"/>
          <w:b/>
          <w:bCs/>
          <w:sz w:val="26"/>
          <w:szCs w:val="26"/>
        </w:rPr>
        <w:t>e positionner en tant qu'auditeur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identifier une explication, une prescription, une description, une narration et une argumentation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analyser des textes explicatifs, prescriptifs, descriptifs, narratifs et argumentatifs pour en retrouver les caractéristiques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analyser des textes explicatifs, prescriptifs, descriptifs, narratifs et argumentatifs pour en  dégager la structure.</w:t>
      </w:r>
    </w:p>
    <w:p w:rsidR="00472EF5" w:rsidRPr="00B40D61" w:rsidRDefault="00472EF5" w:rsidP="00472EF5">
      <w:pPr>
        <w:spacing w:after="0" w:line="240" w:lineRule="auto"/>
        <w:rPr>
          <w:rFonts w:asciiTheme="majorBidi" w:eastAsia="Calibri" w:hAnsiTheme="majorBidi" w:cstheme="majorBidi"/>
          <w:sz w:val="26"/>
          <w:szCs w:val="26"/>
        </w:rPr>
      </w:pPr>
    </w:p>
    <w:p w:rsidR="00472EF5" w:rsidRPr="00B40D61" w:rsidRDefault="00472EF5" w:rsidP="00472EF5">
      <w:pPr>
        <w:autoSpaceDE w:val="0"/>
        <w:autoSpaceDN w:val="0"/>
        <w:adjustRightInd w:val="0"/>
        <w:spacing w:after="0" w:line="240" w:lineRule="auto"/>
        <w:rPr>
          <w:rFonts w:asciiTheme="majorBidi" w:hAnsiTheme="majorBidi" w:cstheme="majorBidi"/>
          <w:sz w:val="26"/>
          <w:szCs w:val="26"/>
          <w:lang w:bidi="ar-DZ"/>
        </w:rPr>
      </w:pPr>
      <w:r w:rsidRPr="00B40D61">
        <w:rPr>
          <w:rFonts w:asciiTheme="majorBidi" w:hAnsiTheme="majorBidi" w:cstheme="majorBidi"/>
          <w:b/>
          <w:bCs/>
          <w:sz w:val="26"/>
          <w:szCs w:val="26"/>
          <w:lang w:bidi="ar-DZ"/>
        </w:rPr>
        <w:t>L’élève sait s</w:t>
      </w:r>
      <w:r w:rsidRPr="00B40D61">
        <w:rPr>
          <w:rFonts w:asciiTheme="majorBidi" w:eastAsia="Calibri" w:hAnsiTheme="majorBidi" w:cstheme="majorBidi"/>
          <w:b/>
          <w:bCs/>
          <w:sz w:val="26"/>
          <w:szCs w:val="26"/>
        </w:rPr>
        <w:t xml:space="preserve">e positionner en tant que </w:t>
      </w:r>
      <w:r w:rsidRPr="00B40D61">
        <w:rPr>
          <w:rFonts w:asciiTheme="majorBidi" w:hAnsiTheme="majorBidi" w:cstheme="majorBidi"/>
          <w:b/>
          <w:bCs/>
          <w:sz w:val="26"/>
          <w:szCs w:val="26"/>
          <w:lang w:bidi="ar-DZ"/>
        </w:rPr>
        <w:t>locuteur :</w:t>
      </w:r>
    </w:p>
    <w:p w:rsidR="00472EF5" w:rsidRPr="00B40D61" w:rsidRDefault="00472EF5" w:rsidP="00472EF5">
      <w:pPr>
        <w:autoSpaceDE w:val="0"/>
        <w:autoSpaceDN w:val="0"/>
        <w:adjustRightInd w:val="0"/>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formuler/reformuler une explication, une prescription, une description, une narration et une argumentation écoutées,</w:t>
      </w:r>
      <w:r w:rsidRPr="00B40D61">
        <w:rPr>
          <w:rFonts w:asciiTheme="majorBidi" w:hAnsiTheme="majorBidi" w:cstheme="majorBidi"/>
          <w:sz w:val="26"/>
          <w:szCs w:val="26"/>
          <w:lang w:bidi="ar-DZ"/>
        </w:rPr>
        <w:t xml:space="preserve"> sous une forme résumée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produire des textes explicatifs, prescriptifs, descriptifs, narratifs et argumentatifs structurés.</w:t>
      </w:r>
    </w:p>
    <w:p w:rsidR="00472EF5" w:rsidRPr="00B40D61" w:rsidRDefault="00472EF5" w:rsidP="00472EF5">
      <w:pPr>
        <w:spacing w:after="0"/>
        <w:rPr>
          <w:rFonts w:asciiTheme="majorBidi" w:hAnsiTheme="majorBidi" w:cstheme="majorBidi"/>
          <w:b/>
          <w:bCs/>
          <w:sz w:val="26"/>
          <w:szCs w:val="26"/>
        </w:rPr>
      </w:pPr>
      <w:r w:rsidRPr="00B40D61">
        <w:rPr>
          <w:rFonts w:asciiTheme="majorBidi" w:hAnsiTheme="majorBidi" w:cstheme="majorBidi"/>
          <w:b/>
          <w:bCs/>
          <w:sz w:val="26"/>
          <w:szCs w:val="26"/>
        </w:rPr>
        <w:lastRenderedPageBreak/>
        <w:t xml:space="preserve"> Domaine de l’écrit </w:t>
      </w:r>
    </w:p>
    <w:p w:rsidR="00472EF5" w:rsidRPr="00B40D61" w:rsidRDefault="00472EF5" w:rsidP="00472EF5">
      <w:pPr>
        <w:autoSpaceDE w:val="0"/>
        <w:autoSpaceDN w:val="0"/>
        <w:adjustRightInd w:val="0"/>
        <w:spacing w:after="0" w:line="240" w:lineRule="auto"/>
        <w:rPr>
          <w:rFonts w:asciiTheme="majorBidi" w:eastAsia="Calibri" w:hAnsiTheme="majorBidi" w:cstheme="majorBidi"/>
          <w:b/>
          <w:bCs/>
          <w:sz w:val="26"/>
          <w:szCs w:val="26"/>
        </w:rPr>
      </w:pPr>
      <w:r w:rsidRPr="00B40D61">
        <w:rPr>
          <w:rFonts w:asciiTheme="majorBidi" w:eastAsia="Calibri" w:hAnsiTheme="majorBidi" w:cstheme="majorBidi"/>
          <w:sz w:val="26"/>
          <w:szCs w:val="26"/>
        </w:rPr>
        <w:t xml:space="preserve"> </w:t>
      </w:r>
      <w:r w:rsidRPr="00B40D61">
        <w:rPr>
          <w:rFonts w:asciiTheme="majorBidi" w:hAnsiTheme="majorBidi" w:cstheme="majorBidi"/>
          <w:b/>
          <w:bCs/>
          <w:sz w:val="26"/>
          <w:szCs w:val="26"/>
          <w:lang w:bidi="ar-DZ"/>
        </w:rPr>
        <w:t>L’élève sait s</w:t>
      </w:r>
      <w:r w:rsidRPr="00B40D61">
        <w:rPr>
          <w:rFonts w:asciiTheme="majorBidi" w:eastAsia="Calibri" w:hAnsiTheme="majorBidi" w:cstheme="majorBidi"/>
          <w:b/>
          <w:bCs/>
          <w:sz w:val="26"/>
          <w:szCs w:val="26"/>
        </w:rPr>
        <w:t>e positionner en tant que lecteur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identifier une explication, une prescription, une description, une narration et une argumentation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analyser des textes explicatifs, prescriptifs, descriptifs, narratifs et argumentatifs pour en retrouver les caractéristiques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analyser des textes explicatifs, prescriptifs, descriptifs, narratifs et argumentatifs pour en  dégager la structure.</w:t>
      </w:r>
    </w:p>
    <w:p w:rsidR="00472EF5" w:rsidRPr="00B40D61" w:rsidRDefault="00472EF5" w:rsidP="00472EF5">
      <w:pPr>
        <w:spacing w:after="0" w:line="240" w:lineRule="auto"/>
        <w:rPr>
          <w:rFonts w:asciiTheme="majorBidi" w:eastAsia="Calibri" w:hAnsiTheme="majorBidi" w:cstheme="majorBidi"/>
          <w:sz w:val="26"/>
          <w:szCs w:val="26"/>
        </w:rPr>
      </w:pPr>
    </w:p>
    <w:p w:rsidR="00472EF5" w:rsidRPr="00B40D61" w:rsidRDefault="00472EF5" w:rsidP="00472EF5">
      <w:pPr>
        <w:spacing w:after="0" w:line="240" w:lineRule="auto"/>
        <w:rPr>
          <w:rFonts w:asciiTheme="majorBidi" w:eastAsia="Calibri" w:hAnsiTheme="majorBidi" w:cstheme="majorBidi"/>
          <w:b/>
          <w:bCs/>
          <w:sz w:val="26"/>
          <w:szCs w:val="26"/>
        </w:rPr>
      </w:pPr>
      <w:r w:rsidRPr="00B40D61">
        <w:rPr>
          <w:rFonts w:asciiTheme="majorBidi" w:hAnsiTheme="majorBidi" w:cstheme="majorBidi"/>
          <w:sz w:val="26"/>
          <w:szCs w:val="26"/>
        </w:rPr>
        <w:t xml:space="preserve"> </w:t>
      </w:r>
      <w:r w:rsidRPr="00B40D61">
        <w:rPr>
          <w:rFonts w:asciiTheme="majorBidi" w:hAnsiTheme="majorBidi" w:cstheme="majorBidi"/>
          <w:b/>
          <w:bCs/>
          <w:sz w:val="26"/>
          <w:szCs w:val="26"/>
          <w:lang w:bidi="ar-DZ"/>
        </w:rPr>
        <w:t>L’élève sait s</w:t>
      </w:r>
      <w:r w:rsidRPr="00B40D61">
        <w:rPr>
          <w:rFonts w:asciiTheme="majorBidi" w:eastAsia="Calibri" w:hAnsiTheme="majorBidi" w:cstheme="majorBidi"/>
          <w:b/>
          <w:bCs/>
          <w:sz w:val="26"/>
          <w:szCs w:val="26"/>
        </w:rPr>
        <w:t>e positionner en tant que scripteur :</w:t>
      </w:r>
    </w:p>
    <w:p w:rsidR="00472EF5" w:rsidRPr="00B40D61" w:rsidRDefault="00472EF5" w:rsidP="00472EF5">
      <w:pPr>
        <w:spacing w:after="0" w:line="240" w:lineRule="auto"/>
        <w:rPr>
          <w:rFonts w:asciiTheme="majorBidi" w:hAnsiTheme="majorBidi" w:cstheme="majorBidi"/>
          <w:sz w:val="26"/>
          <w:szCs w:val="26"/>
        </w:rPr>
      </w:pPr>
      <w:r w:rsidRPr="00B40D61">
        <w:rPr>
          <w:rFonts w:asciiTheme="majorBidi" w:eastAsia="Calibri" w:hAnsiTheme="majorBidi" w:cstheme="majorBidi"/>
          <w:sz w:val="26"/>
          <w:szCs w:val="26"/>
        </w:rPr>
        <w:t>- formuler/reformuler une explication, une prescription, une description, une narration et une argumentation,</w:t>
      </w:r>
      <w:r w:rsidRPr="00B40D61">
        <w:rPr>
          <w:rFonts w:asciiTheme="majorBidi" w:hAnsiTheme="majorBidi" w:cstheme="majorBidi"/>
          <w:sz w:val="26"/>
          <w:szCs w:val="26"/>
          <w:lang w:bidi="ar-DZ"/>
        </w:rPr>
        <w:t xml:space="preserve"> sous une forme résumée ;</w:t>
      </w:r>
    </w:p>
    <w:p w:rsidR="00472EF5" w:rsidRPr="00B40D61" w:rsidRDefault="00472EF5" w:rsidP="00472EF5">
      <w:pPr>
        <w:spacing w:after="0" w:line="240" w:lineRule="auto"/>
        <w:rPr>
          <w:rFonts w:asciiTheme="majorBidi" w:eastAsia="Calibri" w:hAnsiTheme="majorBidi" w:cstheme="majorBidi"/>
          <w:sz w:val="26"/>
          <w:szCs w:val="26"/>
        </w:rPr>
      </w:pPr>
      <w:r w:rsidRPr="00B40D61">
        <w:rPr>
          <w:rFonts w:asciiTheme="majorBidi" w:eastAsia="Calibri" w:hAnsiTheme="majorBidi" w:cstheme="majorBidi"/>
          <w:sz w:val="26"/>
          <w:szCs w:val="26"/>
        </w:rPr>
        <w:t>- produire des textes explicatifs, prescriptifs, descriptifs, narratifs et argumentatifs structurés.</w:t>
      </w:r>
    </w:p>
    <w:p w:rsidR="00472EF5" w:rsidRPr="00CE3CBF" w:rsidRDefault="00472EF5" w:rsidP="00472EF5">
      <w:pPr>
        <w:pStyle w:val="Retraitcorpsdetexte"/>
        <w:spacing w:after="0"/>
        <w:ind w:left="0"/>
        <w:jc w:val="both"/>
        <w:sectPr w:rsidR="00472EF5" w:rsidRPr="00CE3CBF" w:rsidSect="00A509B3">
          <w:headerReference w:type="default" r:id="rId8"/>
          <w:footerReference w:type="default" r:id="rId9"/>
          <w:pgSz w:w="11906" w:h="16838"/>
          <w:pgMar w:top="1417" w:right="1417" w:bottom="1417" w:left="1417" w:header="708" w:footer="708" w:gutter="0"/>
          <w:cols w:space="708"/>
          <w:docGrid w:linePitch="360"/>
        </w:sectPr>
      </w:pPr>
    </w:p>
    <w:p w:rsidR="00472EF5" w:rsidRPr="00CE3CBF" w:rsidRDefault="00472EF5" w:rsidP="0017668F">
      <w:pPr>
        <w:pStyle w:val="Titre"/>
      </w:pPr>
      <w:bookmarkStart w:id="7" w:name="_Toc416515569"/>
      <w:bookmarkStart w:id="8" w:name="_Toc424566323"/>
      <w:r w:rsidRPr="00CE3CBF">
        <w:lastRenderedPageBreak/>
        <w:t xml:space="preserve">3. Proposition </w:t>
      </w:r>
      <w:r w:rsidR="0017668F">
        <w:t>de</w:t>
      </w:r>
      <w:r w:rsidRPr="00CE3CBF">
        <w:t xml:space="preserve"> plan</w:t>
      </w:r>
      <w:r w:rsidR="0017668F">
        <w:t>s</w:t>
      </w:r>
      <w:r w:rsidRPr="00CE3CBF">
        <w:t xml:space="preserve"> annuel</w:t>
      </w:r>
      <w:r w:rsidR="0017668F">
        <w:t>s</w:t>
      </w:r>
      <w:r w:rsidRPr="00CE3CBF">
        <w:t xml:space="preserve"> des apprentissages</w:t>
      </w:r>
      <w:bookmarkEnd w:id="7"/>
      <w:bookmarkEnd w:id="8"/>
      <w:r w:rsidRPr="00CE3CBF">
        <w:t xml:space="preserve"> </w:t>
      </w:r>
    </w:p>
    <w:p w:rsidR="00472EF5" w:rsidRPr="001B3977" w:rsidRDefault="00472EF5" w:rsidP="0017668F">
      <w:pPr>
        <w:pStyle w:val="Titre2"/>
        <w:bidi w:val="0"/>
      </w:pPr>
      <w:r w:rsidRPr="00CE3CBF">
        <w:tab/>
      </w:r>
      <w:bookmarkStart w:id="9" w:name="_Toc424566324"/>
      <w:bookmarkStart w:id="10" w:name="_Toc416515570"/>
      <w:r w:rsidRPr="001B3977">
        <w:t xml:space="preserve">3.1- </w:t>
      </w:r>
      <w:r w:rsidR="0017668F" w:rsidRPr="00CE3CBF">
        <w:t xml:space="preserve">Proposition d’un plan annuel des apprentissages </w:t>
      </w:r>
      <w:r w:rsidR="0017668F">
        <w:t xml:space="preserve">- </w:t>
      </w:r>
      <w:r w:rsidRPr="001B3977">
        <w:t>1</w:t>
      </w:r>
      <w:r w:rsidRPr="001B3977">
        <w:rPr>
          <w:vertAlign w:val="superscript"/>
        </w:rPr>
        <w:t>e</w:t>
      </w:r>
      <w:r w:rsidRPr="001B3977">
        <w:t xml:space="preserve"> AM</w:t>
      </w:r>
      <w:bookmarkEnd w:id="9"/>
      <w:r w:rsidRPr="001B3977">
        <w:t> </w:t>
      </w:r>
      <w:bookmarkEnd w:id="10"/>
      <w:r w:rsidRPr="001B3977">
        <w:t xml:space="preserve">          </w:t>
      </w:r>
    </w:p>
    <w:p w:rsidR="00472EF5" w:rsidRPr="00CE3CBF" w:rsidRDefault="00472EF5" w:rsidP="00472EF5">
      <w:pPr>
        <w:shd w:val="clear" w:color="auto" w:fill="FFFFFF" w:themeFill="background1"/>
        <w:spacing w:after="0"/>
        <w:ind w:right="851"/>
        <w:jc w:val="both"/>
        <w:rPr>
          <w:rFonts w:asciiTheme="majorBidi" w:eastAsia="Times New Roman" w:hAnsiTheme="majorBidi" w:cstheme="majorBidi"/>
          <w:b/>
        </w:rPr>
      </w:pPr>
    </w:p>
    <w:tbl>
      <w:tblPr>
        <w:tblStyle w:val="Grilledutableau"/>
        <w:tblW w:w="14567" w:type="dxa"/>
        <w:tblLayout w:type="fixed"/>
        <w:tblLook w:val="04A0"/>
      </w:tblPr>
      <w:tblGrid>
        <w:gridCol w:w="959"/>
        <w:gridCol w:w="567"/>
        <w:gridCol w:w="1276"/>
        <w:gridCol w:w="2835"/>
        <w:gridCol w:w="515"/>
        <w:gridCol w:w="6005"/>
        <w:gridCol w:w="1276"/>
        <w:gridCol w:w="1134"/>
      </w:tblGrid>
      <w:tr w:rsidR="00472EF5" w:rsidRPr="00CE3CBF" w:rsidTr="00C43503">
        <w:trPr>
          <w:cantSplit/>
          <w:trHeight w:val="399"/>
        </w:trPr>
        <w:tc>
          <w:tcPr>
            <w:tcW w:w="959" w:type="dxa"/>
            <w:shd w:val="clear" w:color="auto" w:fill="BFBFBF" w:themeFill="background1" w:themeFillShade="BF"/>
          </w:tcPr>
          <w:p w:rsidR="00472EF5" w:rsidRPr="006970B2" w:rsidRDefault="00472EF5" w:rsidP="00A509B3">
            <w:pPr>
              <w:rPr>
                <w:rFonts w:asciiTheme="majorBidi" w:hAnsiTheme="majorBidi" w:cstheme="majorBidi"/>
                <w:sz w:val="18"/>
                <w:szCs w:val="18"/>
              </w:rPr>
            </w:pPr>
            <w:r w:rsidRPr="006970B2">
              <w:rPr>
                <w:rFonts w:asciiTheme="majorBidi" w:hAnsiTheme="majorBidi" w:cstheme="majorBidi"/>
                <w:sz w:val="18"/>
                <w:szCs w:val="18"/>
              </w:rPr>
              <w:t xml:space="preserve">Domaines </w:t>
            </w:r>
          </w:p>
        </w:tc>
        <w:tc>
          <w:tcPr>
            <w:tcW w:w="1843" w:type="dxa"/>
            <w:gridSpan w:val="2"/>
            <w:shd w:val="clear" w:color="auto" w:fill="BFBFBF" w:themeFill="background1" w:themeFillShade="BF"/>
          </w:tcPr>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Compétences visées</w:t>
            </w:r>
          </w:p>
        </w:tc>
        <w:tc>
          <w:tcPr>
            <w:tcW w:w="2835" w:type="dxa"/>
            <w:shd w:val="clear" w:color="auto" w:fill="BFBFBF" w:themeFill="background1" w:themeFillShade="BF"/>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Savoirs ressources</w:t>
            </w:r>
          </w:p>
        </w:tc>
        <w:tc>
          <w:tcPr>
            <w:tcW w:w="6520" w:type="dxa"/>
            <w:gridSpan w:val="2"/>
            <w:shd w:val="clear" w:color="auto" w:fill="BFBFBF" w:themeFill="background1" w:themeFillShade="BF"/>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Types d’activités</w:t>
            </w:r>
          </w:p>
        </w:tc>
        <w:tc>
          <w:tcPr>
            <w:tcW w:w="1276" w:type="dxa"/>
            <w:shd w:val="clear" w:color="auto" w:fill="BFBFBF" w:themeFill="background1" w:themeFillShade="BF"/>
          </w:tcPr>
          <w:p w:rsidR="00472EF5" w:rsidRPr="00CE3CBF" w:rsidRDefault="00472EF5" w:rsidP="00A509B3">
            <w:pPr>
              <w:rPr>
                <w:rFonts w:asciiTheme="majorBidi" w:hAnsiTheme="majorBidi" w:cstheme="majorBidi"/>
              </w:rPr>
            </w:pPr>
            <w:r w:rsidRPr="00CE3CBF">
              <w:rPr>
                <w:rFonts w:asciiTheme="majorBidi" w:hAnsiTheme="majorBidi" w:cstheme="majorBidi"/>
              </w:rPr>
              <w:t>Temps prévu</w:t>
            </w:r>
          </w:p>
        </w:tc>
        <w:tc>
          <w:tcPr>
            <w:tcW w:w="1134" w:type="dxa"/>
            <w:shd w:val="clear" w:color="auto" w:fill="BFBFBF" w:themeFill="background1" w:themeFillShade="BF"/>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Obs. </w:t>
            </w:r>
          </w:p>
        </w:tc>
      </w:tr>
      <w:tr w:rsidR="00472EF5" w:rsidRPr="00CE3CBF" w:rsidTr="00C43503">
        <w:trPr>
          <w:trHeight w:val="1015"/>
        </w:trPr>
        <w:tc>
          <w:tcPr>
            <w:tcW w:w="959" w:type="dxa"/>
            <w:vMerge w:val="restart"/>
          </w:tcPr>
          <w:p w:rsidR="00472EF5" w:rsidRPr="00CE3CBF" w:rsidRDefault="00472EF5" w:rsidP="00A509B3">
            <w:pPr>
              <w:rPr>
                <w:rFonts w:asciiTheme="majorBidi" w:hAnsiTheme="majorBidi" w:cstheme="majorBidi"/>
              </w:rPr>
            </w:pPr>
            <w:r>
              <w:rPr>
                <w:rFonts w:asciiTheme="majorBidi" w:hAnsiTheme="majorBidi" w:cstheme="majorBidi"/>
              </w:rPr>
              <w:t>Oral</w:t>
            </w: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tc>
        <w:tc>
          <w:tcPr>
            <w:tcW w:w="1843" w:type="dxa"/>
            <w:gridSpan w:val="2"/>
            <w:vMerge w:val="restart"/>
          </w:tcPr>
          <w:p w:rsidR="00472EF5" w:rsidRPr="0025300B" w:rsidRDefault="00472EF5" w:rsidP="00A509B3">
            <w:pPr>
              <w:spacing w:line="360" w:lineRule="auto"/>
              <w:rPr>
                <w:rFonts w:asciiTheme="majorBidi" w:hAnsiTheme="majorBidi" w:cstheme="majorBidi"/>
                <w:bCs/>
                <w:lang w:bidi="ar-DZ"/>
              </w:rPr>
            </w:pPr>
            <w:r w:rsidRPr="0025300B">
              <w:rPr>
                <w:rFonts w:asciiTheme="majorBidi" w:hAnsiTheme="majorBidi" w:cstheme="majorBidi"/>
                <w:b/>
                <w:lang w:bidi="ar-DZ"/>
              </w:rPr>
              <w:t>CT1</w:t>
            </w:r>
            <w:r w:rsidRPr="0025300B">
              <w:rPr>
                <w:rFonts w:asciiTheme="majorBidi" w:hAnsiTheme="majorBidi" w:cstheme="majorBidi"/>
                <w:bCs/>
                <w:lang w:bidi="ar-DZ"/>
              </w:rPr>
              <w:t xml:space="preserve"> </w:t>
            </w:r>
          </w:p>
          <w:p w:rsidR="00472EF5" w:rsidRPr="0025300B" w:rsidRDefault="00472EF5" w:rsidP="00A509B3">
            <w:pPr>
              <w:rPr>
                <w:rFonts w:asciiTheme="majorBidi" w:hAnsiTheme="majorBidi" w:cstheme="majorBidi"/>
                <w:b/>
                <w:bCs/>
                <w:lang w:bidi="ar-DZ"/>
              </w:rPr>
            </w:pPr>
            <w:r w:rsidRPr="0025300B">
              <w:rPr>
                <w:rFonts w:asciiTheme="majorBidi" w:hAnsiTheme="majorBidi" w:cstheme="majorBidi"/>
              </w:rPr>
              <w:t>Comprendre des  textes</w:t>
            </w:r>
            <w:r w:rsidRPr="0025300B">
              <w:rPr>
                <w:rFonts w:asciiTheme="majorBidi" w:hAnsiTheme="majorBidi" w:cstheme="majorBidi"/>
                <w:b/>
                <w:bCs/>
              </w:rPr>
              <w:t xml:space="preserve"> explicatifs</w:t>
            </w:r>
            <w:r w:rsidRPr="0025300B">
              <w:rPr>
                <w:rFonts w:asciiTheme="majorBidi" w:hAnsiTheme="majorBidi" w:cstheme="majorBidi"/>
              </w:rPr>
              <w:t xml:space="preserve"> et </w:t>
            </w:r>
            <w:r>
              <w:rPr>
                <w:rFonts w:asciiTheme="majorBidi" w:hAnsiTheme="majorBidi" w:cstheme="majorBidi"/>
              </w:rPr>
              <w:t xml:space="preserve">des textes </w:t>
            </w:r>
            <w:r w:rsidRPr="0025300B">
              <w:rPr>
                <w:rFonts w:asciiTheme="majorBidi" w:hAnsiTheme="majorBidi" w:cstheme="majorBidi"/>
                <w:b/>
                <w:bCs/>
              </w:rPr>
              <w:t xml:space="preserve">prescriptifs </w:t>
            </w:r>
            <w:r w:rsidRPr="0025300B">
              <w:rPr>
                <w:rFonts w:asciiTheme="majorBidi" w:hAnsiTheme="majorBidi" w:cstheme="majorBidi"/>
              </w:rPr>
              <w:t xml:space="preserve">en tenant compte des contraintes de la situation de </w:t>
            </w:r>
            <w:r w:rsidRPr="00C36706">
              <w:rPr>
                <w:rFonts w:asciiTheme="majorBidi" w:hAnsiTheme="majorBidi" w:cstheme="majorBidi"/>
              </w:rPr>
              <w:t>communication</w:t>
            </w:r>
            <w:r w:rsidRPr="0025300B">
              <w:rPr>
                <w:rFonts w:asciiTheme="majorBidi" w:hAnsiTheme="majorBidi" w:cstheme="majorBidi"/>
                <w:sz w:val="20"/>
                <w:szCs w:val="20"/>
              </w:rPr>
              <w:t>.</w:t>
            </w:r>
          </w:p>
          <w:p w:rsidR="00472EF5" w:rsidRPr="0025300B" w:rsidRDefault="00472EF5" w:rsidP="00A509B3">
            <w:pPr>
              <w:rPr>
                <w:rFonts w:asciiTheme="majorBidi" w:hAnsiTheme="majorBidi" w:cstheme="majorBidi"/>
                <w:b/>
                <w:bCs/>
                <w:lang w:bidi="ar-DZ"/>
              </w:rPr>
            </w:pPr>
          </w:p>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CT2</w:t>
            </w:r>
            <w:r w:rsidRPr="0025300B">
              <w:rPr>
                <w:rFonts w:asciiTheme="majorBidi" w:hAnsiTheme="majorBidi" w:cstheme="majorBidi"/>
                <w:bCs/>
                <w:lang w:bidi="ar-DZ"/>
              </w:rPr>
              <w:t xml:space="preserve"> </w:t>
            </w:r>
          </w:p>
          <w:p w:rsidR="00472EF5" w:rsidRPr="00CE3CBF" w:rsidRDefault="00472EF5" w:rsidP="00A509B3">
            <w:pPr>
              <w:rPr>
                <w:rFonts w:asciiTheme="majorBidi" w:hAnsiTheme="majorBidi" w:cstheme="majorBidi"/>
              </w:rPr>
            </w:pPr>
            <w:r w:rsidRPr="0025300B">
              <w:rPr>
                <w:rFonts w:asciiTheme="majorBidi" w:hAnsiTheme="majorBidi" w:cstheme="majorBidi"/>
              </w:rPr>
              <w:t xml:space="preserve">Produire des </w:t>
            </w:r>
            <w:r w:rsidRPr="0025300B">
              <w:rPr>
                <w:rFonts w:asciiTheme="majorBidi" w:hAnsiTheme="majorBidi" w:cstheme="majorBidi"/>
                <w:lang w:bidi="ar-DZ"/>
              </w:rPr>
              <w:t xml:space="preserve">textes </w:t>
            </w:r>
            <w:r w:rsidRPr="0025300B">
              <w:rPr>
                <w:rFonts w:asciiTheme="majorBidi" w:hAnsiTheme="majorBidi" w:cstheme="majorBidi"/>
                <w:b/>
                <w:bCs/>
              </w:rPr>
              <w:t>explicatifs</w:t>
            </w:r>
            <w:r w:rsidRPr="0025300B">
              <w:rPr>
                <w:rFonts w:asciiTheme="majorBidi" w:hAnsiTheme="majorBidi" w:cstheme="majorBidi"/>
              </w:rPr>
              <w:t xml:space="preserve"> et </w:t>
            </w:r>
            <w:r>
              <w:rPr>
                <w:rFonts w:asciiTheme="majorBidi" w:hAnsiTheme="majorBidi" w:cstheme="majorBidi"/>
              </w:rPr>
              <w:t xml:space="preserve">des textes </w:t>
            </w:r>
            <w:r w:rsidRPr="0025300B">
              <w:rPr>
                <w:rFonts w:asciiTheme="majorBidi" w:hAnsiTheme="majorBidi" w:cstheme="majorBidi"/>
                <w:b/>
                <w:bCs/>
              </w:rPr>
              <w:t>prescriptifs</w:t>
            </w:r>
            <w:r w:rsidRPr="0025300B">
              <w:rPr>
                <w:rFonts w:asciiTheme="majorBidi" w:hAnsiTheme="majorBidi" w:cstheme="majorBidi"/>
              </w:rPr>
              <w:t xml:space="preserve"> en tenant compte des contraintes de la situation de </w:t>
            </w:r>
            <w:r w:rsidRPr="00C36706">
              <w:rPr>
                <w:rFonts w:asciiTheme="majorBidi" w:hAnsiTheme="majorBidi" w:cstheme="majorBidi"/>
              </w:rPr>
              <w:t>communication</w:t>
            </w:r>
            <w:r>
              <w:rPr>
                <w:rFonts w:asciiTheme="majorBidi" w:hAnsiTheme="majorBidi" w:cstheme="majorBidi"/>
              </w:rPr>
              <w:t>.</w:t>
            </w:r>
          </w:p>
        </w:tc>
        <w:tc>
          <w:tcPr>
            <w:tcW w:w="2835" w:type="dxa"/>
            <w:vMerge w:val="restart"/>
          </w:tcPr>
          <w:p w:rsidR="00472EF5" w:rsidRPr="00EA53F5" w:rsidRDefault="00472EF5" w:rsidP="00EA53F5">
            <w:pPr>
              <w:pStyle w:val="Paragraphedeliste"/>
              <w:numPr>
                <w:ilvl w:val="0"/>
                <w:numId w:val="48"/>
              </w:numPr>
              <w:autoSpaceDE w:val="0"/>
              <w:autoSpaceDN w:val="0"/>
              <w:adjustRightInd w:val="0"/>
              <w:ind w:left="175" w:hanging="142"/>
              <w:rPr>
                <w:rFonts w:ascii="Times New Roman" w:hAnsi="Times New Roman" w:cs="Times New Roman"/>
                <w:b/>
                <w:bCs/>
              </w:rPr>
            </w:pPr>
            <w:r w:rsidRPr="00EA53F5">
              <w:rPr>
                <w:rFonts w:ascii="Times New Roman" w:hAnsi="Times New Roman" w:cs="Times New Roman"/>
                <w:b/>
              </w:rPr>
              <w:t>Syntaxe de l’oral</w:t>
            </w:r>
          </w:p>
          <w:p w:rsidR="00472EF5" w:rsidRPr="00CE3CBF" w:rsidRDefault="00472EF5" w:rsidP="00A509B3">
            <w:pPr>
              <w:rPr>
                <w:rFonts w:ascii="Times New Roman" w:hAnsi="Times New Roman" w:cs="Times New Roman"/>
              </w:rPr>
            </w:pPr>
            <w:r w:rsidRPr="00CE3CBF">
              <w:rPr>
                <w:rFonts w:ascii="Times New Roman" w:hAnsi="Times New Roman" w:cs="Times New Roman"/>
              </w:rPr>
              <w:t>-prosodie, schéma intonatif, para verbal.</w:t>
            </w:r>
          </w:p>
          <w:p w:rsidR="00472EF5" w:rsidRPr="00CE3CBF" w:rsidRDefault="00472EF5" w:rsidP="00472EF5">
            <w:pPr>
              <w:pStyle w:val="Paragraphedeliste"/>
              <w:numPr>
                <w:ilvl w:val="0"/>
                <w:numId w:val="10"/>
              </w:numPr>
              <w:ind w:left="176" w:hanging="142"/>
              <w:rPr>
                <w:rFonts w:asciiTheme="majorBidi" w:hAnsiTheme="majorBidi" w:cstheme="majorBidi"/>
              </w:rPr>
            </w:pPr>
            <w:r w:rsidRPr="00CE3CBF">
              <w:rPr>
                <w:rFonts w:asciiTheme="majorBidi" w:hAnsiTheme="majorBidi" w:cstheme="majorBidi"/>
              </w:rPr>
              <w:t xml:space="preserve">Caractéristiques du </w:t>
            </w:r>
            <w:r w:rsidRPr="0046364B">
              <w:rPr>
                <w:rFonts w:asciiTheme="majorBidi" w:hAnsiTheme="majorBidi" w:cstheme="majorBidi"/>
                <w:b/>
                <w:bCs/>
              </w:rPr>
              <w:t>texte explicatif</w:t>
            </w:r>
          </w:p>
          <w:p w:rsidR="00472EF5" w:rsidRPr="00CE3CBF" w:rsidRDefault="00472EF5"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 xml:space="preserve">Les paramètres de la situation de la communication </w:t>
            </w:r>
          </w:p>
          <w:p w:rsidR="00472EF5" w:rsidRPr="00CE3CBF" w:rsidRDefault="00472EF5"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 xml:space="preserve">Les fonctions du langage </w:t>
            </w:r>
            <w:r>
              <w:rPr>
                <w:rFonts w:asciiTheme="majorBidi" w:hAnsiTheme="majorBidi" w:cstheme="majorBidi"/>
              </w:rPr>
              <w:t>(f</w:t>
            </w:r>
            <w:r w:rsidRPr="00CE3CBF">
              <w:rPr>
                <w:rFonts w:asciiTheme="majorBidi" w:hAnsiTheme="majorBidi" w:cstheme="majorBidi"/>
              </w:rPr>
              <w:t>onction référentielle</w:t>
            </w:r>
            <w:r w:rsidR="003C3E63">
              <w:rPr>
                <w:rFonts w:asciiTheme="majorBidi" w:hAnsiTheme="majorBidi" w:cstheme="majorBidi"/>
              </w:rPr>
              <w:t>, fonction métalinguistique</w:t>
            </w:r>
            <w:r w:rsidRPr="00CE3CBF">
              <w:rPr>
                <w:rFonts w:asciiTheme="majorBidi" w:hAnsiTheme="majorBidi" w:cstheme="majorBidi"/>
              </w:rPr>
              <w:t>)</w:t>
            </w:r>
          </w:p>
          <w:p w:rsidR="00472EF5" w:rsidRPr="00CE3CBF" w:rsidRDefault="00472EF5"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La description objective</w:t>
            </w:r>
          </w:p>
          <w:p w:rsidR="00472EF5" w:rsidRDefault="00472EF5"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Les progressions thématiques : à thème constant / à thème linéaire</w:t>
            </w:r>
          </w:p>
          <w:p w:rsidR="003C3E63" w:rsidRDefault="003C3E63" w:rsidP="00A7147A">
            <w:pPr>
              <w:pStyle w:val="Paragraphedeliste"/>
              <w:numPr>
                <w:ilvl w:val="0"/>
                <w:numId w:val="46"/>
              </w:numPr>
              <w:ind w:left="175" w:hanging="142"/>
              <w:rPr>
                <w:rFonts w:asciiTheme="majorBidi" w:hAnsiTheme="majorBidi" w:cstheme="majorBidi"/>
              </w:rPr>
            </w:pPr>
            <w:r>
              <w:rPr>
                <w:rFonts w:asciiTheme="majorBidi" w:hAnsiTheme="majorBidi" w:cstheme="majorBidi"/>
              </w:rPr>
              <w:t>Les procédés explicatifs</w:t>
            </w:r>
            <w:r w:rsidR="00A7147A">
              <w:rPr>
                <w:rFonts w:asciiTheme="majorBidi" w:hAnsiTheme="majorBidi" w:cstheme="majorBidi"/>
              </w:rPr>
              <w:t>.</w:t>
            </w:r>
          </w:p>
          <w:p w:rsidR="00A7147A" w:rsidRPr="00A7147A" w:rsidRDefault="00A7147A" w:rsidP="00A7147A">
            <w:pPr>
              <w:pStyle w:val="Paragraphedeliste"/>
              <w:numPr>
                <w:ilvl w:val="0"/>
                <w:numId w:val="10"/>
              </w:numPr>
              <w:ind w:left="175" w:hanging="142"/>
              <w:rPr>
                <w:rFonts w:asciiTheme="majorBidi" w:hAnsiTheme="majorBidi" w:cstheme="majorBidi"/>
              </w:rPr>
            </w:pPr>
            <w:r w:rsidRPr="00CE3CBF">
              <w:rPr>
                <w:rFonts w:asciiTheme="majorBidi" w:hAnsiTheme="majorBidi" w:cstheme="majorBidi"/>
              </w:rPr>
              <w:t xml:space="preserve">Caractéristiques du </w:t>
            </w:r>
            <w:r w:rsidRPr="0046364B">
              <w:rPr>
                <w:rFonts w:asciiTheme="majorBidi" w:hAnsiTheme="majorBidi" w:cstheme="majorBidi"/>
                <w:b/>
                <w:bCs/>
              </w:rPr>
              <w:t>texte</w:t>
            </w:r>
            <w:r>
              <w:rPr>
                <w:rFonts w:asciiTheme="majorBidi" w:hAnsiTheme="majorBidi" w:cstheme="majorBidi"/>
                <w:b/>
                <w:bCs/>
              </w:rPr>
              <w:t xml:space="preserve"> prescriptif</w:t>
            </w:r>
          </w:p>
          <w:p w:rsidR="00A7147A" w:rsidRPr="00CE3CBF" w:rsidRDefault="00A7147A"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 xml:space="preserve">Les paramètres de la situation de la communication </w:t>
            </w:r>
          </w:p>
          <w:p w:rsidR="00A7147A" w:rsidRPr="00CE3CBF" w:rsidRDefault="00A7147A"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 xml:space="preserve">Les fonctions du langage </w:t>
            </w:r>
            <w:r>
              <w:rPr>
                <w:rFonts w:asciiTheme="majorBidi" w:hAnsiTheme="majorBidi" w:cstheme="majorBidi"/>
              </w:rPr>
              <w:t>(f</w:t>
            </w:r>
            <w:r w:rsidRPr="00CE3CBF">
              <w:rPr>
                <w:rFonts w:asciiTheme="majorBidi" w:hAnsiTheme="majorBidi" w:cstheme="majorBidi"/>
              </w:rPr>
              <w:t>onction référentielle</w:t>
            </w:r>
            <w:r>
              <w:rPr>
                <w:rFonts w:asciiTheme="majorBidi" w:hAnsiTheme="majorBidi" w:cstheme="majorBidi"/>
              </w:rPr>
              <w:t>, fonction métalinguistique, conative</w:t>
            </w:r>
            <w:r w:rsidRPr="00CE3CBF">
              <w:rPr>
                <w:rFonts w:asciiTheme="majorBidi" w:hAnsiTheme="majorBidi" w:cstheme="majorBidi"/>
              </w:rPr>
              <w:t>)</w:t>
            </w:r>
          </w:p>
          <w:p w:rsidR="00A7147A" w:rsidRPr="00CE3CBF" w:rsidRDefault="00A7147A"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La description objective</w:t>
            </w:r>
          </w:p>
          <w:p w:rsidR="00A7147A" w:rsidRDefault="00A7147A" w:rsidP="00A7147A">
            <w:pPr>
              <w:pStyle w:val="Paragraphedeliste"/>
              <w:numPr>
                <w:ilvl w:val="0"/>
                <w:numId w:val="46"/>
              </w:numPr>
              <w:ind w:left="175" w:hanging="142"/>
              <w:rPr>
                <w:rFonts w:asciiTheme="majorBidi" w:hAnsiTheme="majorBidi" w:cstheme="majorBidi"/>
              </w:rPr>
            </w:pPr>
            <w:r w:rsidRPr="00CE3CBF">
              <w:rPr>
                <w:rFonts w:asciiTheme="majorBidi" w:hAnsiTheme="majorBidi" w:cstheme="majorBidi"/>
              </w:rPr>
              <w:t xml:space="preserve">Les progressions </w:t>
            </w:r>
            <w:r w:rsidRPr="00CE3CBF">
              <w:rPr>
                <w:rFonts w:asciiTheme="majorBidi" w:hAnsiTheme="majorBidi" w:cstheme="majorBidi"/>
              </w:rPr>
              <w:lastRenderedPageBreak/>
              <w:t>thématiques : à thème constant / à thème linéaire</w:t>
            </w:r>
          </w:p>
          <w:p w:rsidR="00EA53F5" w:rsidRPr="00CE3CBF" w:rsidRDefault="00EA53F5" w:rsidP="00EA53F5">
            <w:pPr>
              <w:rPr>
                <w:rFonts w:asciiTheme="majorBidi" w:hAnsiTheme="majorBidi" w:cstheme="majorBidi"/>
              </w:rPr>
            </w:pPr>
            <w:r>
              <w:rPr>
                <w:rFonts w:asciiTheme="majorBidi" w:hAnsiTheme="majorBidi" w:cstheme="majorBidi"/>
              </w:rPr>
              <w:t>- L’expression de l’ordre, de l’interdiction.</w:t>
            </w:r>
          </w:p>
          <w:p w:rsidR="00A7147A" w:rsidRPr="00A7147A" w:rsidRDefault="00A7147A" w:rsidP="00A7147A">
            <w:pPr>
              <w:rPr>
                <w:rFonts w:asciiTheme="majorBidi" w:hAnsiTheme="majorBidi" w:cstheme="majorBidi"/>
              </w:rPr>
            </w:pPr>
          </w:p>
          <w:p w:rsidR="00472EF5" w:rsidRPr="00CE3CBF" w:rsidRDefault="00472EF5" w:rsidP="00472EF5">
            <w:pPr>
              <w:pStyle w:val="Paragraphedeliste"/>
              <w:numPr>
                <w:ilvl w:val="0"/>
                <w:numId w:val="10"/>
              </w:numPr>
              <w:ind w:left="176" w:hanging="142"/>
              <w:rPr>
                <w:rFonts w:asciiTheme="majorBidi" w:hAnsiTheme="majorBidi" w:cstheme="majorBidi"/>
              </w:rPr>
            </w:pPr>
            <w:r w:rsidRPr="00CE3CBF">
              <w:rPr>
                <w:rFonts w:asciiTheme="majorBidi" w:hAnsiTheme="majorBidi" w:cstheme="majorBidi"/>
              </w:rPr>
              <w:t>Grammaire de texte</w:t>
            </w:r>
            <w:r w:rsidR="003C3E63">
              <w:rPr>
                <w:rFonts w:asciiTheme="majorBidi" w:hAnsiTheme="majorBidi" w:cstheme="majorBidi"/>
              </w:rPr>
              <w:t> :</w:t>
            </w:r>
          </w:p>
          <w:p w:rsidR="00472EF5" w:rsidRPr="00CE3CBF" w:rsidRDefault="00472EF5" w:rsidP="00A509B3">
            <w:pPr>
              <w:rPr>
                <w:rFonts w:asciiTheme="majorBidi" w:hAnsiTheme="majorBidi" w:cstheme="majorBidi"/>
                <w:lang w:bidi="ar-DZ"/>
              </w:rPr>
            </w:pPr>
            <w:r w:rsidRPr="00CE3CBF">
              <w:rPr>
                <w:rFonts w:asciiTheme="majorBidi" w:hAnsiTheme="majorBidi" w:cstheme="majorBidi"/>
                <w:lang w:bidi="ar-DZ"/>
              </w:rPr>
              <w:t xml:space="preserve">- </w:t>
            </w:r>
            <w:r w:rsidRPr="00CE3CBF">
              <w:rPr>
                <w:rFonts w:asciiTheme="majorBidi" w:hAnsiTheme="majorBidi" w:cstheme="majorBidi"/>
              </w:rPr>
              <w:t>L’expression de la chronologie (succession des informations</w:t>
            </w:r>
            <w:r w:rsidR="003C3E63">
              <w:rPr>
                <w:rFonts w:asciiTheme="majorBidi" w:hAnsiTheme="majorBidi" w:cstheme="majorBidi"/>
              </w:rPr>
              <w:t>, des étapes</w:t>
            </w:r>
            <w:r w:rsidR="00A7147A">
              <w:rPr>
                <w:rFonts w:asciiTheme="majorBidi" w:hAnsiTheme="majorBidi" w:cstheme="majorBidi"/>
              </w:rPr>
              <w:t>, des consignes</w:t>
            </w:r>
            <w:r w:rsidRPr="00CE3CBF">
              <w:rPr>
                <w:rFonts w:asciiTheme="majorBidi" w:hAnsiTheme="majorBidi" w:cstheme="majorBidi"/>
              </w:rPr>
              <w:t>)</w:t>
            </w:r>
          </w:p>
          <w:p w:rsidR="00472EF5" w:rsidRPr="00E51F6D" w:rsidRDefault="00472EF5" w:rsidP="00A509B3">
            <w:pPr>
              <w:rPr>
                <w:rFonts w:asciiTheme="majorBidi" w:hAnsiTheme="majorBidi" w:cstheme="majorBidi"/>
              </w:rPr>
            </w:pPr>
            <w:r w:rsidRPr="00E51F6D">
              <w:rPr>
                <w:rFonts w:asciiTheme="majorBidi" w:hAnsiTheme="majorBidi" w:cstheme="majorBidi"/>
                <w:lang w:bidi="ar-DZ"/>
              </w:rPr>
              <w:t>-</w:t>
            </w:r>
            <w:r w:rsidRPr="00E51F6D">
              <w:rPr>
                <w:rFonts w:asciiTheme="majorBidi" w:hAnsiTheme="majorBidi" w:cstheme="majorBidi"/>
              </w:rPr>
              <w:t xml:space="preserve"> L</w:t>
            </w:r>
            <w:r w:rsidR="003C3E63">
              <w:rPr>
                <w:rFonts w:asciiTheme="majorBidi" w:hAnsiTheme="majorBidi" w:cstheme="majorBidi"/>
              </w:rPr>
              <w:t>a l</w:t>
            </w:r>
            <w:r w:rsidRPr="00E51F6D">
              <w:rPr>
                <w:rFonts w:asciiTheme="majorBidi" w:hAnsiTheme="majorBidi" w:cstheme="majorBidi"/>
              </w:rPr>
              <w:t xml:space="preserve">ocalisation dans le temps et dans l’espace : </w:t>
            </w:r>
          </w:p>
          <w:p w:rsidR="00472EF5" w:rsidRPr="00E51F6D" w:rsidRDefault="00472EF5" w:rsidP="00A509B3">
            <w:pPr>
              <w:rPr>
                <w:rFonts w:asciiTheme="majorBidi" w:hAnsiTheme="majorBidi" w:cstheme="majorBidi"/>
                <w:lang w:bidi="ar-DZ"/>
              </w:rPr>
            </w:pPr>
            <w:r w:rsidRPr="00E51F6D">
              <w:rPr>
                <w:rFonts w:asciiTheme="majorBidi" w:hAnsiTheme="majorBidi" w:cstheme="majorBidi"/>
              </w:rPr>
              <w:t>- verbes de localisation, prépositions, locutions prépositives, adverbes</w:t>
            </w:r>
            <w:r w:rsidRPr="00E51F6D">
              <w:rPr>
                <w:rFonts w:asciiTheme="majorBidi" w:hAnsiTheme="majorBidi" w:cstheme="majorBidi"/>
                <w:lang w:bidi="ar-DZ"/>
              </w:rPr>
              <w:t>.</w:t>
            </w:r>
          </w:p>
          <w:p w:rsidR="00472EF5" w:rsidRPr="00CE3CBF" w:rsidRDefault="00472EF5" w:rsidP="00A509B3">
            <w:pPr>
              <w:rPr>
                <w:rFonts w:asciiTheme="majorBidi" w:hAnsiTheme="majorBidi" w:cstheme="majorBidi"/>
              </w:rPr>
            </w:pPr>
            <w:r w:rsidRPr="00CE3CBF">
              <w:rPr>
                <w:rFonts w:asciiTheme="majorBidi" w:hAnsiTheme="majorBidi" w:cstheme="majorBidi"/>
                <w:lang w:bidi="ar-DZ"/>
              </w:rPr>
              <w:t>- Substitution lexicale</w:t>
            </w:r>
          </w:p>
          <w:p w:rsidR="00472EF5" w:rsidRPr="00CE3CBF" w:rsidRDefault="00472EF5" w:rsidP="00472EF5">
            <w:pPr>
              <w:pStyle w:val="Paragraphedeliste"/>
              <w:numPr>
                <w:ilvl w:val="0"/>
                <w:numId w:val="10"/>
              </w:numPr>
              <w:ind w:left="176" w:hanging="142"/>
              <w:rPr>
                <w:rFonts w:asciiTheme="majorBidi" w:hAnsiTheme="majorBidi" w:cstheme="majorBidi"/>
              </w:rPr>
            </w:pPr>
            <w:r w:rsidRPr="00CE3CBF">
              <w:rPr>
                <w:rFonts w:asciiTheme="majorBidi" w:hAnsiTheme="majorBidi" w:cstheme="majorBidi"/>
              </w:rPr>
              <w:t>Cohérence/ Cohésion</w:t>
            </w:r>
          </w:p>
          <w:p w:rsidR="00472EF5" w:rsidRDefault="00472EF5" w:rsidP="003C3E63">
            <w:pPr>
              <w:pStyle w:val="Paragraphedeliste"/>
              <w:numPr>
                <w:ilvl w:val="0"/>
                <w:numId w:val="10"/>
              </w:numPr>
              <w:ind w:left="176" w:hanging="142"/>
              <w:rPr>
                <w:rFonts w:asciiTheme="majorBidi" w:hAnsiTheme="majorBidi" w:cstheme="majorBidi"/>
              </w:rPr>
            </w:pPr>
            <w:r w:rsidRPr="00CE3CBF">
              <w:rPr>
                <w:rFonts w:asciiTheme="majorBidi" w:hAnsiTheme="majorBidi" w:cstheme="majorBidi"/>
              </w:rPr>
              <w:t>Lexique</w:t>
            </w:r>
            <w:r w:rsidR="003C3E63">
              <w:rPr>
                <w:rFonts w:asciiTheme="majorBidi" w:hAnsiTheme="majorBidi" w:cstheme="majorBidi"/>
              </w:rPr>
              <w:t xml:space="preserve"> relatif à l’explication </w:t>
            </w:r>
            <w:r w:rsidRPr="00CE3CBF">
              <w:rPr>
                <w:rFonts w:asciiTheme="majorBidi" w:hAnsiTheme="majorBidi" w:cstheme="majorBidi"/>
              </w:rPr>
              <w:t>: vocabulaire pour définir/ dénommer</w:t>
            </w:r>
            <w:r w:rsidR="003C3E63">
              <w:rPr>
                <w:rFonts w:asciiTheme="majorBidi" w:hAnsiTheme="majorBidi" w:cstheme="majorBidi"/>
              </w:rPr>
              <w:t> </w:t>
            </w:r>
            <w:r w:rsidR="003C3E63">
              <w:rPr>
                <w:rFonts w:asciiTheme="majorBidi" w:hAnsiTheme="majorBidi" w:cstheme="majorBidi"/>
                <w:lang w:bidi="ar-DZ"/>
              </w:rPr>
              <w:t>; pour reformuler/ expliquer/ comparer (comme, plus….que, moins…..que)</w:t>
            </w:r>
            <w:r w:rsidRPr="00CE3CBF">
              <w:rPr>
                <w:rFonts w:asciiTheme="majorBidi" w:hAnsiTheme="majorBidi" w:cstheme="majorBidi"/>
              </w:rPr>
              <w:t xml:space="preserve"> </w:t>
            </w:r>
          </w:p>
          <w:p w:rsidR="003C3E63" w:rsidRPr="003C3E63" w:rsidRDefault="003C3E63" w:rsidP="003C3E63">
            <w:pPr>
              <w:pStyle w:val="Paragraphedeliste"/>
              <w:numPr>
                <w:ilvl w:val="0"/>
                <w:numId w:val="10"/>
              </w:numPr>
              <w:ind w:left="176" w:hanging="142"/>
              <w:rPr>
                <w:rFonts w:asciiTheme="majorBidi" w:hAnsiTheme="majorBidi" w:cstheme="majorBidi"/>
              </w:rPr>
            </w:pPr>
            <w:r>
              <w:rPr>
                <w:rFonts w:asciiTheme="majorBidi" w:hAnsiTheme="majorBidi" w:cstheme="majorBidi"/>
              </w:rPr>
              <w:t>Représentations graphiques</w:t>
            </w:r>
          </w:p>
          <w:p w:rsidR="00472EF5" w:rsidRDefault="00472EF5" w:rsidP="00472EF5">
            <w:pPr>
              <w:pStyle w:val="Paragraphedeliste"/>
              <w:numPr>
                <w:ilvl w:val="0"/>
                <w:numId w:val="10"/>
              </w:numPr>
              <w:ind w:left="176" w:hanging="142"/>
              <w:rPr>
                <w:rFonts w:asciiTheme="majorBidi" w:hAnsiTheme="majorBidi" w:cstheme="majorBidi"/>
              </w:rPr>
            </w:pPr>
            <w:r w:rsidRPr="00CE3CBF">
              <w:rPr>
                <w:rFonts w:asciiTheme="majorBidi" w:hAnsiTheme="majorBidi" w:cstheme="majorBidi"/>
              </w:rPr>
              <w:t>Ponctuation : les deux points, les tirets, les parenthèses,  la virgule, le point.</w:t>
            </w:r>
          </w:p>
          <w:p w:rsidR="00472EF5" w:rsidRPr="00CE3CBF" w:rsidRDefault="00472EF5" w:rsidP="00472EF5">
            <w:pPr>
              <w:pStyle w:val="Paragraphedeliste"/>
              <w:numPr>
                <w:ilvl w:val="0"/>
                <w:numId w:val="9"/>
              </w:numPr>
              <w:ind w:left="176" w:hanging="142"/>
              <w:rPr>
                <w:rFonts w:asciiTheme="majorBidi" w:hAnsiTheme="majorBidi" w:cstheme="majorBidi"/>
              </w:rPr>
            </w:pPr>
            <w:r w:rsidRPr="00CE3CBF">
              <w:rPr>
                <w:rFonts w:asciiTheme="majorBidi" w:hAnsiTheme="majorBidi" w:cstheme="majorBidi"/>
              </w:rPr>
              <w:t>Grammaire de phrase :</w:t>
            </w:r>
          </w:p>
          <w:p w:rsidR="00472EF5" w:rsidRPr="00CE3CBF" w:rsidRDefault="00472EF5" w:rsidP="00A509B3">
            <w:pPr>
              <w:ind w:left="34"/>
              <w:rPr>
                <w:rFonts w:asciiTheme="majorBidi" w:hAnsiTheme="majorBidi" w:cstheme="majorBidi"/>
              </w:rPr>
            </w:pPr>
            <w:r>
              <w:rPr>
                <w:rFonts w:asciiTheme="majorBidi" w:hAnsiTheme="majorBidi" w:cstheme="majorBidi"/>
              </w:rPr>
              <w:t>- Les types de phrases : l</w:t>
            </w:r>
            <w:r w:rsidRPr="00CE3CBF">
              <w:rPr>
                <w:rFonts w:asciiTheme="majorBidi" w:hAnsiTheme="majorBidi" w:cstheme="majorBidi"/>
              </w:rPr>
              <w:t xml:space="preserve">a phrase déclarative </w:t>
            </w:r>
          </w:p>
          <w:p w:rsidR="00472EF5" w:rsidRPr="00CE3CBF" w:rsidRDefault="00A7147A" w:rsidP="00A509B3">
            <w:pPr>
              <w:rPr>
                <w:rFonts w:asciiTheme="majorBidi" w:hAnsiTheme="majorBidi" w:cstheme="majorBidi"/>
              </w:rPr>
            </w:pPr>
            <w:r>
              <w:rPr>
                <w:rFonts w:asciiTheme="majorBidi" w:hAnsiTheme="majorBidi" w:cstheme="majorBidi"/>
              </w:rPr>
              <w:t>- La nominalisation (la phrase verbale, la phrase non verbale)</w:t>
            </w:r>
          </w:p>
          <w:p w:rsidR="00472EF5" w:rsidRDefault="00472EF5" w:rsidP="00A509B3">
            <w:pPr>
              <w:rPr>
                <w:rFonts w:asciiTheme="majorBidi" w:hAnsiTheme="majorBidi" w:cstheme="majorBidi"/>
              </w:rPr>
            </w:pPr>
            <w:r w:rsidRPr="00CE3CBF">
              <w:rPr>
                <w:rFonts w:asciiTheme="majorBidi" w:hAnsiTheme="majorBidi" w:cstheme="majorBidi"/>
                <w:lang w:bidi="ar-DZ"/>
              </w:rPr>
              <w:t xml:space="preserve">- </w:t>
            </w:r>
            <w:r w:rsidRPr="00CE3CBF">
              <w:rPr>
                <w:rFonts w:asciiTheme="majorBidi" w:hAnsiTheme="majorBidi" w:cstheme="majorBidi"/>
              </w:rPr>
              <w:t xml:space="preserve">La pronominalisation </w:t>
            </w:r>
          </w:p>
          <w:p w:rsidR="003C3E63" w:rsidRDefault="003C3E63" w:rsidP="00A509B3">
            <w:pPr>
              <w:rPr>
                <w:rFonts w:asciiTheme="majorBidi" w:hAnsiTheme="majorBidi" w:cstheme="majorBidi"/>
              </w:rPr>
            </w:pPr>
            <w:r>
              <w:rPr>
                <w:rFonts w:asciiTheme="majorBidi" w:hAnsiTheme="majorBidi" w:cstheme="majorBidi"/>
              </w:rPr>
              <w:t xml:space="preserve">- La synonymie </w:t>
            </w:r>
          </w:p>
          <w:p w:rsidR="003C3E63" w:rsidRPr="00CE3CBF" w:rsidRDefault="003C3E63" w:rsidP="00A509B3">
            <w:pPr>
              <w:rPr>
                <w:rFonts w:asciiTheme="majorBidi" w:hAnsiTheme="majorBidi" w:cstheme="majorBidi"/>
              </w:rPr>
            </w:pPr>
            <w:r>
              <w:rPr>
                <w:rFonts w:asciiTheme="majorBidi" w:hAnsiTheme="majorBidi" w:cstheme="majorBidi"/>
              </w:rPr>
              <w:lastRenderedPageBreak/>
              <w:t>- La formation des mots par affixation, par dérivation</w:t>
            </w:r>
          </w:p>
          <w:p w:rsidR="00472EF5" w:rsidRDefault="00472EF5" w:rsidP="00A7147A">
            <w:pPr>
              <w:rPr>
                <w:rFonts w:asciiTheme="majorBidi" w:hAnsiTheme="majorBidi" w:cstheme="majorBidi"/>
              </w:rPr>
            </w:pPr>
            <w:r w:rsidRPr="00CE3CBF">
              <w:rPr>
                <w:rFonts w:asciiTheme="majorBidi" w:hAnsiTheme="majorBidi" w:cstheme="majorBidi"/>
              </w:rPr>
              <w:t xml:space="preserve">- </w:t>
            </w:r>
            <w:r w:rsidR="00A7147A">
              <w:rPr>
                <w:rFonts w:asciiTheme="majorBidi" w:hAnsiTheme="majorBidi" w:cstheme="majorBidi"/>
              </w:rPr>
              <w:t>La caractérisation : l</w:t>
            </w:r>
            <w:r w:rsidRPr="00CE3CBF">
              <w:rPr>
                <w:rFonts w:asciiTheme="majorBidi" w:hAnsiTheme="majorBidi" w:cstheme="majorBidi"/>
              </w:rPr>
              <w:t>’expansion du nom par l’adjectif qualificatif</w:t>
            </w:r>
            <w:r w:rsidR="00A7147A">
              <w:rPr>
                <w:rFonts w:asciiTheme="majorBidi" w:hAnsiTheme="majorBidi" w:cstheme="majorBidi"/>
              </w:rPr>
              <w:t>, par le complément du nom et par la subordonnée relative.</w:t>
            </w:r>
          </w:p>
          <w:p w:rsidR="00A7147A" w:rsidRDefault="00A7147A" w:rsidP="00A7147A">
            <w:pPr>
              <w:rPr>
                <w:rFonts w:asciiTheme="majorBidi" w:hAnsiTheme="majorBidi" w:cstheme="majorBidi"/>
              </w:rPr>
            </w:pPr>
            <w:r>
              <w:rPr>
                <w:rFonts w:asciiTheme="majorBidi" w:hAnsiTheme="majorBidi" w:cstheme="majorBidi"/>
              </w:rPr>
              <w:t>- Les valeurs du présent de l’indicatif (présent de vérité générale)</w:t>
            </w:r>
          </w:p>
          <w:p w:rsidR="00A7147A" w:rsidRDefault="00A7147A" w:rsidP="00A7147A">
            <w:pPr>
              <w:rPr>
                <w:rFonts w:asciiTheme="majorBidi" w:hAnsiTheme="majorBidi" w:cstheme="majorBidi"/>
              </w:rPr>
            </w:pPr>
            <w:r>
              <w:rPr>
                <w:rFonts w:asciiTheme="majorBidi" w:hAnsiTheme="majorBidi" w:cstheme="majorBidi"/>
              </w:rPr>
              <w:t>- Le mode indicatif : le présent, le passé composé</w:t>
            </w:r>
            <w:r w:rsidR="00472EF5">
              <w:rPr>
                <w:rFonts w:asciiTheme="majorBidi" w:hAnsiTheme="majorBidi" w:cstheme="majorBidi"/>
              </w:rPr>
              <w:t>.</w:t>
            </w:r>
            <w:r w:rsidRPr="00CE3CBF">
              <w:rPr>
                <w:rFonts w:asciiTheme="majorBidi" w:hAnsiTheme="majorBidi" w:cstheme="majorBidi"/>
              </w:rPr>
              <w:t xml:space="preserve"> </w:t>
            </w:r>
          </w:p>
          <w:p w:rsidR="00472EF5" w:rsidRDefault="00A7147A" w:rsidP="00A7147A">
            <w:pPr>
              <w:rPr>
                <w:rFonts w:asciiTheme="majorBidi" w:hAnsiTheme="majorBidi" w:cstheme="majorBidi"/>
              </w:rPr>
            </w:pPr>
            <w:r w:rsidRPr="00CE3CBF">
              <w:rPr>
                <w:rFonts w:asciiTheme="majorBidi" w:hAnsiTheme="majorBidi" w:cstheme="majorBidi"/>
              </w:rPr>
              <w:t>- Les accords : participe passé avec être  et avec avoir, sujet / verbe,  adjectif qualificatif épithète et attribut</w:t>
            </w:r>
            <w:r>
              <w:rPr>
                <w:rFonts w:asciiTheme="majorBidi" w:hAnsiTheme="majorBidi" w:cstheme="majorBidi"/>
              </w:rPr>
              <w:t>.</w:t>
            </w:r>
          </w:p>
          <w:p w:rsidR="00A7147A" w:rsidRDefault="00A7147A" w:rsidP="00A7147A">
            <w:pPr>
              <w:rPr>
                <w:rFonts w:asciiTheme="majorBidi" w:hAnsiTheme="majorBidi" w:cstheme="majorBidi"/>
              </w:rPr>
            </w:pPr>
            <w:r>
              <w:rPr>
                <w:rFonts w:asciiTheme="majorBidi" w:hAnsiTheme="majorBidi" w:cstheme="majorBidi"/>
              </w:rPr>
              <w:t>- Le futur simple pour l’expression de l’ordre.</w:t>
            </w:r>
          </w:p>
          <w:p w:rsidR="00A7147A" w:rsidRDefault="00A7147A" w:rsidP="00A509B3">
            <w:pPr>
              <w:rPr>
                <w:rFonts w:asciiTheme="majorBidi" w:hAnsiTheme="majorBidi" w:cstheme="majorBidi"/>
              </w:rPr>
            </w:pPr>
            <w:r>
              <w:rPr>
                <w:rFonts w:asciiTheme="majorBidi" w:hAnsiTheme="majorBidi" w:cstheme="majorBidi"/>
              </w:rPr>
              <w:t>- Le mode impératif.</w:t>
            </w:r>
          </w:p>
          <w:p w:rsidR="00A7147A" w:rsidRDefault="00A7147A" w:rsidP="00A509B3">
            <w:pPr>
              <w:rPr>
                <w:rFonts w:asciiTheme="majorBidi" w:hAnsiTheme="majorBidi" w:cstheme="majorBidi"/>
              </w:rPr>
            </w:pPr>
            <w:r>
              <w:rPr>
                <w:rFonts w:asciiTheme="majorBidi" w:hAnsiTheme="majorBidi" w:cstheme="majorBidi"/>
              </w:rPr>
              <w:t>- La tournure impersonnelle</w:t>
            </w:r>
          </w:p>
          <w:p w:rsidR="00472EF5" w:rsidRPr="00CE3CBF" w:rsidRDefault="00472EF5" w:rsidP="00EA53F5">
            <w:pPr>
              <w:rPr>
                <w:rFonts w:asciiTheme="majorBidi" w:hAnsiTheme="majorBidi" w:cstheme="majorBidi"/>
              </w:rPr>
            </w:pPr>
          </w:p>
        </w:tc>
        <w:tc>
          <w:tcPr>
            <w:tcW w:w="6520" w:type="dxa"/>
            <w:gridSpan w:val="2"/>
          </w:tcPr>
          <w:p w:rsidR="00472EF5" w:rsidRPr="00DD16A9" w:rsidRDefault="00472EF5" w:rsidP="00EA53F5">
            <w:pPr>
              <w:rPr>
                <w:rFonts w:asciiTheme="majorBidi" w:hAnsiTheme="majorBidi" w:cstheme="majorBidi"/>
              </w:rPr>
            </w:pPr>
            <w:r w:rsidRPr="00DD16A9">
              <w:rPr>
                <w:rFonts w:asciiTheme="majorBidi" w:hAnsiTheme="majorBidi" w:cstheme="majorBidi"/>
              </w:rPr>
              <w:lastRenderedPageBreak/>
              <w:t xml:space="preserve">- </w:t>
            </w:r>
            <w:r w:rsidRPr="00DD16A9">
              <w:rPr>
                <w:rFonts w:asciiTheme="majorBidi" w:hAnsiTheme="majorBidi" w:cstheme="majorBidi"/>
                <w:b/>
                <w:bCs/>
              </w:rPr>
              <w:t>Identification</w:t>
            </w:r>
            <w:r w:rsidR="00EA53F5">
              <w:rPr>
                <w:rFonts w:asciiTheme="majorBidi" w:hAnsiTheme="majorBidi" w:cstheme="majorBidi"/>
              </w:rPr>
              <w:t xml:space="preserve"> des paramètres de la situation </w:t>
            </w:r>
            <w:r w:rsidRPr="00DD16A9">
              <w:rPr>
                <w:rFonts w:asciiTheme="majorBidi" w:hAnsiTheme="majorBidi" w:cstheme="majorBidi"/>
              </w:rPr>
              <w:t>de communication</w:t>
            </w:r>
            <w:r w:rsidR="00EA53F5">
              <w:rPr>
                <w:rFonts w:asciiTheme="majorBidi" w:hAnsiTheme="majorBidi" w:cstheme="majorBidi"/>
              </w:rPr>
              <w:t>.</w:t>
            </w:r>
          </w:p>
          <w:p w:rsidR="00472EF5" w:rsidRPr="00DD16A9" w:rsidRDefault="00472EF5" w:rsidP="00A509B3">
            <w:pPr>
              <w:rPr>
                <w:rFonts w:asciiTheme="majorBidi" w:hAnsiTheme="majorBidi" w:cstheme="majorBidi"/>
              </w:rPr>
            </w:pPr>
            <w:r w:rsidRPr="00DD16A9">
              <w:rPr>
                <w:rFonts w:asciiTheme="majorBidi" w:hAnsiTheme="majorBidi" w:cstheme="majorBidi"/>
              </w:rPr>
              <w:t xml:space="preserve">- </w:t>
            </w:r>
            <w:r w:rsidRPr="00DD16A9">
              <w:rPr>
                <w:rFonts w:asciiTheme="majorBidi" w:hAnsiTheme="majorBidi" w:cstheme="majorBidi"/>
                <w:b/>
                <w:bCs/>
              </w:rPr>
              <w:t>Identification</w:t>
            </w:r>
            <w:r w:rsidRPr="00DD16A9">
              <w:rPr>
                <w:rFonts w:asciiTheme="majorBidi" w:hAnsiTheme="majorBidi" w:cstheme="majorBidi"/>
              </w:rPr>
              <w:t xml:space="preserve"> du thème d’un texte explicatif</w:t>
            </w:r>
            <w:r w:rsidR="007056C8">
              <w:rPr>
                <w:rFonts w:asciiTheme="majorBidi" w:hAnsiTheme="majorBidi" w:cstheme="majorBidi"/>
              </w:rPr>
              <w:t xml:space="preserve"> écouté</w:t>
            </w:r>
            <w:r w:rsidR="00EA53F5">
              <w:rPr>
                <w:rFonts w:asciiTheme="majorBidi" w:hAnsiTheme="majorBidi" w:cstheme="majorBidi"/>
              </w:rPr>
              <w:t>.</w:t>
            </w:r>
          </w:p>
          <w:p w:rsidR="00472EF5" w:rsidRPr="00DD16A9" w:rsidRDefault="00472EF5" w:rsidP="00A509B3">
            <w:pPr>
              <w:rPr>
                <w:rFonts w:asciiTheme="majorBidi" w:hAnsiTheme="majorBidi" w:cstheme="majorBidi"/>
              </w:rPr>
            </w:pPr>
            <w:r w:rsidRPr="00DD16A9">
              <w:rPr>
                <w:rFonts w:asciiTheme="majorBidi" w:hAnsiTheme="majorBidi" w:cstheme="majorBidi"/>
              </w:rPr>
              <w:t xml:space="preserve">- </w:t>
            </w:r>
            <w:r w:rsidRPr="00DD16A9">
              <w:rPr>
                <w:rFonts w:asciiTheme="majorBidi" w:hAnsiTheme="majorBidi" w:cstheme="majorBidi"/>
                <w:b/>
                <w:bCs/>
              </w:rPr>
              <w:t>Repérage</w:t>
            </w:r>
            <w:r w:rsidRPr="00DD16A9">
              <w:rPr>
                <w:rFonts w:asciiTheme="majorBidi" w:hAnsiTheme="majorBidi" w:cstheme="majorBidi"/>
              </w:rPr>
              <w:t xml:space="preserve"> des champs lexicaux à partir d’un </w:t>
            </w:r>
            <w:r>
              <w:rPr>
                <w:rFonts w:asciiTheme="majorBidi" w:hAnsiTheme="majorBidi" w:cstheme="majorBidi"/>
              </w:rPr>
              <w:t>texte</w:t>
            </w:r>
            <w:r w:rsidRPr="00DD16A9">
              <w:rPr>
                <w:rFonts w:asciiTheme="majorBidi" w:hAnsiTheme="majorBidi" w:cstheme="majorBidi"/>
              </w:rPr>
              <w:t xml:space="preserve"> écouté.</w:t>
            </w:r>
          </w:p>
          <w:p w:rsidR="00472EF5" w:rsidRPr="00DD16A9" w:rsidRDefault="00472EF5" w:rsidP="00A509B3">
            <w:pPr>
              <w:jc w:val="both"/>
              <w:rPr>
                <w:rFonts w:asciiTheme="majorBidi" w:hAnsiTheme="majorBidi" w:cstheme="majorBidi"/>
                <w:b/>
                <w:bCs/>
              </w:rPr>
            </w:pPr>
            <w:r w:rsidRPr="00DD16A9">
              <w:rPr>
                <w:rFonts w:asciiTheme="majorBidi" w:hAnsiTheme="majorBidi" w:cstheme="majorBidi"/>
              </w:rPr>
              <w:t xml:space="preserve">- </w:t>
            </w:r>
            <w:r w:rsidRPr="00DD16A9">
              <w:rPr>
                <w:rFonts w:asciiTheme="majorBidi" w:hAnsiTheme="majorBidi" w:cstheme="majorBidi"/>
                <w:b/>
                <w:bCs/>
              </w:rPr>
              <w:t>Sélection</w:t>
            </w:r>
            <w:r w:rsidRPr="00DD16A9">
              <w:rPr>
                <w:rFonts w:asciiTheme="majorBidi" w:hAnsiTheme="majorBidi" w:cstheme="majorBidi"/>
              </w:rPr>
              <w:t xml:space="preserve"> de l’information essentielle dans un texte écouté.</w:t>
            </w:r>
          </w:p>
          <w:p w:rsidR="00EA53F5" w:rsidRPr="007056C8" w:rsidRDefault="00EA53F5" w:rsidP="00EA53F5">
            <w:pPr>
              <w:rPr>
                <w:rFonts w:asciiTheme="majorBidi" w:hAnsiTheme="majorBidi" w:cstheme="majorBidi"/>
              </w:rPr>
            </w:pPr>
            <w:r w:rsidRPr="007056C8">
              <w:rPr>
                <w:rFonts w:asciiTheme="majorBidi" w:hAnsiTheme="majorBidi" w:cstheme="majorBidi"/>
              </w:rPr>
              <w:t xml:space="preserve">- </w:t>
            </w:r>
            <w:r w:rsidRPr="007056C8">
              <w:rPr>
                <w:rFonts w:asciiTheme="majorBidi" w:hAnsiTheme="majorBidi" w:cstheme="majorBidi"/>
                <w:b/>
                <w:bCs/>
              </w:rPr>
              <w:t>Identification</w:t>
            </w:r>
            <w:r w:rsidRPr="007056C8">
              <w:rPr>
                <w:rFonts w:asciiTheme="majorBidi" w:hAnsiTheme="majorBidi" w:cstheme="majorBidi"/>
              </w:rPr>
              <w:t xml:space="preserve"> de procédés explicatifs (définition, reformulation, illustration…) dans un texte écouté.</w:t>
            </w:r>
          </w:p>
          <w:p w:rsidR="00EA53F5" w:rsidRPr="007056C8" w:rsidRDefault="00EA53F5" w:rsidP="00EA53F5">
            <w:pPr>
              <w:rPr>
                <w:rFonts w:asciiTheme="majorBidi" w:hAnsiTheme="majorBidi" w:cstheme="majorBidi"/>
              </w:rPr>
            </w:pPr>
            <w:r w:rsidRPr="007056C8">
              <w:rPr>
                <w:rFonts w:asciiTheme="majorBidi" w:hAnsiTheme="majorBidi" w:cstheme="majorBidi"/>
              </w:rPr>
              <w:t xml:space="preserve">- </w:t>
            </w:r>
            <w:r w:rsidRPr="007056C8">
              <w:rPr>
                <w:rFonts w:asciiTheme="majorBidi" w:hAnsiTheme="majorBidi" w:cstheme="majorBidi"/>
                <w:b/>
                <w:bCs/>
              </w:rPr>
              <w:t>Repérage</w:t>
            </w:r>
            <w:r w:rsidRPr="007056C8">
              <w:rPr>
                <w:rFonts w:asciiTheme="majorBidi" w:hAnsiTheme="majorBidi" w:cstheme="majorBidi"/>
              </w:rPr>
              <w:t xml:space="preserve"> des étapes d’un processus dans une explication.</w:t>
            </w:r>
          </w:p>
          <w:p w:rsidR="00EA53F5" w:rsidRPr="00EA53F5" w:rsidRDefault="00EA53F5" w:rsidP="007056C8">
            <w:pPr>
              <w:rPr>
                <w:rFonts w:asciiTheme="majorBidi" w:hAnsiTheme="majorBidi" w:cstheme="majorBidi"/>
              </w:rPr>
            </w:pPr>
            <w:r w:rsidRPr="007056C8">
              <w:rPr>
                <w:rFonts w:asciiTheme="majorBidi" w:hAnsiTheme="majorBidi" w:cstheme="majorBidi"/>
              </w:rPr>
              <w:t xml:space="preserve">- </w:t>
            </w:r>
            <w:r w:rsidR="007056C8" w:rsidRPr="007056C8">
              <w:rPr>
                <w:rFonts w:asciiTheme="majorBidi" w:hAnsiTheme="majorBidi" w:cstheme="majorBidi"/>
                <w:b/>
                <w:bCs/>
              </w:rPr>
              <w:t>Sélection</w:t>
            </w:r>
            <w:r w:rsidR="007056C8" w:rsidRPr="007056C8">
              <w:rPr>
                <w:rFonts w:asciiTheme="majorBidi" w:hAnsiTheme="majorBidi" w:cstheme="majorBidi"/>
              </w:rPr>
              <w:t xml:space="preserve"> des </w:t>
            </w:r>
            <w:r w:rsidRPr="007056C8">
              <w:rPr>
                <w:rFonts w:asciiTheme="majorBidi" w:hAnsiTheme="majorBidi" w:cstheme="majorBidi"/>
              </w:rPr>
              <w:t>informations</w:t>
            </w:r>
            <w:r>
              <w:rPr>
                <w:rFonts w:asciiTheme="majorBidi" w:hAnsiTheme="majorBidi" w:cstheme="majorBidi"/>
              </w:rPr>
              <w:t xml:space="preserve"> essentielles</w:t>
            </w:r>
            <w:r w:rsidR="007056C8">
              <w:rPr>
                <w:rFonts w:asciiTheme="majorBidi" w:hAnsiTheme="majorBidi" w:cstheme="majorBidi"/>
              </w:rPr>
              <w:t xml:space="preserve"> dans un texte explicatif écouté</w:t>
            </w:r>
            <w:r>
              <w:rPr>
                <w:rFonts w:asciiTheme="majorBidi" w:hAnsiTheme="majorBidi" w:cstheme="majorBidi"/>
              </w:rPr>
              <w:t>.</w:t>
            </w:r>
          </w:p>
          <w:p w:rsidR="00EA53F5" w:rsidRDefault="00EA53F5" w:rsidP="00EA53F5">
            <w:pPr>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Repérage</w:t>
            </w:r>
            <w:r>
              <w:rPr>
                <w:rFonts w:asciiTheme="majorBidi" w:hAnsiTheme="majorBidi" w:cstheme="majorBidi"/>
              </w:rPr>
              <w:t xml:space="preserve"> de  la partie prescriptive dans un texte écouté.</w:t>
            </w:r>
          </w:p>
          <w:p w:rsidR="00EA53F5" w:rsidRDefault="00EA53F5" w:rsidP="00EA53F5">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Identification</w:t>
            </w:r>
            <w:r>
              <w:rPr>
                <w:rFonts w:asciiTheme="majorBidi" w:hAnsiTheme="majorBidi" w:cstheme="majorBidi"/>
              </w:rPr>
              <w:t xml:space="preserve"> de l’ordre des étapes d’un processus dans un texte prescriptif écouté.</w:t>
            </w:r>
          </w:p>
          <w:p w:rsidR="007056C8" w:rsidRDefault="00EA53F5" w:rsidP="007056C8">
            <w:pPr>
              <w:jc w:val="both"/>
              <w:rPr>
                <w:rFonts w:asciiTheme="majorBidi" w:hAnsiTheme="majorBidi" w:cstheme="majorBidi"/>
                <w:color w:val="FF0000"/>
              </w:rPr>
            </w:pPr>
            <w:r>
              <w:rPr>
                <w:rFonts w:asciiTheme="majorBidi" w:hAnsiTheme="majorBidi" w:cstheme="majorBidi"/>
              </w:rPr>
              <w:t>-</w:t>
            </w:r>
            <w:r w:rsidR="007056C8">
              <w:rPr>
                <w:rFonts w:asciiTheme="majorBidi" w:hAnsiTheme="majorBidi" w:cstheme="majorBidi"/>
              </w:rPr>
              <w:t xml:space="preserve"> </w:t>
            </w:r>
            <w:r w:rsidR="007056C8" w:rsidRPr="007056C8">
              <w:rPr>
                <w:rFonts w:asciiTheme="majorBidi" w:hAnsiTheme="majorBidi" w:cstheme="majorBidi"/>
                <w:b/>
                <w:bCs/>
              </w:rPr>
              <w:t>Sélection</w:t>
            </w:r>
            <w:r w:rsidR="007056C8">
              <w:rPr>
                <w:rFonts w:asciiTheme="majorBidi" w:hAnsiTheme="majorBidi" w:cstheme="majorBidi"/>
              </w:rPr>
              <w:t xml:space="preserve"> des </w:t>
            </w:r>
            <w:r>
              <w:rPr>
                <w:rFonts w:asciiTheme="majorBidi" w:hAnsiTheme="majorBidi" w:cstheme="majorBidi"/>
              </w:rPr>
              <w:t>informations essentielles dans la partie explicative et/ou la partie prescriptive</w:t>
            </w:r>
            <w:r w:rsidR="007056C8">
              <w:rPr>
                <w:rFonts w:asciiTheme="majorBidi" w:hAnsiTheme="majorBidi" w:cstheme="majorBidi"/>
              </w:rPr>
              <w:t xml:space="preserve"> d’un texte écouté</w:t>
            </w:r>
            <w:r>
              <w:rPr>
                <w:rFonts w:asciiTheme="majorBidi" w:hAnsiTheme="majorBidi" w:cstheme="majorBidi"/>
              </w:rPr>
              <w:t>.</w:t>
            </w:r>
            <w:r w:rsidR="007056C8" w:rsidRPr="00EA53F5">
              <w:rPr>
                <w:rFonts w:asciiTheme="majorBidi" w:hAnsiTheme="majorBidi" w:cstheme="majorBidi"/>
                <w:color w:val="FF0000"/>
              </w:rPr>
              <w:t xml:space="preserve"> </w:t>
            </w:r>
          </w:p>
          <w:p w:rsidR="007056C8" w:rsidRPr="007056C8" w:rsidRDefault="007056C8" w:rsidP="007056C8">
            <w:pPr>
              <w:jc w:val="both"/>
              <w:rPr>
                <w:rFonts w:asciiTheme="majorBidi" w:hAnsiTheme="majorBidi" w:cstheme="majorBidi"/>
              </w:rPr>
            </w:pPr>
            <w:r w:rsidRPr="007056C8">
              <w:rPr>
                <w:rFonts w:asciiTheme="majorBidi" w:hAnsiTheme="majorBidi" w:cstheme="majorBidi"/>
              </w:rPr>
              <w:t xml:space="preserve">- </w:t>
            </w:r>
            <w:r w:rsidRPr="007056C8">
              <w:rPr>
                <w:rFonts w:asciiTheme="majorBidi" w:hAnsiTheme="majorBidi" w:cstheme="majorBidi"/>
                <w:b/>
                <w:bCs/>
              </w:rPr>
              <w:t xml:space="preserve">Résumé </w:t>
            </w:r>
            <w:r w:rsidRPr="007056C8">
              <w:rPr>
                <w:rFonts w:asciiTheme="majorBidi" w:hAnsiTheme="majorBidi" w:cstheme="majorBidi"/>
              </w:rPr>
              <w:t>d’un texte explicatif</w:t>
            </w:r>
            <w:r>
              <w:rPr>
                <w:rFonts w:asciiTheme="majorBidi" w:hAnsiTheme="majorBidi" w:cstheme="majorBidi"/>
              </w:rPr>
              <w:t xml:space="preserve"> écouté</w:t>
            </w:r>
            <w:r w:rsidRPr="007056C8">
              <w:rPr>
                <w:rFonts w:asciiTheme="majorBidi" w:hAnsiTheme="majorBidi" w:cstheme="majorBidi"/>
              </w:rPr>
              <w:t>.</w:t>
            </w:r>
          </w:p>
          <w:p w:rsidR="00472EF5" w:rsidRDefault="00EA53F5" w:rsidP="007056C8">
            <w:pPr>
              <w:rPr>
                <w:rFonts w:asciiTheme="majorBidi" w:hAnsiTheme="majorBidi" w:cstheme="majorBidi"/>
              </w:rPr>
            </w:pPr>
            <w:r>
              <w:rPr>
                <w:rFonts w:asciiTheme="majorBidi" w:hAnsiTheme="majorBidi" w:cstheme="majorBidi"/>
              </w:rPr>
              <w:t>-…</w:t>
            </w:r>
          </w:p>
          <w:p w:rsidR="007056C8" w:rsidRPr="00DD16A9" w:rsidRDefault="007056C8" w:rsidP="007056C8">
            <w:pPr>
              <w:rPr>
                <w:rFonts w:asciiTheme="majorBidi" w:hAnsiTheme="majorBidi" w:cstheme="majorBidi"/>
              </w:rPr>
            </w:pPr>
          </w:p>
        </w:tc>
        <w:tc>
          <w:tcPr>
            <w:tcW w:w="1276" w:type="dxa"/>
            <w:vMerge w:val="restart"/>
          </w:tcPr>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1h 30 d’oral / séquence</w:t>
            </w: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tc>
        <w:tc>
          <w:tcPr>
            <w:tcW w:w="1134" w:type="dxa"/>
            <w:vMerge w:val="restart"/>
          </w:tcPr>
          <w:p w:rsidR="00472EF5" w:rsidRPr="00CE3CBF" w:rsidRDefault="00472EF5" w:rsidP="00A509B3">
            <w:pPr>
              <w:rPr>
                <w:rFonts w:asciiTheme="majorBidi" w:hAnsiTheme="majorBidi" w:cstheme="majorBidi"/>
              </w:rPr>
            </w:pPr>
          </w:p>
          <w:p w:rsidR="00472EF5" w:rsidRDefault="00472EF5" w:rsidP="00A509B3">
            <w:pPr>
              <w:rPr>
                <w:rFonts w:asciiTheme="majorBidi" w:hAnsiTheme="majorBidi" w:cstheme="majorBidi"/>
                <w:sz w:val="20"/>
                <w:szCs w:val="20"/>
              </w:rPr>
            </w:pPr>
            <w:r w:rsidRPr="00CE3CBF">
              <w:rPr>
                <w:rFonts w:asciiTheme="majorBidi" w:hAnsiTheme="majorBidi" w:cstheme="majorBidi"/>
                <w:sz w:val="20"/>
                <w:szCs w:val="20"/>
              </w:rPr>
              <w:t>Ces horaires sont donnés à titre indicatif</w:t>
            </w:r>
            <w:r>
              <w:rPr>
                <w:rFonts w:asciiTheme="majorBidi" w:hAnsiTheme="majorBidi" w:cstheme="majorBidi"/>
                <w:sz w:val="20"/>
                <w:szCs w:val="20"/>
              </w:rPr>
              <w:t>.</w:t>
            </w:r>
          </w:p>
          <w:p w:rsidR="00472EF5" w:rsidRDefault="00472EF5" w:rsidP="00A509B3">
            <w:pPr>
              <w:rPr>
                <w:rFonts w:asciiTheme="majorBidi" w:hAnsiTheme="majorBidi" w:cstheme="majorBidi"/>
                <w:sz w:val="20"/>
                <w:szCs w:val="20"/>
              </w:rPr>
            </w:pPr>
          </w:p>
          <w:p w:rsidR="00472EF5" w:rsidRPr="00481CAC" w:rsidRDefault="00472EF5" w:rsidP="00A509B3">
            <w:pPr>
              <w:rPr>
                <w:rFonts w:asciiTheme="majorBidi" w:hAnsiTheme="majorBidi" w:cstheme="majorBidi"/>
                <w:sz w:val="18"/>
                <w:szCs w:val="18"/>
              </w:rPr>
            </w:pPr>
            <w:r w:rsidRPr="00481CAC">
              <w:rPr>
                <w:rFonts w:asciiTheme="majorBidi" w:hAnsiTheme="majorBidi" w:cstheme="majorBidi"/>
                <w:sz w:val="18"/>
                <w:szCs w:val="18"/>
              </w:rPr>
              <w:t xml:space="preserve">Les ressources ne sont pas à enseigner systématiquement dans l’ordre dans lequel elles sont données mais doivent faire l’objet d’un choix pertinent en fonction du domaine </w:t>
            </w:r>
          </w:p>
          <w:p w:rsidR="00472EF5" w:rsidRPr="00481CAC" w:rsidRDefault="00472EF5" w:rsidP="00A509B3">
            <w:pPr>
              <w:rPr>
                <w:rFonts w:asciiTheme="majorBidi" w:hAnsiTheme="majorBidi" w:cstheme="majorBidi"/>
                <w:sz w:val="18"/>
                <w:szCs w:val="18"/>
              </w:rPr>
            </w:pPr>
            <w:r w:rsidRPr="00481CAC">
              <w:rPr>
                <w:rFonts w:asciiTheme="majorBidi" w:hAnsiTheme="majorBidi" w:cstheme="majorBidi"/>
                <w:sz w:val="18"/>
                <w:szCs w:val="18"/>
              </w:rPr>
              <w:t xml:space="preserve">de la compétence visée et du </w:t>
            </w:r>
            <w:r>
              <w:rPr>
                <w:rFonts w:asciiTheme="majorBidi" w:hAnsiTheme="majorBidi" w:cstheme="majorBidi"/>
                <w:sz w:val="18"/>
                <w:szCs w:val="18"/>
              </w:rPr>
              <w:t>type</w:t>
            </w:r>
            <w:r w:rsidRPr="00481CAC">
              <w:rPr>
                <w:rFonts w:asciiTheme="majorBidi" w:hAnsiTheme="majorBidi" w:cstheme="majorBidi"/>
                <w:sz w:val="18"/>
                <w:szCs w:val="18"/>
              </w:rPr>
              <w:t xml:space="preserve"> de texte abordé.</w:t>
            </w:r>
          </w:p>
          <w:p w:rsidR="00472EF5" w:rsidRPr="00CE3CBF" w:rsidRDefault="00472EF5" w:rsidP="00A509B3">
            <w:pPr>
              <w:rPr>
                <w:rFonts w:asciiTheme="majorBidi" w:hAnsiTheme="majorBidi" w:cstheme="majorBidi"/>
                <w:sz w:val="20"/>
                <w:szCs w:val="20"/>
              </w:rPr>
            </w:pPr>
          </w:p>
        </w:tc>
      </w:tr>
      <w:tr w:rsidR="00472EF5" w:rsidRPr="00CE3CBF" w:rsidTr="00C43503">
        <w:tc>
          <w:tcPr>
            <w:tcW w:w="959" w:type="dxa"/>
            <w:vMerge/>
          </w:tcPr>
          <w:p w:rsidR="00472EF5" w:rsidRPr="00CE3CBF" w:rsidRDefault="00472EF5" w:rsidP="00A509B3">
            <w:pPr>
              <w:rPr>
                <w:rFonts w:asciiTheme="majorBidi" w:hAnsiTheme="majorBidi" w:cstheme="majorBidi"/>
              </w:rPr>
            </w:pPr>
          </w:p>
        </w:tc>
        <w:tc>
          <w:tcPr>
            <w:tcW w:w="1843" w:type="dxa"/>
            <w:gridSpan w:val="2"/>
            <w:vMerge/>
          </w:tcPr>
          <w:p w:rsidR="00472EF5" w:rsidRPr="00CE3CBF" w:rsidRDefault="00472EF5" w:rsidP="00A509B3">
            <w:pPr>
              <w:rPr>
                <w:rFonts w:asciiTheme="majorBidi" w:hAnsiTheme="majorBidi" w:cstheme="majorBidi"/>
              </w:rPr>
            </w:pPr>
          </w:p>
        </w:tc>
        <w:tc>
          <w:tcPr>
            <w:tcW w:w="2835" w:type="dxa"/>
            <w:vMerge/>
          </w:tcPr>
          <w:p w:rsidR="00472EF5" w:rsidRPr="00CE3CBF" w:rsidRDefault="00472EF5" w:rsidP="00A509B3">
            <w:pPr>
              <w:rPr>
                <w:rFonts w:asciiTheme="majorBidi" w:hAnsiTheme="majorBidi" w:cstheme="majorBidi"/>
              </w:rPr>
            </w:pPr>
          </w:p>
        </w:tc>
        <w:tc>
          <w:tcPr>
            <w:tcW w:w="6520" w:type="dxa"/>
            <w:gridSpan w:val="2"/>
          </w:tcPr>
          <w:p w:rsidR="00472EF5" w:rsidRPr="00DD16A9" w:rsidRDefault="00472EF5" w:rsidP="00A509B3">
            <w:pPr>
              <w:rPr>
                <w:rFonts w:asciiTheme="majorBidi" w:hAnsiTheme="majorBidi" w:cstheme="majorBidi"/>
              </w:rPr>
            </w:pPr>
          </w:p>
          <w:p w:rsidR="00472EF5" w:rsidRPr="007056C8" w:rsidRDefault="00472EF5" w:rsidP="00A509B3">
            <w:pPr>
              <w:rPr>
                <w:rFonts w:asciiTheme="majorBidi" w:hAnsiTheme="majorBidi" w:cstheme="majorBidi"/>
              </w:rPr>
            </w:pPr>
            <w:r w:rsidRPr="007056C8">
              <w:rPr>
                <w:rFonts w:asciiTheme="majorBidi" w:hAnsiTheme="majorBidi" w:cstheme="majorBidi"/>
              </w:rPr>
              <w:t xml:space="preserve">- </w:t>
            </w:r>
            <w:r w:rsidRPr="007056C8">
              <w:rPr>
                <w:rFonts w:asciiTheme="majorBidi" w:hAnsiTheme="majorBidi" w:cstheme="majorBidi"/>
                <w:b/>
                <w:bCs/>
              </w:rPr>
              <w:t>Formulation</w:t>
            </w:r>
            <w:r w:rsidRPr="007056C8">
              <w:rPr>
                <w:rFonts w:asciiTheme="majorBidi" w:hAnsiTheme="majorBidi" w:cstheme="majorBidi"/>
              </w:rPr>
              <w:t xml:space="preserve"> d’un texte pour présenter un fait. </w:t>
            </w:r>
          </w:p>
          <w:p w:rsidR="00472EF5" w:rsidRPr="007056C8" w:rsidRDefault="00472EF5" w:rsidP="00A509B3">
            <w:pPr>
              <w:rPr>
                <w:rFonts w:asciiTheme="majorBidi" w:hAnsiTheme="majorBidi" w:cstheme="majorBidi"/>
              </w:rPr>
            </w:pPr>
            <w:r w:rsidRPr="007056C8">
              <w:rPr>
                <w:rFonts w:asciiTheme="majorBidi" w:hAnsiTheme="majorBidi" w:cstheme="majorBidi"/>
              </w:rPr>
              <w:t>- (Re)</w:t>
            </w:r>
            <w:r w:rsidRPr="007056C8">
              <w:rPr>
                <w:rFonts w:asciiTheme="majorBidi" w:hAnsiTheme="majorBidi" w:cstheme="majorBidi"/>
                <w:b/>
                <w:bCs/>
              </w:rPr>
              <w:t xml:space="preserve"> Formulation</w:t>
            </w:r>
            <w:r w:rsidRPr="007056C8">
              <w:rPr>
                <w:rFonts w:asciiTheme="majorBidi" w:hAnsiTheme="majorBidi" w:cstheme="majorBidi"/>
              </w:rPr>
              <w:t xml:space="preserve"> d’une explication.</w:t>
            </w:r>
          </w:p>
          <w:p w:rsidR="007056C8" w:rsidRPr="007056C8" w:rsidRDefault="007056C8" w:rsidP="007056C8">
            <w:pPr>
              <w:jc w:val="both"/>
              <w:rPr>
                <w:rFonts w:asciiTheme="majorBidi" w:hAnsiTheme="majorBidi" w:cstheme="majorBidi"/>
              </w:rPr>
            </w:pPr>
            <w:r w:rsidRPr="007056C8">
              <w:rPr>
                <w:rFonts w:asciiTheme="majorBidi" w:hAnsiTheme="majorBidi" w:cstheme="majorBidi"/>
              </w:rPr>
              <w:t xml:space="preserve">- </w:t>
            </w:r>
            <w:r w:rsidRPr="007056C8">
              <w:rPr>
                <w:rFonts w:asciiTheme="majorBidi" w:hAnsiTheme="majorBidi" w:cstheme="majorBidi"/>
                <w:b/>
                <w:bCs/>
              </w:rPr>
              <w:t>Commentaire</w:t>
            </w:r>
            <w:r w:rsidRPr="007056C8">
              <w:rPr>
                <w:rFonts w:asciiTheme="majorBidi" w:hAnsiTheme="majorBidi" w:cstheme="majorBidi"/>
              </w:rPr>
              <w:t xml:space="preserve"> d’une courbe, d’un tableau.</w:t>
            </w:r>
          </w:p>
          <w:p w:rsidR="007056C8" w:rsidRPr="007056C8" w:rsidRDefault="007056C8" w:rsidP="007056C8">
            <w:pPr>
              <w:jc w:val="both"/>
              <w:rPr>
                <w:rFonts w:asciiTheme="majorBidi" w:hAnsiTheme="majorBidi" w:cstheme="majorBidi"/>
              </w:rPr>
            </w:pPr>
            <w:r w:rsidRPr="007056C8">
              <w:rPr>
                <w:rFonts w:asciiTheme="majorBidi" w:hAnsiTheme="majorBidi" w:cstheme="majorBidi"/>
              </w:rPr>
              <w:t xml:space="preserve">- </w:t>
            </w:r>
            <w:r w:rsidRPr="007056C8">
              <w:rPr>
                <w:rFonts w:asciiTheme="majorBidi" w:hAnsiTheme="majorBidi" w:cstheme="majorBidi"/>
                <w:b/>
                <w:bCs/>
              </w:rPr>
              <w:t xml:space="preserve">Explication </w:t>
            </w:r>
            <w:r w:rsidRPr="007056C8">
              <w:rPr>
                <w:rFonts w:asciiTheme="majorBidi" w:hAnsiTheme="majorBidi" w:cstheme="majorBidi"/>
              </w:rPr>
              <w:t>d’un processus, d’un phénomène naturel à l’aide d’un schéma.</w:t>
            </w:r>
          </w:p>
          <w:p w:rsidR="007056C8" w:rsidRPr="007056C8" w:rsidRDefault="007056C8" w:rsidP="007056C8">
            <w:pPr>
              <w:rPr>
                <w:rFonts w:asciiTheme="majorBidi" w:hAnsiTheme="majorBidi" w:cstheme="majorBidi"/>
              </w:rPr>
            </w:pPr>
            <w:r w:rsidRPr="007056C8">
              <w:rPr>
                <w:rFonts w:asciiTheme="majorBidi" w:hAnsiTheme="majorBidi" w:cstheme="majorBidi"/>
              </w:rPr>
              <w:t xml:space="preserve">- </w:t>
            </w:r>
            <w:r w:rsidRPr="007056C8">
              <w:rPr>
                <w:rFonts w:asciiTheme="majorBidi" w:hAnsiTheme="majorBidi" w:cstheme="majorBidi"/>
                <w:b/>
                <w:bCs/>
              </w:rPr>
              <w:t>Complétion</w:t>
            </w:r>
            <w:r w:rsidRPr="007056C8">
              <w:rPr>
                <w:rFonts w:asciiTheme="majorBidi" w:hAnsiTheme="majorBidi" w:cstheme="majorBidi"/>
              </w:rPr>
              <w:t xml:space="preserve"> d’un texte par une explication.</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 xml:space="preserve">Complétion </w:t>
            </w:r>
            <w:r>
              <w:rPr>
                <w:rFonts w:asciiTheme="majorBidi" w:hAnsiTheme="majorBidi" w:cstheme="majorBidi"/>
              </w:rPr>
              <w:t xml:space="preserve">d’un énoncé explicatif écouté  par  une partie prescriptive. </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Construction</w:t>
            </w:r>
            <w:r>
              <w:rPr>
                <w:rFonts w:asciiTheme="majorBidi" w:hAnsiTheme="majorBidi" w:cstheme="majorBidi"/>
              </w:rPr>
              <w:t xml:space="preserve"> de champs lexicaux à partir d’une prescription.</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Production</w:t>
            </w:r>
            <w:r>
              <w:rPr>
                <w:rFonts w:asciiTheme="majorBidi" w:hAnsiTheme="majorBidi" w:cstheme="majorBidi"/>
              </w:rPr>
              <w:t xml:space="preserve"> d’un énoncé explicatif et prescriptif  à partir d’un thème. </w:t>
            </w:r>
          </w:p>
          <w:p w:rsidR="007056C8" w:rsidRDefault="007056C8" w:rsidP="007056C8">
            <w:pPr>
              <w:rPr>
                <w:rFonts w:asciiTheme="majorBidi" w:hAnsiTheme="majorBidi" w:cstheme="majorBidi"/>
              </w:rPr>
            </w:pPr>
            <w:r>
              <w:rPr>
                <w:rFonts w:asciiTheme="majorBidi" w:hAnsiTheme="majorBidi" w:cstheme="majorBidi"/>
              </w:rPr>
              <w:lastRenderedPageBreak/>
              <w:t xml:space="preserve">- </w:t>
            </w:r>
            <w:r>
              <w:rPr>
                <w:rFonts w:asciiTheme="majorBidi" w:hAnsiTheme="majorBidi" w:cstheme="majorBidi"/>
                <w:b/>
              </w:rPr>
              <w:t>Formulation</w:t>
            </w:r>
            <w:r>
              <w:rPr>
                <w:rFonts w:asciiTheme="majorBidi" w:hAnsiTheme="majorBidi" w:cstheme="majorBidi"/>
              </w:rPr>
              <w:t xml:space="preserve"> d’un énoncé prescriptif  en utilisant l’impératif.</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Formulation</w:t>
            </w:r>
            <w:r>
              <w:rPr>
                <w:rFonts w:asciiTheme="majorBidi" w:hAnsiTheme="majorBidi" w:cstheme="majorBidi"/>
              </w:rPr>
              <w:t xml:space="preserve"> d’un énoncé prescriptif  en utilisant le futur simple.</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Formulation</w:t>
            </w:r>
            <w:r>
              <w:rPr>
                <w:rFonts w:asciiTheme="majorBidi" w:hAnsiTheme="majorBidi" w:cstheme="majorBidi"/>
              </w:rPr>
              <w:t xml:space="preserve"> d’une explication d’un phénomène/d’un itinéraire/ d’un processus en s’appuyant sur un schéma.</w:t>
            </w:r>
          </w:p>
          <w:p w:rsidR="007056C8" w:rsidRDefault="007056C8" w:rsidP="007056C8">
            <w:pPr>
              <w:rPr>
                <w:rFonts w:asciiTheme="majorBidi" w:hAnsiTheme="majorBidi" w:cstheme="majorBidi"/>
              </w:rPr>
            </w:pPr>
            <w:r>
              <w:rPr>
                <w:rFonts w:asciiTheme="majorBidi" w:hAnsiTheme="majorBidi" w:cstheme="majorBidi"/>
              </w:rPr>
              <w:t>-</w:t>
            </w:r>
            <w:r>
              <w:rPr>
                <w:rFonts w:asciiTheme="majorBidi" w:hAnsiTheme="majorBidi" w:cstheme="majorBidi"/>
                <w:b/>
              </w:rPr>
              <w:t xml:space="preserve"> Formulation</w:t>
            </w:r>
            <w:r>
              <w:rPr>
                <w:rFonts w:asciiTheme="majorBidi" w:hAnsiTheme="majorBidi" w:cstheme="majorBidi"/>
              </w:rPr>
              <w:t xml:space="preserve"> d’un texte prescriptif  en utilisant les tournures impersonnelles.</w:t>
            </w:r>
          </w:p>
          <w:p w:rsidR="00472EF5" w:rsidRPr="00DD16A9" w:rsidRDefault="007056C8" w:rsidP="007056C8">
            <w:pPr>
              <w:jc w:val="both"/>
              <w:rPr>
                <w:rFonts w:asciiTheme="majorBidi" w:hAnsiTheme="majorBidi" w:cstheme="majorBidi"/>
              </w:rPr>
            </w:pPr>
            <w:r>
              <w:rPr>
                <w:rFonts w:asciiTheme="majorBidi" w:hAnsiTheme="majorBidi" w:cstheme="majorBidi"/>
              </w:rPr>
              <w:t>-…</w:t>
            </w:r>
          </w:p>
        </w:tc>
        <w:tc>
          <w:tcPr>
            <w:tcW w:w="1276" w:type="dxa"/>
            <w:vMerge/>
          </w:tcPr>
          <w:p w:rsidR="00472EF5" w:rsidRPr="00CE3CBF" w:rsidRDefault="00472EF5" w:rsidP="00A509B3">
            <w:pPr>
              <w:rPr>
                <w:rFonts w:asciiTheme="majorBidi" w:hAnsiTheme="majorBidi" w:cstheme="majorBidi"/>
                <w:sz w:val="20"/>
                <w:szCs w:val="20"/>
              </w:rPr>
            </w:pPr>
          </w:p>
        </w:tc>
        <w:tc>
          <w:tcPr>
            <w:tcW w:w="1134" w:type="dxa"/>
            <w:vMerge/>
          </w:tcPr>
          <w:p w:rsidR="00472EF5" w:rsidRPr="00CE3CBF" w:rsidRDefault="00472EF5" w:rsidP="00A509B3">
            <w:pPr>
              <w:rPr>
                <w:rFonts w:asciiTheme="majorBidi" w:hAnsiTheme="majorBidi" w:cstheme="majorBidi"/>
              </w:rPr>
            </w:pPr>
          </w:p>
        </w:tc>
      </w:tr>
      <w:tr w:rsidR="00472EF5" w:rsidRPr="00CE3CBF" w:rsidTr="00C43503">
        <w:trPr>
          <w:trHeight w:val="1602"/>
        </w:trPr>
        <w:tc>
          <w:tcPr>
            <w:tcW w:w="959" w:type="dxa"/>
            <w:vMerge w:val="restart"/>
          </w:tcPr>
          <w:p w:rsidR="00472EF5" w:rsidRPr="005A731F" w:rsidRDefault="00472EF5" w:rsidP="00A509B3">
            <w:pPr>
              <w:rPr>
                <w:rFonts w:asciiTheme="majorBidi" w:hAnsiTheme="majorBidi" w:cstheme="majorBidi"/>
              </w:rPr>
            </w:pPr>
            <w:r w:rsidRPr="00CE3CBF">
              <w:rPr>
                <w:rFonts w:asciiTheme="majorBidi" w:hAnsiTheme="majorBidi" w:cstheme="majorBidi"/>
              </w:rPr>
              <w:lastRenderedPageBreak/>
              <w:t>Ecrit</w:t>
            </w:r>
          </w:p>
        </w:tc>
        <w:tc>
          <w:tcPr>
            <w:tcW w:w="1843" w:type="dxa"/>
            <w:gridSpan w:val="2"/>
          </w:tcPr>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CT3</w:t>
            </w:r>
            <w:r w:rsidRPr="0025300B">
              <w:rPr>
                <w:rFonts w:asciiTheme="majorBidi" w:hAnsiTheme="majorBidi" w:cstheme="majorBidi"/>
                <w:bCs/>
                <w:lang w:bidi="ar-DZ"/>
              </w:rPr>
              <w:t xml:space="preserve"> </w:t>
            </w:r>
          </w:p>
          <w:p w:rsidR="00472EF5" w:rsidRDefault="00472EF5" w:rsidP="00A509B3">
            <w:pPr>
              <w:rPr>
                <w:rFonts w:asciiTheme="majorBidi" w:hAnsiTheme="majorBidi" w:cstheme="majorBidi"/>
              </w:rPr>
            </w:pPr>
            <w:r w:rsidRPr="0025300B">
              <w:rPr>
                <w:rFonts w:asciiTheme="majorBidi" w:hAnsiTheme="majorBidi" w:cstheme="majorBidi"/>
              </w:rPr>
              <w:t xml:space="preserve">Comprendre  des </w:t>
            </w:r>
            <w:r w:rsidRPr="0025300B">
              <w:rPr>
                <w:rFonts w:asciiTheme="majorBidi" w:hAnsiTheme="majorBidi" w:cstheme="majorBidi"/>
                <w:lang w:bidi="ar-DZ"/>
              </w:rPr>
              <w:t xml:space="preserve">textes </w:t>
            </w:r>
            <w:r w:rsidRPr="0025300B">
              <w:rPr>
                <w:rFonts w:asciiTheme="majorBidi" w:hAnsiTheme="majorBidi" w:cstheme="majorBidi"/>
                <w:b/>
                <w:bCs/>
              </w:rPr>
              <w:t>explicatifs</w:t>
            </w:r>
            <w:r w:rsidRPr="0025300B">
              <w:rPr>
                <w:rFonts w:asciiTheme="majorBidi" w:hAnsiTheme="majorBidi" w:cstheme="majorBidi"/>
              </w:rPr>
              <w:t xml:space="preserve"> et </w:t>
            </w:r>
            <w:r>
              <w:rPr>
                <w:rFonts w:asciiTheme="majorBidi" w:hAnsiTheme="majorBidi" w:cstheme="majorBidi"/>
              </w:rPr>
              <w:t xml:space="preserve">des textes </w:t>
            </w:r>
            <w:r w:rsidRPr="0025300B">
              <w:rPr>
                <w:rFonts w:asciiTheme="majorBidi" w:hAnsiTheme="majorBidi" w:cstheme="majorBidi"/>
                <w:b/>
                <w:bCs/>
              </w:rPr>
              <w:t xml:space="preserve">prescriptifs </w:t>
            </w:r>
            <w:r w:rsidRPr="0025300B">
              <w:rPr>
                <w:rFonts w:asciiTheme="majorBidi" w:hAnsiTheme="majorBidi" w:cstheme="majorBidi"/>
              </w:rPr>
              <w:t xml:space="preserve">en tenant compte des contraintes de la situation de </w:t>
            </w:r>
            <w:r w:rsidRPr="00C36706">
              <w:rPr>
                <w:rFonts w:asciiTheme="majorBidi" w:hAnsiTheme="majorBidi" w:cstheme="majorBidi"/>
              </w:rPr>
              <w:t>communication</w:t>
            </w:r>
            <w:r w:rsidRPr="0025300B">
              <w:rPr>
                <w:rFonts w:asciiTheme="majorBidi" w:hAnsiTheme="majorBidi" w:cstheme="majorBidi"/>
              </w:rPr>
              <w:t>.</w:t>
            </w:r>
          </w:p>
          <w:p w:rsidR="00472EF5"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tc>
        <w:tc>
          <w:tcPr>
            <w:tcW w:w="2835" w:type="dxa"/>
            <w:vMerge/>
          </w:tcPr>
          <w:p w:rsidR="00472EF5" w:rsidRPr="00CE3CBF" w:rsidRDefault="00472EF5" w:rsidP="00A509B3">
            <w:pPr>
              <w:rPr>
                <w:rFonts w:asciiTheme="majorBidi" w:hAnsiTheme="majorBidi" w:cstheme="majorBidi"/>
              </w:rPr>
            </w:pPr>
          </w:p>
        </w:tc>
        <w:tc>
          <w:tcPr>
            <w:tcW w:w="6520" w:type="dxa"/>
            <w:gridSpan w:val="2"/>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Identification</w:t>
            </w:r>
            <w:r w:rsidRPr="00CE3CBF">
              <w:rPr>
                <w:rFonts w:asciiTheme="majorBidi" w:hAnsiTheme="majorBidi" w:cstheme="majorBidi"/>
              </w:rPr>
              <w:t xml:space="preserve"> des p</w:t>
            </w:r>
            <w:r w:rsidR="007056C8">
              <w:rPr>
                <w:rFonts w:asciiTheme="majorBidi" w:hAnsiTheme="majorBidi" w:cstheme="majorBidi"/>
              </w:rPr>
              <w:t xml:space="preserve">aramètres de la situation de </w:t>
            </w:r>
            <w:r w:rsidRPr="00CE3CBF">
              <w:rPr>
                <w:rFonts w:asciiTheme="majorBidi" w:hAnsiTheme="majorBidi" w:cstheme="majorBidi"/>
              </w:rPr>
              <w:t>communication</w:t>
            </w:r>
          </w:p>
          <w:p w:rsidR="007056C8" w:rsidRDefault="00472EF5" w:rsidP="007056C8">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Identification</w:t>
            </w:r>
            <w:r w:rsidRPr="00CE3CBF">
              <w:rPr>
                <w:rFonts w:asciiTheme="majorBidi" w:hAnsiTheme="majorBidi" w:cstheme="majorBidi"/>
              </w:rPr>
              <w:t xml:space="preserve"> du thème d’un texte </w:t>
            </w:r>
            <w:r w:rsidRPr="00DD16A9">
              <w:rPr>
                <w:rFonts w:asciiTheme="majorBidi" w:hAnsiTheme="majorBidi" w:cstheme="majorBidi"/>
              </w:rPr>
              <w:t>explicatif.</w:t>
            </w:r>
            <w:r w:rsidR="007056C8">
              <w:rPr>
                <w:rFonts w:asciiTheme="majorBidi" w:hAnsiTheme="majorBidi" w:cstheme="majorBidi"/>
              </w:rPr>
              <w:t xml:space="preserve"> </w:t>
            </w:r>
          </w:p>
          <w:p w:rsidR="00D301A6" w:rsidRDefault="007056C8" w:rsidP="00D301A6">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Identification</w:t>
            </w:r>
            <w:r>
              <w:rPr>
                <w:rFonts w:asciiTheme="majorBidi" w:hAnsiTheme="majorBidi" w:cstheme="majorBidi"/>
              </w:rPr>
              <w:t xml:space="preserve"> des procédés explicatifs (définition, reformulation, illustration…).</w:t>
            </w:r>
          </w:p>
          <w:p w:rsidR="00D301A6" w:rsidRDefault="00D301A6" w:rsidP="00D301A6">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Identification</w:t>
            </w:r>
            <w:r>
              <w:rPr>
                <w:rFonts w:asciiTheme="majorBidi" w:hAnsiTheme="majorBidi" w:cstheme="majorBidi"/>
              </w:rPr>
              <w:t xml:space="preserve"> des outils de la caractérisation dans un texte explicatif.</w:t>
            </w:r>
          </w:p>
          <w:p w:rsidR="00D301A6" w:rsidRDefault="00D301A6" w:rsidP="00D301A6">
            <w:pPr>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Repérage</w:t>
            </w:r>
            <w:r>
              <w:rPr>
                <w:rFonts w:asciiTheme="majorBidi" w:hAnsiTheme="majorBidi" w:cstheme="majorBidi"/>
              </w:rPr>
              <w:t xml:space="preserve"> des éléments périphériques d’un texte pour bâtir des hypothèses de sens. </w:t>
            </w:r>
          </w:p>
          <w:p w:rsidR="007056C8" w:rsidRDefault="00472EF5" w:rsidP="007056C8">
            <w:pPr>
              <w:rPr>
                <w:rFonts w:asciiTheme="majorBidi" w:hAnsiTheme="majorBidi" w:cstheme="majorBidi"/>
              </w:rPr>
            </w:pPr>
            <w:r w:rsidRPr="00DD16A9">
              <w:rPr>
                <w:rFonts w:asciiTheme="majorBidi" w:hAnsiTheme="majorBidi" w:cstheme="majorBidi"/>
              </w:rPr>
              <w:t xml:space="preserve">- </w:t>
            </w:r>
            <w:r w:rsidRPr="00DD16A9">
              <w:rPr>
                <w:rFonts w:asciiTheme="majorBidi" w:hAnsiTheme="majorBidi" w:cstheme="majorBidi"/>
                <w:b/>
                <w:bCs/>
              </w:rPr>
              <w:t>Repérage</w:t>
            </w:r>
            <w:r w:rsidRPr="00DD16A9">
              <w:rPr>
                <w:rFonts w:asciiTheme="majorBidi" w:hAnsiTheme="majorBidi" w:cstheme="majorBidi"/>
              </w:rPr>
              <w:t xml:space="preserve"> des champs lexicaux dans un texte explicatif.</w:t>
            </w:r>
            <w:r w:rsidR="007056C8">
              <w:rPr>
                <w:rFonts w:asciiTheme="majorBidi" w:hAnsiTheme="majorBidi" w:cstheme="majorBidi"/>
              </w:rPr>
              <w:t xml:space="preserve"> </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Repérage</w:t>
            </w:r>
            <w:r>
              <w:rPr>
                <w:rFonts w:asciiTheme="majorBidi" w:hAnsiTheme="majorBidi" w:cstheme="majorBidi"/>
              </w:rPr>
              <w:t xml:space="preserve"> des étapes d’un processus à partir d’indices textuels.</w:t>
            </w:r>
          </w:p>
          <w:p w:rsidR="00D301A6" w:rsidRDefault="00D301A6" w:rsidP="00D301A6">
            <w:pPr>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Distinction</w:t>
            </w:r>
            <w:r>
              <w:rPr>
                <w:rFonts w:asciiTheme="majorBidi" w:hAnsiTheme="majorBidi" w:cstheme="majorBidi"/>
              </w:rPr>
              <w:t xml:space="preserve"> dans un texte lu entre la partie informative et  la partie explicative.</w:t>
            </w:r>
          </w:p>
          <w:p w:rsidR="007056C8" w:rsidRDefault="007056C8" w:rsidP="007056C8">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Mise en correspondance</w:t>
            </w:r>
            <w:r w:rsidR="00D301A6">
              <w:rPr>
                <w:rFonts w:asciiTheme="majorBidi" w:hAnsiTheme="majorBidi" w:cstheme="majorBidi"/>
              </w:rPr>
              <w:t xml:space="preserve"> schémas, tableaux et  texte (explicatif ou prescriptif)</w:t>
            </w:r>
            <w:r>
              <w:rPr>
                <w:rFonts w:asciiTheme="majorBidi" w:hAnsiTheme="majorBidi" w:cstheme="majorBidi"/>
              </w:rPr>
              <w:t>.</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Identification</w:t>
            </w:r>
            <w:r>
              <w:rPr>
                <w:rFonts w:asciiTheme="majorBidi" w:hAnsiTheme="majorBidi" w:cstheme="majorBidi"/>
              </w:rPr>
              <w:t xml:space="preserve"> des moyens linguistiques qui marquent la structure d’un texte prescriptif. </w:t>
            </w:r>
          </w:p>
          <w:p w:rsidR="007056C8" w:rsidRDefault="007056C8" w:rsidP="007056C8">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Explication</w:t>
            </w:r>
            <w:r>
              <w:rPr>
                <w:rFonts w:asciiTheme="majorBidi" w:hAnsiTheme="majorBidi" w:cstheme="majorBidi"/>
              </w:rPr>
              <w:t xml:space="preserve"> d’un mot en donnant  sa définition et en le contextualisant.</w:t>
            </w:r>
          </w:p>
          <w:p w:rsidR="007056C8" w:rsidRDefault="007056C8" w:rsidP="007056C8">
            <w:pPr>
              <w:rPr>
                <w:rFonts w:asciiTheme="majorBidi" w:hAnsiTheme="majorBidi" w:cstheme="majorBidi"/>
              </w:rPr>
            </w:pPr>
            <w:r>
              <w:rPr>
                <w:rFonts w:asciiTheme="majorBidi" w:hAnsiTheme="majorBidi" w:cstheme="majorBidi"/>
              </w:rPr>
              <w:t>-</w:t>
            </w:r>
            <w:r>
              <w:rPr>
                <w:rFonts w:asciiTheme="majorBidi" w:hAnsiTheme="majorBidi" w:cstheme="majorBidi"/>
                <w:b/>
                <w:bCs/>
              </w:rPr>
              <w:t xml:space="preserve"> Distinction</w:t>
            </w:r>
            <w:r>
              <w:rPr>
                <w:rFonts w:asciiTheme="majorBidi" w:hAnsiTheme="majorBidi" w:cstheme="majorBidi"/>
              </w:rPr>
              <w:t xml:space="preserve"> dans un texte lu entre la partie explicative et  la partie prescriptive.</w:t>
            </w:r>
          </w:p>
          <w:p w:rsidR="00D301A6" w:rsidRDefault="007056C8" w:rsidP="00D301A6">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 xml:space="preserve">Reconstitution </w:t>
            </w:r>
            <w:r>
              <w:rPr>
                <w:rFonts w:asciiTheme="majorBidi" w:hAnsiTheme="majorBidi" w:cstheme="majorBidi"/>
              </w:rPr>
              <w:t>d’un énoncé prescriptif donné dans le désordre.</w:t>
            </w:r>
            <w:r w:rsidR="00D301A6" w:rsidRPr="00DD16A9">
              <w:rPr>
                <w:rFonts w:asciiTheme="majorBidi" w:hAnsiTheme="majorBidi" w:cstheme="majorBidi"/>
              </w:rPr>
              <w:t xml:space="preserve"> </w:t>
            </w:r>
          </w:p>
          <w:p w:rsidR="00D301A6" w:rsidRPr="00DD16A9" w:rsidRDefault="00D301A6" w:rsidP="00D301A6">
            <w:pPr>
              <w:rPr>
                <w:rFonts w:asciiTheme="majorBidi" w:hAnsiTheme="majorBidi" w:cstheme="majorBidi"/>
                <w:b/>
                <w:bCs/>
              </w:rPr>
            </w:pPr>
            <w:r w:rsidRPr="00DD16A9">
              <w:rPr>
                <w:rFonts w:asciiTheme="majorBidi" w:hAnsiTheme="majorBidi" w:cstheme="majorBidi"/>
              </w:rPr>
              <w:t xml:space="preserve">- </w:t>
            </w:r>
            <w:r w:rsidRPr="00DD16A9">
              <w:rPr>
                <w:rFonts w:asciiTheme="majorBidi" w:hAnsiTheme="majorBidi" w:cstheme="majorBidi"/>
                <w:b/>
                <w:bCs/>
              </w:rPr>
              <w:t>Sélection</w:t>
            </w:r>
            <w:r w:rsidRPr="00DD16A9">
              <w:rPr>
                <w:rFonts w:asciiTheme="majorBidi" w:hAnsiTheme="majorBidi" w:cstheme="majorBidi"/>
              </w:rPr>
              <w:t xml:space="preserve"> de l’information essentielle d’un texte explicatif</w:t>
            </w:r>
            <w:r>
              <w:rPr>
                <w:rFonts w:asciiTheme="majorBidi" w:hAnsiTheme="majorBidi" w:cstheme="majorBidi"/>
              </w:rPr>
              <w:t xml:space="preserve"> et / ou prescriptif. </w:t>
            </w:r>
          </w:p>
          <w:p w:rsidR="00D301A6" w:rsidRDefault="00D301A6" w:rsidP="00D301A6">
            <w:pPr>
              <w:rPr>
                <w:rFonts w:asciiTheme="majorBidi" w:hAnsiTheme="majorBidi" w:cstheme="majorBidi"/>
              </w:rPr>
            </w:pPr>
            <w:r w:rsidRPr="00DD16A9">
              <w:rPr>
                <w:rFonts w:asciiTheme="majorBidi" w:hAnsiTheme="majorBidi" w:cstheme="majorBidi"/>
              </w:rPr>
              <w:t xml:space="preserve">- </w:t>
            </w:r>
            <w:r w:rsidRPr="00DD16A9">
              <w:rPr>
                <w:rFonts w:asciiTheme="majorBidi" w:hAnsiTheme="majorBidi" w:cstheme="majorBidi"/>
                <w:b/>
              </w:rPr>
              <w:t>Synthèse</w:t>
            </w:r>
            <w:r w:rsidRPr="00DD16A9">
              <w:rPr>
                <w:rFonts w:asciiTheme="majorBidi" w:hAnsiTheme="majorBidi" w:cstheme="majorBidi"/>
              </w:rPr>
              <w:t xml:space="preserve"> d’un texte explicatif </w:t>
            </w:r>
            <w:r>
              <w:rPr>
                <w:rFonts w:asciiTheme="majorBidi" w:hAnsiTheme="majorBidi" w:cstheme="majorBidi"/>
              </w:rPr>
              <w:t xml:space="preserve"> et/ ou prescriptif </w:t>
            </w:r>
            <w:r w:rsidRPr="00DD16A9">
              <w:rPr>
                <w:rFonts w:asciiTheme="majorBidi" w:hAnsiTheme="majorBidi" w:cstheme="majorBidi"/>
              </w:rPr>
              <w:t>par l’attribution d’un titre.</w:t>
            </w:r>
          </w:p>
          <w:p w:rsidR="007056C8" w:rsidRDefault="007056C8" w:rsidP="007056C8">
            <w:pPr>
              <w:rPr>
                <w:rFonts w:asciiTheme="majorBidi" w:hAnsiTheme="majorBidi" w:cstheme="majorBidi"/>
              </w:rPr>
            </w:pPr>
            <w:r>
              <w:rPr>
                <w:rFonts w:asciiTheme="majorBidi" w:hAnsiTheme="majorBidi" w:cstheme="majorBidi"/>
              </w:rPr>
              <w:t>-…</w:t>
            </w:r>
          </w:p>
          <w:p w:rsidR="00472EF5" w:rsidRPr="00CE3CBF" w:rsidRDefault="00472EF5" w:rsidP="00A509B3">
            <w:pPr>
              <w:rPr>
                <w:rFonts w:asciiTheme="majorBidi" w:hAnsiTheme="majorBidi" w:cstheme="majorBidi"/>
              </w:rPr>
            </w:pPr>
          </w:p>
        </w:tc>
        <w:tc>
          <w:tcPr>
            <w:tcW w:w="1276" w:type="dxa"/>
          </w:tcPr>
          <w:p w:rsidR="00472EF5" w:rsidRPr="00CE3CBF" w:rsidRDefault="00472EF5" w:rsidP="00A509B3">
            <w:pPr>
              <w:rPr>
                <w:rFonts w:asciiTheme="majorBidi" w:hAnsiTheme="majorBidi" w:cstheme="majorBidi"/>
                <w:sz w:val="18"/>
                <w:szCs w:val="18"/>
              </w:rPr>
            </w:pPr>
            <w:r w:rsidRPr="00CE3CBF">
              <w:rPr>
                <w:rFonts w:asciiTheme="majorBidi" w:hAnsiTheme="majorBidi" w:cstheme="majorBidi"/>
                <w:sz w:val="18"/>
                <w:szCs w:val="18"/>
              </w:rPr>
              <w:t xml:space="preserve">3h de compréhension de l’écrit </w:t>
            </w:r>
          </w:p>
          <w:p w:rsidR="00472EF5" w:rsidRPr="00CE3CBF" w:rsidRDefault="00472EF5" w:rsidP="00A509B3">
            <w:pPr>
              <w:rPr>
                <w:rFonts w:asciiTheme="majorBidi" w:hAnsiTheme="majorBidi" w:cstheme="majorBidi"/>
                <w:sz w:val="18"/>
                <w:szCs w:val="18"/>
              </w:rPr>
            </w:pPr>
          </w:p>
          <w:p w:rsidR="00472EF5" w:rsidRPr="00CE3CBF" w:rsidRDefault="00472EF5" w:rsidP="00A509B3">
            <w:pPr>
              <w:rPr>
                <w:rFonts w:asciiTheme="majorBidi" w:hAnsiTheme="majorBidi" w:cstheme="majorBidi"/>
                <w:sz w:val="18"/>
                <w:szCs w:val="18"/>
              </w:rPr>
            </w:pPr>
            <w:r w:rsidRPr="00CE3CBF">
              <w:rPr>
                <w:rFonts w:asciiTheme="majorBidi" w:hAnsiTheme="majorBidi" w:cstheme="majorBidi"/>
                <w:sz w:val="18"/>
                <w:szCs w:val="18"/>
              </w:rPr>
              <w:t xml:space="preserve">+ </w:t>
            </w:r>
          </w:p>
          <w:p w:rsidR="00472EF5" w:rsidRPr="00CE3CBF" w:rsidRDefault="00472EF5" w:rsidP="00A509B3">
            <w:pPr>
              <w:rPr>
                <w:rFonts w:asciiTheme="majorBidi" w:hAnsiTheme="majorBidi" w:cstheme="majorBidi"/>
                <w:sz w:val="18"/>
                <w:szCs w:val="18"/>
              </w:rPr>
            </w:pPr>
          </w:p>
          <w:p w:rsidR="00472EF5" w:rsidRPr="00CE3CBF" w:rsidRDefault="00472EF5" w:rsidP="00A509B3">
            <w:pPr>
              <w:rPr>
                <w:rFonts w:asciiTheme="majorBidi" w:hAnsiTheme="majorBidi" w:cstheme="majorBidi"/>
                <w:sz w:val="18"/>
                <w:szCs w:val="18"/>
              </w:rPr>
            </w:pPr>
            <w:r w:rsidRPr="00CE3CBF">
              <w:rPr>
                <w:rFonts w:asciiTheme="majorBidi" w:hAnsiTheme="majorBidi" w:cstheme="majorBidi"/>
                <w:sz w:val="18"/>
                <w:szCs w:val="18"/>
              </w:rPr>
              <w:t>3  h pour le fonctionnement de la langue</w:t>
            </w:r>
          </w:p>
          <w:p w:rsidR="00472EF5" w:rsidRDefault="00472EF5" w:rsidP="00A509B3">
            <w:pPr>
              <w:rPr>
                <w:rFonts w:asciiTheme="majorBidi" w:hAnsiTheme="majorBidi" w:cstheme="majorBidi"/>
                <w:sz w:val="20"/>
                <w:szCs w:val="20"/>
              </w:rPr>
            </w:pPr>
            <w:r w:rsidRPr="00CE3CBF">
              <w:rPr>
                <w:rFonts w:asciiTheme="majorBidi" w:hAnsiTheme="majorBidi" w:cstheme="majorBidi"/>
                <w:sz w:val="18"/>
                <w:szCs w:val="18"/>
              </w:rPr>
              <w:t>/ séquence</w:t>
            </w:r>
            <w:r w:rsidRPr="00CE3CBF">
              <w:rPr>
                <w:rFonts w:asciiTheme="majorBidi" w:hAnsiTheme="majorBidi" w:cstheme="majorBidi"/>
                <w:sz w:val="20"/>
                <w:szCs w:val="20"/>
              </w:rPr>
              <w:t xml:space="preserve"> </w:t>
            </w:r>
          </w:p>
          <w:p w:rsidR="00472EF5" w:rsidRDefault="00472EF5" w:rsidP="00A509B3">
            <w:pPr>
              <w:rPr>
                <w:rFonts w:asciiTheme="majorBidi" w:hAnsiTheme="majorBidi" w:cstheme="majorBidi"/>
                <w:sz w:val="20"/>
                <w:szCs w:val="20"/>
              </w:rPr>
            </w:pPr>
          </w:p>
          <w:p w:rsidR="00472EF5"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tc>
        <w:tc>
          <w:tcPr>
            <w:tcW w:w="1134" w:type="dxa"/>
            <w:vMerge/>
          </w:tcPr>
          <w:p w:rsidR="00472EF5" w:rsidRPr="00CE3CBF" w:rsidRDefault="00472EF5" w:rsidP="00A509B3">
            <w:pPr>
              <w:rPr>
                <w:rFonts w:asciiTheme="majorBidi" w:hAnsiTheme="majorBidi" w:cstheme="majorBidi"/>
              </w:rPr>
            </w:pPr>
          </w:p>
        </w:tc>
      </w:tr>
      <w:tr w:rsidR="00472EF5" w:rsidRPr="00CE3CBF" w:rsidTr="00C43503">
        <w:tc>
          <w:tcPr>
            <w:tcW w:w="959" w:type="dxa"/>
            <w:vMerge/>
          </w:tcPr>
          <w:p w:rsidR="00472EF5" w:rsidRPr="00CE3CBF" w:rsidRDefault="00472EF5" w:rsidP="00A509B3">
            <w:pPr>
              <w:rPr>
                <w:rFonts w:asciiTheme="majorBidi" w:hAnsiTheme="majorBidi" w:cstheme="majorBidi"/>
              </w:rPr>
            </w:pPr>
          </w:p>
        </w:tc>
        <w:tc>
          <w:tcPr>
            <w:tcW w:w="1843" w:type="dxa"/>
            <w:gridSpan w:val="2"/>
          </w:tcPr>
          <w:p w:rsidR="00472EF5" w:rsidRDefault="00472EF5" w:rsidP="00A509B3">
            <w:pPr>
              <w:spacing w:line="360" w:lineRule="auto"/>
              <w:jc w:val="both"/>
              <w:rPr>
                <w:rFonts w:asciiTheme="majorBidi" w:hAnsiTheme="majorBidi" w:cstheme="majorBidi"/>
                <w:b/>
                <w:lang w:bidi="ar-DZ"/>
              </w:rPr>
            </w:pPr>
          </w:p>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CT4</w:t>
            </w:r>
            <w:r w:rsidRPr="0025300B">
              <w:rPr>
                <w:rFonts w:asciiTheme="majorBidi" w:hAnsiTheme="majorBidi" w:cstheme="majorBidi"/>
                <w:bCs/>
                <w:lang w:bidi="ar-DZ"/>
              </w:rPr>
              <w:t xml:space="preserve"> </w:t>
            </w:r>
          </w:p>
          <w:p w:rsidR="00472EF5" w:rsidRPr="00C36706" w:rsidRDefault="00472EF5" w:rsidP="00A509B3">
            <w:pPr>
              <w:rPr>
                <w:rFonts w:asciiTheme="majorBidi" w:hAnsiTheme="majorBidi" w:cstheme="majorBidi"/>
                <w:i/>
                <w:iCs/>
              </w:rPr>
            </w:pPr>
            <w:r w:rsidRPr="0025300B">
              <w:rPr>
                <w:rFonts w:asciiTheme="majorBidi" w:hAnsiTheme="majorBidi" w:cstheme="majorBidi"/>
              </w:rPr>
              <w:lastRenderedPageBreak/>
              <w:t xml:space="preserve">Produire des </w:t>
            </w:r>
            <w:r w:rsidRPr="0025300B">
              <w:rPr>
                <w:rFonts w:asciiTheme="majorBidi" w:hAnsiTheme="majorBidi" w:cstheme="majorBidi"/>
                <w:lang w:bidi="ar-DZ"/>
              </w:rPr>
              <w:t xml:space="preserve">textes  </w:t>
            </w:r>
            <w:r w:rsidRPr="0025300B">
              <w:rPr>
                <w:rFonts w:asciiTheme="majorBidi" w:hAnsiTheme="majorBidi" w:cstheme="majorBidi"/>
                <w:b/>
                <w:bCs/>
              </w:rPr>
              <w:t>explicatifs</w:t>
            </w:r>
            <w:r w:rsidRPr="0025300B">
              <w:rPr>
                <w:rFonts w:asciiTheme="majorBidi" w:hAnsiTheme="majorBidi" w:cstheme="majorBidi"/>
              </w:rPr>
              <w:t xml:space="preserve"> et </w:t>
            </w:r>
            <w:r>
              <w:rPr>
                <w:rFonts w:asciiTheme="majorBidi" w:hAnsiTheme="majorBidi" w:cstheme="majorBidi"/>
              </w:rPr>
              <w:t xml:space="preserve">des textes </w:t>
            </w:r>
            <w:r w:rsidRPr="0025300B">
              <w:rPr>
                <w:rFonts w:asciiTheme="majorBidi" w:hAnsiTheme="majorBidi" w:cstheme="majorBidi"/>
                <w:b/>
                <w:bCs/>
              </w:rPr>
              <w:t>prescriptifs</w:t>
            </w:r>
            <w:r w:rsidRPr="0025300B">
              <w:rPr>
                <w:rFonts w:asciiTheme="majorBidi" w:hAnsiTheme="majorBidi" w:cstheme="majorBidi"/>
              </w:rPr>
              <w:t xml:space="preserve"> en tenant compte des contraintes de la </w:t>
            </w:r>
            <w:r w:rsidRPr="0025300B">
              <w:rPr>
                <w:rFonts w:asciiTheme="majorBidi" w:hAnsiTheme="majorBidi" w:cstheme="majorBidi"/>
                <w:sz w:val="20"/>
                <w:szCs w:val="20"/>
              </w:rPr>
              <w:t>communication</w:t>
            </w:r>
            <w:r w:rsidRPr="0025300B">
              <w:rPr>
                <w:rFonts w:asciiTheme="majorBidi" w:hAnsiTheme="majorBidi" w:cstheme="majorBidi"/>
              </w:rPr>
              <w:t>.</w:t>
            </w:r>
            <w:r w:rsidRPr="0025300B">
              <w:rPr>
                <w:rFonts w:asciiTheme="majorBidi" w:hAnsiTheme="majorBidi" w:cstheme="majorBidi"/>
                <w:i/>
                <w:iCs/>
              </w:rPr>
              <w:t xml:space="preserve"> </w:t>
            </w:r>
          </w:p>
        </w:tc>
        <w:tc>
          <w:tcPr>
            <w:tcW w:w="2835" w:type="dxa"/>
            <w:vMerge/>
          </w:tcPr>
          <w:p w:rsidR="00472EF5" w:rsidRPr="00CE3CBF" w:rsidRDefault="00472EF5" w:rsidP="00A509B3">
            <w:pPr>
              <w:rPr>
                <w:rFonts w:asciiTheme="majorBidi" w:hAnsiTheme="majorBidi" w:cstheme="majorBidi"/>
              </w:rPr>
            </w:pPr>
          </w:p>
        </w:tc>
        <w:tc>
          <w:tcPr>
            <w:tcW w:w="6520" w:type="dxa"/>
            <w:gridSpan w:val="2"/>
          </w:tcPr>
          <w:p w:rsidR="00D301A6" w:rsidRDefault="00D301A6" w:rsidP="00D301A6">
            <w:pPr>
              <w:rPr>
                <w:rFonts w:asciiTheme="majorBidi" w:hAnsiTheme="majorBidi" w:cstheme="majorBidi"/>
              </w:rPr>
            </w:pPr>
            <w:r>
              <w:rPr>
                <w:rFonts w:asciiTheme="majorBidi" w:hAnsiTheme="majorBidi" w:cstheme="majorBidi"/>
              </w:rPr>
              <w:t>-</w:t>
            </w:r>
            <w:r>
              <w:rPr>
                <w:rFonts w:asciiTheme="majorBidi" w:hAnsiTheme="majorBidi" w:cstheme="majorBidi"/>
                <w:b/>
              </w:rPr>
              <w:t xml:space="preserve"> Complétion</w:t>
            </w:r>
            <w:r>
              <w:rPr>
                <w:rFonts w:asciiTheme="majorBidi" w:hAnsiTheme="majorBidi" w:cstheme="majorBidi"/>
              </w:rPr>
              <w:t xml:space="preserve"> d’un texte explicatif à l’aide des articulateurs logiques / chronologiques.  </w:t>
            </w:r>
          </w:p>
          <w:p w:rsidR="00D301A6" w:rsidRDefault="00472EF5" w:rsidP="00D301A6">
            <w:pPr>
              <w:jc w:val="both"/>
              <w:rPr>
                <w:rFonts w:asciiTheme="majorBidi" w:hAnsiTheme="majorBidi" w:cstheme="majorBidi"/>
              </w:rPr>
            </w:pPr>
            <w:r w:rsidRPr="00DD16A9">
              <w:rPr>
                <w:rFonts w:asciiTheme="majorBidi" w:hAnsiTheme="majorBidi" w:cstheme="majorBidi"/>
              </w:rPr>
              <w:t>-</w:t>
            </w:r>
            <w:r w:rsidR="00D301A6">
              <w:rPr>
                <w:rFonts w:asciiTheme="majorBidi" w:hAnsiTheme="majorBidi" w:cstheme="majorBidi"/>
              </w:rPr>
              <w:t xml:space="preserve"> </w:t>
            </w:r>
            <w:r w:rsidRPr="00DD16A9">
              <w:rPr>
                <w:rFonts w:asciiTheme="majorBidi" w:hAnsiTheme="majorBidi" w:cstheme="majorBidi"/>
                <w:b/>
                <w:bCs/>
              </w:rPr>
              <w:t>Complétion</w:t>
            </w:r>
            <w:r w:rsidRPr="00DD16A9">
              <w:rPr>
                <w:rFonts w:asciiTheme="majorBidi" w:hAnsiTheme="majorBidi" w:cstheme="majorBidi"/>
              </w:rPr>
              <w:t xml:space="preserve"> d’un </w:t>
            </w:r>
            <w:r w:rsidR="00D301A6">
              <w:rPr>
                <w:rFonts w:asciiTheme="majorBidi" w:hAnsiTheme="majorBidi" w:cstheme="majorBidi"/>
              </w:rPr>
              <w:t>texte</w:t>
            </w:r>
            <w:r w:rsidRPr="00DD16A9">
              <w:rPr>
                <w:rFonts w:asciiTheme="majorBidi" w:hAnsiTheme="majorBidi" w:cstheme="majorBidi"/>
              </w:rPr>
              <w:t xml:space="preserve"> par les éléments d’information qui manquent.</w:t>
            </w:r>
          </w:p>
          <w:p w:rsidR="00D301A6" w:rsidRDefault="00D301A6" w:rsidP="00D301A6">
            <w:pPr>
              <w:jc w:val="both"/>
              <w:rPr>
                <w:rFonts w:asciiTheme="majorBidi" w:hAnsiTheme="majorBidi" w:cstheme="majorBidi"/>
              </w:rPr>
            </w:pPr>
            <w:r>
              <w:rPr>
                <w:rFonts w:asciiTheme="majorBidi" w:hAnsiTheme="majorBidi" w:cstheme="majorBidi"/>
              </w:rPr>
              <w:lastRenderedPageBreak/>
              <w:t xml:space="preserve">- </w:t>
            </w:r>
            <w:r>
              <w:rPr>
                <w:rFonts w:asciiTheme="majorBidi" w:hAnsiTheme="majorBidi" w:cstheme="majorBidi"/>
                <w:b/>
              </w:rPr>
              <w:t xml:space="preserve">Complétion </w:t>
            </w:r>
            <w:r>
              <w:rPr>
                <w:rFonts w:asciiTheme="majorBidi" w:hAnsiTheme="majorBidi" w:cstheme="majorBidi"/>
              </w:rPr>
              <w:t xml:space="preserve">d’un texte par un passage explicatif (recours aux procédés explicatifs, à  la caractérisation). </w:t>
            </w:r>
          </w:p>
          <w:p w:rsidR="00D301A6" w:rsidRDefault="00D301A6" w:rsidP="00D301A6">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Complétion</w:t>
            </w:r>
            <w:r>
              <w:rPr>
                <w:rFonts w:asciiTheme="majorBidi" w:hAnsiTheme="majorBidi" w:cstheme="majorBidi"/>
              </w:rPr>
              <w:t xml:space="preserve"> d’un texte en s’appuyant sur le schéma qui l’accompagne.</w:t>
            </w:r>
          </w:p>
          <w:p w:rsidR="00D301A6" w:rsidRDefault="00D301A6" w:rsidP="00D301A6">
            <w:pPr>
              <w:jc w:val="both"/>
              <w:rPr>
                <w:rFonts w:asciiTheme="majorBidi" w:hAnsiTheme="majorBidi" w:cstheme="majorBidi"/>
              </w:rPr>
            </w:pPr>
            <w:r>
              <w:rPr>
                <w:rFonts w:asciiTheme="majorBidi" w:hAnsiTheme="majorBidi" w:cstheme="majorBidi"/>
              </w:rPr>
              <w:t>-</w:t>
            </w:r>
            <w:r>
              <w:rPr>
                <w:rFonts w:asciiTheme="majorBidi" w:hAnsiTheme="majorBidi" w:cstheme="majorBidi"/>
                <w:b/>
              </w:rPr>
              <w:t xml:space="preserve"> Complétion</w:t>
            </w:r>
            <w:r>
              <w:rPr>
                <w:rFonts w:asciiTheme="majorBidi" w:hAnsiTheme="majorBidi" w:cstheme="majorBidi"/>
              </w:rPr>
              <w:t xml:space="preserve"> d’un texte explicatif par  une prescription.  </w:t>
            </w:r>
          </w:p>
          <w:p w:rsidR="00D301A6" w:rsidRDefault="00D301A6" w:rsidP="00D301A6">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Reformulation</w:t>
            </w:r>
            <w:r>
              <w:rPr>
                <w:rFonts w:asciiTheme="majorBidi" w:hAnsiTheme="majorBidi" w:cstheme="majorBidi"/>
              </w:rPr>
              <w:t xml:space="preserve"> d’une explication.</w:t>
            </w:r>
          </w:p>
          <w:p w:rsidR="00D301A6" w:rsidRDefault="00D301A6" w:rsidP="00D301A6">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rPr>
              <w:t>Reformulation</w:t>
            </w:r>
            <w:r>
              <w:rPr>
                <w:rFonts w:asciiTheme="majorBidi" w:hAnsiTheme="majorBidi" w:cstheme="majorBidi"/>
              </w:rPr>
              <w:t xml:space="preserve"> d’une définition en direction de divers interlocuteurs.</w:t>
            </w:r>
          </w:p>
          <w:p w:rsidR="00D301A6" w:rsidRDefault="00D301A6" w:rsidP="00D301A6">
            <w:pPr>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b/>
                <w:bCs/>
              </w:rPr>
              <w:t xml:space="preserve">Explication </w:t>
            </w:r>
            <w:r>
              <w:rPr>
                <w:rFonts w:asciiTheme="majorBidi" w:hAnsiTheme="majorBidi" w:cstheme="majorBidi"/>
              </w:rPr>
              <w:t>d’un fait à l’aide d’un schéma.</w:t>
            </w:r>
          </w:p>
          <w:p w:rsidR="00D301A6" w:rsidRDefault="00D301A6" w:rsidP="00D301A6">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Reconstitution</w:t>
            </w:r>
            <w:r>
              <w:rPr>
                <w:rFonts w:asciiTheme="majorBidi" w:hAnsiTheme="majorBidi" w:cstheme="majorBidi"/>
              </w:rPr>
              <w:t xml:space="preserve"> d’une explication donnée dans le désordre.</w:t>
            </w:r>
          </w:p>
          <w:p w:rsidR="00D301A6" w:rsidRDefault="00D301A6" w:rsidP="00D301A6">
            <w:pPr>
              <w:rPr>
                <w:rFonts w:asciiTheme="majorBidi" w:hAnsiTheme="majorBidi" w:cstheme="majorBidi"/>
              </w:rPr>
            </w:pPr>
            <w:r>
              <w:rPr>
                <w:rFonts w:asciiTheme="majorBidi" w:hAnsiTheme="majorBidi" w:cstheme="majorBidi"/>
                <w:b/>
              </w:rPr>
              <w:t>- Formulation</w:t>
            </w:r>
            <w:r>
              <w:rPr>
                <w:rFonts w:asciiTheme="majorBidi" w:hAnsiTheme="majorBidi" w:cstheme="majorBidi"/>
              </w:rPr>
              <w:t xml:space="preserve"> d’un énoncé prescriptif  en utilisant l’infinitif.</w:t>
            </w:r>
          </w:p>
          <w:p w:rsidR="00C43503" w:rsidRDefault="00D301A6" w:rsidP="00C43503">
            <w:pPr>
              <w:rPr>
                <w:rFonts w:asciiTheme="majorBidi" w:hAnsiTheme="majorBidi" w:cstheme="majorBidi"/>
              </w:rPr>
            </w:pPr>
            <w:r>
              <w:rPr>
                <w:rFonts w:asciiTheme="majorBidi" w:hAnsiTheme="majorBidi" w:cstheme="majorBidi"/>
              </w:rPr>
              <w:t>-</w:t>
            </w:r>
            <w:r>
              <w:rPr>
                <w:rFonts w:asciiTheme="majorBidi" w:hAnsiTheme="majorBidi" w:cstheme="majorBidi"/>
                <w:b/>
              </w:rPr>
              <w:t xml:space="preserve"> Formulation</w:t>
            </w:r>
            <w:r>
              <w:rPr>
                <w:rFonts w:asciiTheme="majorBidi" w:hAnsiTheme="majorBidi" w:cstheme="majorBidi"/>
              </w:rPr>
              <w:t xml:space="preserve"> d’un énoncé prescriptif  en utilisant les tournures impersonnelles.</w:t>
            </w:r>
            <w:r w:rsidR="00C43503" w:rsidRPr="00DD16A9">
              <w:rPr>
                <w:rFonts w:asciiTheme="majorBidi" w:hAnsiTheme="majorBidi" w:cstheme="majorBidi"/>
              </w:rPr>
              <w:t xml:space="preserve"> </w:t>
            </w:r>
          </w:p>
          <w:p w:rsidR="00C43503" w:rsidRDefault="00C43503" w:rsidP="00C43503">
            <w:pPr>
              <w:rPr>
                <w:rFonts w:asciiTheme="majorBidi" w:hAnsiTheme="majorBidi" w:cstheme="majorBidi"/>
              </w:rPr>
            </w:pPr>
            <w:r>
              <w:rPr>
                <w:rFonts w:asciiTheme="majorBidi" w:hAnsiTheme="majorBidi" w:cstheme="majorBidi"/>
              </w:rPr>
              <w:t xml:space="preserve">- </w:t>
            </w:r>
            <w:r w:rsidRPr="00C43503">
              <w:rPr>
                <w:rFonts w:asciiTheme="majorBidi" w:hAnsiTheme="majorBidi" w:cstheme="majorBidi"/>
                <w:b/>
                <w:bCs/>
              </w:rPr>
              <w:t>Formulation</w:t>
            </w:r>
            <w:r>
              <w:rPr>
                <w:rFonts w:asciiTheme="majorBidi" w:hAnsiTheme="majorBidi" w:cstheme="majorBidi"/>
              </w:rPr>
              <w:t xml:space="preserve"> de consignes à l’intention d’un groupe cible.</w:t>
            </w:r>
          </w:p>
          <w:p w:rsidR="00C43503" w:rsidRDefault="00C43503" w:rsidP="00C43503">
            <w:pPr>
              <w:jc w:val="both"/>
              <w:rPr>
                <w:rFonts w:asciiTheme="majorBidi" w:hAnsiTheme="majorBidi" w:cstheme="majorBidi"/>
              </w:rPr>
            </w:pPr>
            <w:r>
              <w:rPr>
                <w:rFonts w:asciiTheme="majorBidi" w:hAnsiTheme="majorBidi" w:cstheme="majorBidi"/>
              </w:rPr>
              <w:t>-</w:t>
            </w:r>
            <w:r>
              <w:rPr>
                <w:rFonts w:asciiTheme="majorBidi" w:hAnsiTheme="majorBidi" w:cstheme="majorBidi"/>
                <w:b/>
                <w:bCs/>
              </w:rPr>
              <w:t>Rédaction</w:t>
            </w:r>
            <w:r>
              <w:rPr>
                <w:rFonts w:asciiTheme="majorBidi" w:hAnsiTheme="majorBidi" w:cstheme="majorBidi"/>
              </w:rPr>
              <w:t xml:space="preserve"> d’un énoncé pour définir un objet (usage du dictionnaire). </w:t>
            </w:r>
          </w:p>
          <w:p w:rsidR="00C43503" w:rsidRPr="00DD16A9" w:rsidRDefault="00C43503" w:rsidP="00C43503">
            <w:pPr>
              <w:rPr>
                <w:rFonts w:asciiTheme="majorBidi" w:hAnsiTheme="majorBidi" w:cstheme="majorBidi"/>
              </w:rPr>
            </w:pPr>
            <w:r w:rsidRPr="00DD16A9">
              <w:rPr>
                <w:rFonts w:asciiTheme="majorBidi" w:hAnsiTheme="majorBidi" w:cstheme="majorBidi"/>
              </w:rPr>
              <w:t xml:space="preserve">- </w:t>
            </w:r>
            <w:r w:rsidRPr="00DD16A9">
              <w:rPr>
                <w:rFonts w:asciiTheme="majorBidi" w:hAnsiTheme="majorBidi" w:cstheme="majorBidi"/>
                <w:b/>
                <w:bCs/>
              </w:rPr>
              <w:t>Rédaction</w:t>
            </w:r>
            <w:r w:rsidRPr="00DD16A9">
              <w:rPr>
                <w:rFonts w:asciiTheme="majorBidi" w:hAnsiTheme="majorBidi" w:cstheme="majorBidi"/>
              </w:rPr>
              <w:t xml:space="preserve"> d’un texte explicatif à partir d’un schéma, d’un tableau, d’un dessin.</w:t>
            </w:r>
          </w:p>
          <w:p w:rsidR="00C43503" w:rsidRDefault="00C43503" w:rsidP="00C43503">
            <w:pPr>
              <w:rPr>
                <w:rFonts w:asciiTheme="majorBidi" w:hAnsiTheme="majorBidi" w:cstheme="majorBidi"/>
              </w:rPr>
            </w:pPr>
            <w:r w:rsidRPr="00DD16A9">
              <w:rPr>
                <w:rFonts w:asciiTheme="majorBidi" w:hAnsiTheme="majorBidi" w:cstheme="majorBidi"/>
              </w:rPr>
              <w:t xml:space="preserve">- </w:t>
            </w:r>
            <w:r w:rsidRPr="00DD16A9">
              <w:rPr>
                <w:rFonts w:asciiTheme="majorBidi" w:hAnsiTheme="majorBidi" w:cstheme="majorBidi"/>
                <w:b/>
                <w:bCs/>
              </w:rPr>
              <w:t>Rédaction</w:t>
            </w:r>
            <w:r w:rsidRPr="00DD16A9">
              <w:rPr>
                <w:rFonts w:asciiTheme="majorBidi" w:hAnsiTheme="majorBidi" w:cstheme="majorBidi"/>
              </w:rPr>
              <w:t xml:space="preserve"> d’un texte explicatif à partir d’une prise de notes.</w:t>
            </w:r>
          </w:p>
          <w:p w:rsidR="00C43503" w:rsidRDefault="00C43503" w:rsidP="00C43503">
            <w:pPr>
              <w:rPr>
                <w:rFonts w:asciiTheme="majorBidi" w:hAnsiTheme="majorBidi" w:cstheme="majorBidi"/>
              </w:rPr>
            </w:pPr>
            <w:r>
              <w:rPr>
                <w:rFonts w:asciiTheme="majorBidi" w:hAnsiTheme="majorBidi" w:cstheme="majorBidi"/>
                <w:b/>
                <w:bCs/>
              </w:rPr>
              <w:t xml:space="preserve">- Rédaction d’un texte </w:t>
            </w:r>
            <w:r w:rsidRPr="00C43503">
              <w:rPr>
                <w:rFonts w:asciiTheme="majorBidi" w:hAnsiTheme="majorBidi" w:cstheme="majorBidi"/>
              </w:rPr>
              <w:t>pour commenter</w:t>
            </w:r>
            <w:r>
              <w:rPr>
                <w:rFonts w:asciiTheme="majorBidi" w:hAnsiTheme="majorBidi" w:cstheme="majorBidi"/>
                <w:b/>
                <w:bCs/>
              </w:rPr>
              <w:t xml:space="preserve"> </w:t>
            </w:r>
            <w:r>
              <w:rPr>
                <w:rFonts w:asciiTheme="majorBidi" w:hAnsiTheme="majorBidi" w:cstheme="majorBidi"/>
              </w:rPr>
              <w:t>une courbe, un tableau...</w:t>
            </w:r>
          </w:p>
          <w:p w:rsidR="00D301A6" w:rsidRDefault="00D301A6" w:rsidP="00D301A6">
            <w:pPr>
              <w:rPr>
                <w:rFonts w:asciiTheme="majorBidi" w:hAnsiTheme="majorBidi" w:cstheme="majorBidi"/>
              </w:rPr>
            </w:pPr>
            <w:r>
              <w:rPr>
                <w:rFonts w:asciiTheme="majorBidi" w:hAnsiTheme="majorBidi" w:cstheme="majorBidi"/>
              </w:rPr>
              <w:t xml:space="preserve">- </w:t>
            </w:r>
            <w:r>
              <w:rPr>
                <w:rFonts w:asciiTheme="majorBidi" w:hAnsiTheme="majorBidi" w:cstheme="majorBidi"/>
                <w:b/>
              </w:rPr>
              <w:t>Production</w:t>
            </w:r>
            <w:r>
              <w:rPr>
                <w:rFonts w:asciiTheme="majorBidi" w:hAnsiTheme="majorBidi" w:cstheme="majorBidi"/>
              </w:rPr>
              <w:t xml:space="preserve"> d’un texte qui explique et qui prescrit en fonction d’une situation de communication donnée. </w:t>
            </w:r>
          </w:p>
          <w:p w:rsidR="00472EF5" w:rsidRPr="00CE3CBF" w:rsidRDefault="00D301A6" w:rsidP="00C43503">
            <w:pPr>
              <w:rPr>
                <w:rFonts w:asciiTheme="majorBidi" w:hAnsiTheme="majorBidi" w:cstheme="majorBidi"/>
              </w:rPr>
            </w:pPr>
            <w:r>
              <w:rPr>
                <w:rFonts w:asciiTheme="majorBidi" w:hAnsiTheme="majorBidi" w:cstheme="majorBidi"/>
              </w:rPr>
              <w:t>-…</w:t>
            </w:r>
          </w:p>
        </w:tc>
        <w:tc>
          <w:tcPr>
            <w:tcW w:w="1276" w:type="dxa"/>
          </w:tcPr>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lastRenderedPageBreak/>
              <w:t xml:space="preserve">4 h  production d’écrit et de </w:t>
            </w:r>
            <w:r w:rsidRPr="00CE3CBF">
              <w:rPr>
                <w:rFonts w:asciiTheme="majorBidi" w:hAnsiTheme="majorBidi" w:cstheme="majorBidi"/>
                <w:sz w:val="20"/>
                <w:szCs w:val="20"/>
              </w:rPr>
              <w:lastRenderedPageBreak/>
              <w:t>compte-rendu de devoir / séquence</w:t>
            </w:r>
          </w:p>
        </w:tc>
        <w:tc>
          <w:tcPr>
            <w:tcW w:w="1134" w:type="dxa"/>
            <w:vMerge/>
          </w:tcPr>
          <w:p w:rsidR="00472EF5" w:rsidRPr="00CE3CBF" w:rsidRDefault="00472EF5" w:rsidP="00A509B3">
            <w:pPr>
              <w:rPr>
                <w:rFonts w:asciiTheme="majorBidi" w:hAnsiTheme="majorBidi" w:cstheme="majorBidi"/>
              </w:rPr>
            </w:pPr>
          </w:p>
        </w:tc>
      </w:tr>
      <w:tr w:rsidR="00472EF5" w:rsidRPr="00CE3CBF" w:rsidTr="00A509B3">
        <w:tc>
          <w:tcPr>
            <w:tcW w:w="14567" w:type="dxa"/>
            <w:gridSpan w:val="8"/>
            <w:shd w:val="clear" w:color="auto" w:fill="C4BC96" w:themeFill="background2" w:themeFillShade="BF"/>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lastRenderedPageBreak/>
              <w:t>Remédiation périodique éventuelle</w:t>
            </w:r>
          </w:p>
        </w:tc>
      </w:tr>
      <w:tr w:rsidR="00472EF5" w:rsidRPr="00CE3CBF" w:rsidTr="00A509B3">
        <w:tc>
          <w:tcPr>
            <w:tcW w:w="6152" w:type="dxa"/>
            <w:gridSpan w:val="5"/>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Critères de la maîtrise des ressources</w:t>
            </w:r>
          </w:p>
        </w:tc>
        <w:tc>
          <w:tcPr>
            <w:tcW w:w="8415" w:type="dxa"/>
            <w:gridSpan w:val="3"/>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Indicateurs sur la mobilisation et l’intégration des ressources</w:t>
            </w:r>
          </w:p>
        </w:tc>
      </w:tr>
      <w:tr w:rsidR="00472EF5" w:rsidRPr="00CE3CBF" w:rsidTr="00A509B3">
        <w:tc>
          <w:tcPr>
            <w:tcW w:w="1526" w:type="dxa"/>
            <w:gridSpan w:val="2"/>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rPr>
              <w:t>Oral</w:t>
            </w:r>
          </w:p>
        </w:tc>
        <w:tc>
          <w:tcPr>
            <w:tcW w:w="4626" w:type="dxa"/>
            <w:gridSpan w:val="3"/>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Pertinence de l’écoute</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Qualité de l’écoute</w:t>
            </w:r>
          </w:p>
        </w:tc>
        <w:tc>
          <w:tcPr>
            <w:tcW w:w="8415" w:type="dxa"/>
            <w:gridSpan w:val="3"/>
          </w:tcPr>
          <w:p w:rsidR="00472EF5" w:rsidRPr="00CE3CBF" w:rsidRDefault="00472EF5" w:rsidP="00A509B3">
            <w:pPr>
              <w:bidi/>
              <w:jc w:val="right"/>
              <w:rPr>
                <w:rFonts w:asciiTheme="majorBidi" w:hAnsiTheme="majorBidi" w:cstheme="majorBidi"/>
                <w:bCs/>
                <w:lang w:bidi="ar-DZ"/>
              </w:rPr>
            </w:pPr>
            <w:r w:rsidRPr="00CE3CBF">
              <w:rPr>
                <w:rFonts w:asciiTheme="majorBidi" w:hAnsiTheme="majorBidi" w:cstheme="majorBidi"/>
                <w:bCs/>
                <w:lang w:bidi="ar-DZ"/>
              </w:rPr>
              <w:t xml:space="preserve">- Ecoute complète d’un texte </w:t>
            </w:r>
            <w:r w:rsidR="00A509B3" w:rsidRPr="00F37FEF">
              <w:rPr>
                <w:rFonts w:asciiTheme="majorBidi" w:hAnsiTheme="majorBidi" w:cstheme="majorBidi"/>
                <w:bCs/>
                <w:lang w:bidi="ar-DZ"/>
              </w:rPr>
              <w:t>explicatif</w:t>
            </w:r>
            <w:r w:rsidR="00C43503" w:rsidRPr="00F37FEF">
              <w:rPr>
                <w:rFonts w:asciiTheme="majorBidi" w:hAnsiTheme="majorBidi" w:cstheme="majorBidi"/>
                <w:bCs/>
                <w:lang w:bidi="ar-DZ"/>
              </w:rPr>
              <w:t xml:space="preserve"> et ou prescriptif</w:t>
            </w:r>
            <w:r w:rsidR="00A509B3" w:rsidRPr="00F37FEF">
              <w:rPr>
                <w:rFonts w:asciiTheme="majorBidi" w:hAnsiTheme="majorBidi" w:cstheme="majorBidi"/>
                <w:bCs/>
                <w:lang w:bidi="ar-DZ"/>
              </w:rPr>
              <w:t xml:space="preserve"> </w:t>
            </w:r>
            <w:r w:rsidRPr="00F37FEF">
              <w:rPr>
                <w:rFonts w:asciiTheme="majorBidi" w:hAnsiTheme="majorBidi" w:cstheme="majorBidi"/>
                <w:bCs/>
                <w:lang w:bidi="ar-DZ"/>
              </w:rPr>
              <w:t>oral</w:t>
            </w:r>
            <w:r>
              <w:rPr>
                <w:rFonts w:asciiTheme="majorBidi" w:hAnsiTheme="majorBidi" w:cstheme="majorBidi"/>
                <w:bCs/>
                <w:lang w:bidi="ar-DZ"/>
              </w:rPr>
              <w:t>.</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Sélection d’éléments pertinents répondant à la consigne</w:t>
            </w:r>
            <w:r>
              <w:rPr>
                <w:rFonts w:asciiTheme="majorBidi" w:hAnsiTheme="majorBidi" w:cstheme="majorBidi"/>
                <w:bCs/>
                <w:lang w:bidi="ar-DZ"/>
              </w:rPr>
              <w:t>.</w:t>
            </w:r>
          </w:p>
        </w:tc>
      </w:tr>
      <w:tr w:rsidR="00472EF5" w:rsidRPr="00CE3CBF" w:rsidTr="00A509B3">
        <w:tc>
          <w:tcPr>
            <w:tcW w:w="1526" w:type="dxa"/>
            <w:gridSpan w:val="2"/>
            <w:vMerge/>
          </w:tcPr>
          <w:p w:rsidR="00472EF5" w:rsidRPr="00CE3CBF" w:rsidRDefault="00472EF5" w:rsidP="00A509B3">
            <w:pPr>
              <w:rPr>
                <w:rFonts w:asciiTheme="majorBidi" w:hAnsiTheme="majorBidi" w:cstheme="majorBidi"/>
              </w:rPr>
            </w:pPr>
          </w:p>
        </w:tc>
        <w:tc>
          <w:tcPr>
            <w:tcW w:w="4626" w:type="dxa"/>
            <w:gridSpan w:val="3"/>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xml:space="preserve">- Pertinence de la production </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Correction de la langue</w:t>
            </w:r>
          </w:p>
        </w:tc>
        <w:tc>
          <w:tcPr>
            <w:tcW w:w="8415" w:type="dxa"/>
            <w:gridSpan w:val="3"/>
          </w:tcPr>
          <w:p w:rsidR="00472EF5" w:rsidRPr="00CE3CBF" w:rsidRDefault="00472EF5" w:rsidP="00C43503">
            <w:pPr>
              <w:bidi/>
              <w:jc w:val="right"/>
              <w:rPr>
                <w:rFonts w:asciiTheme="majorBidi" w:hAnsiTheme="majorBidi" w:cstheme="majorBidi"/>
                <w:bCs/>
                <w:lang w:bidi="ar-DZ"/>
              </w:rPr>
            </w:pPr>
            <w:r w:rsidRPr="00CE3CBF">
              <w:rPr>
                <w:rFonts w:asciiTheme="majorBidi" w:hAnsiTheme="majorBidi" w:cstheme="majorBidi"/>
                <w:bCs/>
                <w:lang w:bidi="ar-DZ"/>
              </w:rPr>
              <w:t xml:space="preserve">- </w:t>
            </w:r>
            <w:r>
              <w:rPr>
                <w:rFonts w:asciiTheme="majorBidi" w:hAnsiTheme="majorBidi" w:cstheme="majorBidi"/>
                <w:bCs/>
                <w:lang w:bidi="ar-DZ"/>
              </w:rPr>
              <w:t>P</w:t>
            </w:r>
            <w:r w:rsidR="00A509B3">
              <w:rPr>
                <w:rFonts w:asciiTheme="majorBidi" w:hAnsiTheme="majorBidi" w:cstheme="majorBidi"/>
                <w:bCs/>
                <w:lang w:bidi="ar-DZ"/>
              </w:rPr>
              <w:t>roduction d’un</w:t>
            </w:r>
            <w:r w:rsidR="00C43503">
              <w:rPr>
                <w:rFonts w:asciiTheme="majorBidi" w:hAnsiTheme="majorBidi" w:cstheme="majorBidi"/>
                <w:bCs/>
                <w:lang w:bidi="ar-DZ"/>
              </w:rPr>
              <w:t xml:space="preserve"> texte explicatif oral / texte prescriptif oral</w:t>
            </w:r>
            <w:r w:rsidRPr="00CE3CBF">
              <w:rPr>
                <w:rFonts w:asciiTheme="majorBidi" w:hAnsiTheme="majorBidi" w:cstheme="majorBidi"/>
                <w:bCs/>
                <w:lang w:bidi="ar-DZ"/>
              </w:rPr>
              <w:t>.</w:t>
            </w:r>
          </w:p>
          <w:p w:rsidR="00472EF5" w:rsidRPr="00CE3CBF" w:rsidRDefault="00472EF5" w:rsidP="00A509B3">
            <w:pPr>
              <w:rPr>
                <w:rFonts w:asciiTheme="majorBidi" w:hAnsiTheme="majorBidi" w:cstheme="majorBidi"/>
                <w:bCs/>
                <w:lang w:bidi="ar-DZ"/>
              </w:rPr>
            </w:pPr>
            <w:r>
              <w:rPr>
                <w:rFonts w:asciiTheme="majorBidi" w:hAnsiTheme="majorBidi" w:cstheme="majorBidi"/>
                <w:bCs/>
                <w:lang w:bidi="ar-DZ"/>
              </w:rPr>
              <w:t>- Bonne articulation.</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Respect de la prosodie</w:t>
            </w:r>
            <w:r>
              <w:rPr>
                <w:rFonts w:asciiTheme="majorBidi" w:hAnsiTheme="majorBidi" w:cstheme="majorBidi"/>
                <w:bCs/>
                <w:lang w:bidi="ar-DZ"/>
              </w:rPr>
              <w:t>.</w:t>
            </w:r>
          </w:p>
        </w:tc>
      </w:tr>
      <w:tr w:rsidR="00472EF5" w:rsidRPr="00CE3CBF" w:rsidTr="00A509B3">
        <w:trPr>
          <w:trHeight w:val="2433"/>
        </w:trPr>
        <w:tc>
          <w:tcPr>
            <w:tcW w:w="1526" w:type="dxa"/>
            <w:gridSpan w:val="2"/>
          </w:tcPr>
          <w:p w:rsidR="00472EF5" w:rsidRPr="00CE3CBF" w:rsidRDefault="00472EF5" w:rsidP="00A509B3">
            <w:pPr>
              <w:rPr>
                <w:rFonts w:asciiTheme="majorBidi" w:hAnsiTheme="majorBidi" w:cstheme="majorBidi"/>
              </w:rPr>
            </w:pPr>
            <w:r w:rsidRPr="00CE3CBF">
              <w:rPr>
                <w:rFonts w:asciiTheme="majorBidi" w:hAnsiTheme="majorBidi" w:cstheme="majorBidi"/>
              </w:rPr>
              <w:lastRenderedPageBreak/>
              <w:t>Ecrit</w:t>
            </w:r>
          </w:p>
        </w:tc>
        <w:tc>
          <w:tcPr>
            <w:tcW w:w="4626" w:type="dxa"/>
            <w:gridSpan w:val="3"/>
          </w:tcPr>
          <w:p w:rsidR="00472EF5" w:rsidRPr="00CE3CBF" w:rsidRDefault="00472EF5" w:rsidP="00472EF5">
            <w:pPr>
              <w:numPr>
                <w:ilvl w:val="0"/>
                <w:numId w:val="4"/>
              </w:numPr>
              <w:tabs>
                <w:tab w:val="clear" w:pos="360"/>
                <w:tab w:val="num" w:pos="175"/>
                <w:tab w:val="num" w:pos="502"/>
              </w:tabs>
              <w:ind w:left="34" w:hanging="34"/>
              <w:jc w:val="both"/>
              <w:rPr>
                <w:rFonts w:asciiTheme="majorBidi" w:hAnsiTheme="majorBidi" w:cstheme="majorBidi"/>
                <w:b/>
                <w:bCs/>
                <w:lang w:eastAsia="ja-JP"/>
              </w:rPr>
            </w:pPr>
            <w:r w:rsidRPr="00CE3CBF">
              <w:rPr>
                <w:rFonts w:asciiTheme="majorBidi" w:hAnsiTheme="majorBidi" w:cstheme="majorBidi"/>
                <w:b/>
                <w:bCs/>
                <w:lang w:eastAsia="ja-JP"/>
              </w:rPr>
              <w:t>Pertinence de la production </w:t>
            </w:r>
          </w:p>
          <w:p w:rsidR="00472EF5" w:rsidRDefault="00472EF5" w:rsidP="00A509B3">
            <w:pPr>
              <w:tabs>
                <w:tab w:val="num" w:pos="502"/>
              </w:tabs>
              <w:ind w:left="34"/>
              <w:jc w:val="both"/>
              <w:rPr>
                <w:rFonts w:asciiTheme="majorBidi" w:hAnsiTheme="majorBidi" w:cstheme="majorBidi"/>
                <w:b/>
                <w:bCs/>
                <w:lang w:eastAsia="ja-JP"/>
              </w:rPr>
            </w:pPr>
          </w:p>
          <w:p w:rsidR="00EC69FE" w:rsidRPr="00CE3CBF" w:rsidRDefault="00EC69FE" w:rsidP="00A509B3">
            <w:pPr>
              <w:tabs>
                <w:tab w:val="num" w:pos="502"/>
              </w:tabs>
              <w:ind w:left="34"/>
              <w:jc w:val="both"/>
              <w:rPr>
                <w:rFonts w:asciiTheme="majorBidi" w:hAnsiTheme="majorBidi" w:cstheme="majorBidi"/>
                <w:b/>
                <w:bCs/>
                <w:lang w:eastAsia="ja-JP"/>
              </w:rPr>
            </w:pPr>
          </w:p>
          <w:p w:rsidR="00472EF5" w:rsidRPr="00CE3CBF" w:rsidRDefault="00472EF5" w:rsidP="00472EF5">
            <w:pPr>
              <w:numPr>
                <w:ilvl w:val="0"/>
                <w:numId w:val="4"/>
              </w:numPr>
              <w:tabs>
                <w:tab w:val="clear" w:pos="360"/>
                <w:tab w:val="num" w:pos="221"/>
                <w:tab w:val="num" w:pos="502"/>
              </w:tabs>
              <w:ind w:left="80" w:hanging="85"/>
              <w:rPr>
                <w:rFonts w:asciiTheme="majorBidi" w:hAnsiTheme="majorBidi" w:cstheme="majorBidi"/>
                <w:bCs/>
                <w:lang w:eastAsia="ja-JP"/>
              </w:rPr>
            </w:pPr>
            <w:r w:rsidRPr="00CE3CBF">
              <w:rPr>
                <w:rFonts w:asciiTheme="majorBidi" w:hAnsiTheme="majorBidi" w:cstheme="majorBidi"/>
                <w:b/>
                <w:bCs/>
                <w:lang w:eastAsia="ja-JP"/>
              </w:rPr>
              <w:t>Correction de la langue</w:t>
            </w:r>
            <w:r w:rsidRPr="00CE3CBF">
              <w:rPr>
                <w:rFonts w:asciiTheme="majorBidi" w:hAnsiTheme="majorBidi" w:cstheme="majorBidi"/>
                <w:bCs/>
                <w:lang w:eastAsia="ja-JP"/>
              </w:rPr>
              <w:t> </w:t>
            </w:r>
          </w:p>
          <w:p w:rsidR="00472EF5" w:rsidRPr="00CE3CBF" w:rsidRDefault="00472EF5" w:rsidP="00A509B3">
            <w:pPr>
              <w:jc w:val="both"/>
              <w:rPr>
                <w:rFonts w:asciiTheme="majorBidi" w:hAnsiTheme="majorBidi" w:cstheme="majorBidi"/>
                <w:bCs/>
                <w:lang w:eastAsia="ja-JP"/>
              </w:rPr>
            </w:pPr>
          </w:p>
          <w:p w:rsidR="00472EF5" w:rsidRPr="00CE3CBF" w:rsidRDefault="00472EF5" w:rsidP="00A509B3">
            <w:pPr>
              <w:jc w:val="both"/>
              <w:rPr>
                <w:rFonts w:asciiTheme="majorBidi" w:hAnsiTheme="majorBidi" w:cstheme="majorBidi"/>
                <w:bCs/>
                <w:lang w:eastAsia="ja-JP"/>
              </w:rPr>
            </w:pPr>
          </w:p>
          <w:p w:rsidR="00472EF5" w:rsidRPr="00CE3CBF" w:rsidRDefault="00472EF5" w:rsidP="00472EF5">
            <w:pPr>
              <w:numPr>
                <w:ilvl w:val="0"/>
                <w:numId w:val="4"/>
              </w:numPr>
              <w:tabs>
                <w:tab w:val="clear" w:pos="360"/>
                <w:tab w:val="num" w:pos="221"/>
                <w:tab w:val="num" w:pos="502"/>
              </w:tabs>
              <w:ind w:left="80" w:hanging="85"/>
              <w:jc w:val="both"/>
              <w:rPr>
                <w:rFonts w:asciiTheme="majorBidi" w:hAnsiTheme="majorBidi" w:cstheme="majorBidi"/>
                <w:b/>
                <w:bCs/>
                <w:lang w:eastAsia="ja-JP"/>
              </w:rPr>
            </w:pPr>
            <w:r w:rsidRPr="00CE3CBF">
              <w:rPr>
                <w:rFonts w:asciiTheme="majorBidi" w:hAnsiTheme="majorBidi" w:cstheme="majorBidi"/>
                <w:b/>
                <w:bCs/>
                <w:lang w:eastAsia="ja-JP"/>
              </w:rPr>
              <w:t>Organisation de la production</w:t>
            </w:r>
          </w:p>
        </w:tc>
        <w:tc>
          <w:tcPr>
            <w:tcW w:w="8415" w:type="dxa"/>
            <w:gridSpan w:val="3"/>
          </w:tcPr>
          <w:p w:rsidR="00DE4AF2" w:rsidRDefault="00DE4AF2" w:rsidP="00DE4AF2">
            <w:pPr>
              <w:ind w:left="80" w:hanging="85"/>
              <w:jc w:val="both"/>
              <w:rPr>
                <w:rFonts w:asciiTheme="majorBidi" w:hAnsiTheme="majorBidi" w:cstheme="majorBidi"/>
                <w:bCs/>
                <w:lang w:eastAsia="ja-JP"/>
              </w:rPr>
            </w:pPr>
            <w:r w:rsidRPr="00CE3CBF">
              <w:rPr>
                <w:rFonts w:asciiTheme="majorBidi" w:hAnsiTheme="majorBidi" w:cstheme="majorBidi"/>
                <w:bCs/>
                <w:lang w:eastAsia="ja-JP"/>
              </w:rPr>
              <w:t>- Respect de la consigne.</w:t>
            </w:r>
          </w:p>
          <w:p w:rsidR="00472EF5" w:rsidRPr="00CE3CBF" w:rsidRDefault="00472EF5" w:rsidP="00EC69FE">
            <w:pPr>
              <w:ind w:left="80" w:hanging="85"/>
              <w:jc w:val="both"/>
              <w:rPr>
                <w:rFonts w:asciiTheme="majorBidi" w:hAnsiTheme="majorBidi" w:cstheme="majorBidi"/>
                <w:bCs/>
                <w:lang w:eastAsia="ja-JP"/>
              </w:rPr>
            </w:pPr>
            <w:r w:rsidRPr="00CE3CBF">
              <w:rPr>
                <w:rFonts w:asciiTheme="majorBidi" w:hAnsiTheme="majorBidi" w:cstheme="majorBidi"/>
                <w:bCs/>
                <w:lang w:eastAsia="ja-JP"/>
              </w:rPr>
              <w:t>- Utilisation des ressources proposées</w:t>
            </w:r>
            <w:r w:rsidR="00EC69FE">
              <w:rPr>
                <w:rFonts w:asciiTheme="majorBidi" w:hAnsiTheme="majorBidi" w:cstheme="majorBidi"/>
                <w:bCs/>
                <w:lang w:eastAsia="ja-JP"/>
              </w:rPr>
              <w:t xml:space="preserve"> (schéma, tableau, courbe, dessin…)</w:t>
            </w:r>
            <w:r w:rsidR="00F37FEF">
              <w:rPr>
                <w:rFonts w:asciiTheme="majorBidi" w:hAnsiTheme="majorBidi" w:cstheme="majorBidi"/>
                <w:bCs/>
                <w:lang w:eastAsia="ja-JP"/>
              </w:rPr>
              <w:t>.</w:t>
            </w:r>
          </w:p>
          <w:p w:rsidR="00DE4AF2" w:rsidRPr="00CE3CBF" w:rsidRDefault="00F37FEF" w:rsidP="00A509B3">
            <w:pPr>
              <w:ind w:left="80" w:hanging="85"/>
              <w:jc w:val="both"/>
              <w:rPr>
                <w:rFonts w:asciiTheme="majorBidi" w:hAnsiTheme="majorBidi" w:cstheme="majorBidi"/>
                <w:bCs/>
                <w:lang w:eastAsia="ja-JP"/>
              </w:rPr>
            </w:pPr>
            <w:r>
              <w:rPr>
                <w:rFonts w:asciiTheme="majorBidi" w:hAnsiTheme="majorBidi" w:cstheme="majorBidi"/>
                <w:bCs/>
                <w:lang w:eastAsia="ja-JP"/>
              </w:rPr>
              <w:t>- E</w:t>
            </w:r>
            <w:r w:rsidR="00DE4AF2">
              <w:rPr>
                <w:rFonts w:asciiTheme="majorBidi" w:hAnsiTheme="majorBidi" w:cstheme="majorBidi"/>
                <w:bCs/>
                <w:lang w:eastAsia="ja-JP"/>
              </w:rPr>
              <w:t>mploi des procédés explicatifs.</w:t>
            </w:r>
          </w:p>
          <w:p w:rsidR="00472EF5" w:rsidRPr="00CE3CBF" w:rsidRDefault="00472EF5" w:rsidP="00A509B3">
            <w:pPr>
              <w:ind w:left="-147" w:hanging="85"/>
              <w:jc w:val="both"/>
              <w:rPr>
                <w:rFonts w:asciiTheme="majorBidi" w:hAnsiTheme="majorBidi" w:cstheme="majorBidi"/>
                <w:bCs/>
                <w:lang w:eastAsia="ja-JP"/>
              </w:rPr>
            </w:pPr>
            <w:r w:rsidRPr="00CE3CBF">
              <w:rPr>
                <w:rFonts w:asciiTheme="majorBidi" w:hAnsiTheme="majorBidi" w:cstheme="majorBidi"/>
                <w:bCs/>
                <w:lang w:eastAsia="ja-JP"/>
              </w:rPr>
              <w:t xml:space="preserve"> </w:t>
            </w:r>
          </w:p>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eastAsia="Calibri" w:hAnsiTheme="majorBidi" w:cstheme="majorBidi"/>
                <w:bCs/>
                <w:lang w:eastAsia="ja-JP"/>
              </w:rPr>
              <w:t xml:space="preserve">- Respect de </w:t>
            </w:r>
            <w:r>
              <w:rPr>
                <w:rFonts w:asciiTheme="majorBidi" w:eastAsia="Calibri" w:hAnsiTheme="majorBidi" w:cstheme="majorBidi"/>
                <w:bCs/>
                <w:lang w:eastAsia="ja-JP"/>
              </w:rPr>
              <w:t xml:space="preserve">la </w:t>
            </w:r>
            <w:r w:rsidRPr="001E4BEC">
              <w:rPr>
                <w:rFonts w:asciiTheme="majorBidi" w:eastAsia="Calibri" w:hAnsiTheme="majorBidi" w:cstheme="majorBidi"/>
                <w:bCs/>
                <w:lang w:eastAsia="ja-JP"/>
              </w:rPr>
              <w:t>syntaxe</w:t>
            </w:r>
            <w:r w:rsidRPr="00CE3CBF">
              <w:rPr>
                <w:rFonts w:asciiTheme="majorBidi" w:eastAsia="Calibri" w:hAnsiTheme="majorBidi" w:cstheme="majorBidi"/>
                <w:bCs/>
                <w:lang w:eastAsia="ja-JP"/>
              </w:rPr>
              <w:t xml:space="preserve"> de la phrase.</w:t>
            </w:r>
          </w:p>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eastAsia="Calibri" w:hAnsiTheme="majorBidi" w:cstheme="majorBidi"/>
                <w:bCs/>
                <w:lang w:eastAsia="ja-JP"/>
              </w:rPr>
              <w:t>-</w:t>
            </w:r>
            <w:r w:rsidRPr="00CE3CBF">
              <w:rPr>
                <w:rFonts w:asciiTheme="majorBidi" w:hAnsiTheme="majorBidi" w:cstheme="majorBidi"/>
                <w:bCs/>
                <w:lang w:eastAsia="ja-JP"/>
              </w:rPr>
              <w:t xml:space="preserve"> </w:t>
            </w:r>
            <w:r w:rsidRPr="00CE3CBF">
              <w:rPr>
                <w:rFonts w:asciiTheme="majorBidi" w:eastAsia="Calibri" w:hAnsiTheme="majorBidi" w:cstheme="majorBidi"/>
                <w:bCs/>
                <w:lang w:eastAsia="ja-JP"/>
              </w:rPr>
              <w:t>Bonne orthographe des mots.</w:t>
            </w:r>
          </w:p>
          <w:p w:rsidR="00472EF5" w:rsidRPr="00CE3CBF" w:rsidRDefault="00472EF5" w:rsidP="00A509B3">
            <w:pPr>
              <w:ind w:left="80" w:hanging="85"/>
              <w:jc w:val="both"/>
              <w:rPr>
                <w:rFonts w:asciiTheme="majorBidi" w:hAnsiTheme="majorBidi" w:cstheme="majorBidi"/>
                <w:bCs/>
                <w:lang w:eastAsia="ja-JP"/>
              </w:rPr>
            </w:pPr>
          </w:p>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hAnsiTheme="majorBidi" w:cstheme="majorBidi"/>
                <w:bCs/>
                <w:lang w:eastAsia="ja-JP"/>
              </w:rPr>
              <w:t xml:space="preserve">- </w:t>
            </w:r>
            <w:r w:rsidRPr="00CE3CBF">
              <w:rPr>
                <w:rFonts w:asciiTheme="majorBidi" w:eastAsia="Calibri" w:hAnsiTheme="majorBidi" w:cstheme="majorBidi"/>
                <w:bCs/>
                <w:lang w:eastAsia="ja-JP"/>
              </w:rPr>
              <w:t>Respect de la structure du texte à produ</w:t>
            </w:r>
            <w:r w:rsidRPr="00CE3CBF">
              <w:rPr>
                <w:rFonts w:asciiTheme="majorBidi" w:hAnsiTheme="majorBidi" w:cstheme="majorBidi"/>
                <w:bCs/>
                <w:lang w:eastAsia="ja-JP"/>
              </w:rPr>
              <w:t>ire</w:t>
            </w:r>
            <w:r w:rsidRPr="00CE3CBF">
              <w:rPr>
                <w:rFonts w:asciiTheme="majorBidi" w:eastAsia="Calibri" w:hAnsiTheme="majorBidi" w:cstheme="majorBidi"/>
                <w:bCs/>
                <w:lang w:eastAsia="ja-JP"/>
              </w:rPr>
              <w:t>.</w:t>
            </w:r>
          </w:p>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eastAsia="Calibri" w:hAnsiTheme="majorBidi" w:cstheme="majorBidi"/>
                <w:bCs/>
                <w:lang w:eastAsia="ja-JP"/>
              </w:rPr>
              <w:t>- Progression thématique à thème constant.</w:t>
            </w:r>
          </w:p>
          <w:p w:rsidR="00472EF5" w:rsidRPr="00CE3CBF" w:rsidRDefault="00472EF5" w:rsidP="00A509B3">
            <w:pPr>
              <w:ind w:left="80" w:hanging="85"/>
              <w:jc w:val="both"/>
              <w:rPr>
                <w:rFonts w:asciiTheme="majorBidi" w:hAnsiTheme="majorBidi" w:cstheme="majorBidi"/>
                <w:bCs/>
                <w:lang w:bidi="ar-DZ"/>
              </w:rPr>
            </w:pPr>
            <w:r w:rsidRPr="00CE3CBF">
              <w:rPr>
                <w:rFonts w:asciiTheme="majorBidi" w:eastAsia="Calibri" w:hAnsiTheme="majorBidi" w:cstheme="majorBidi"/>
                <w:bCs/>
                <w:lang w:eastAsia="ja-JP"/>
              </w:rPr>
              <w:t>- Utilisation des temps verbaux adéquats.</w:t>
            </w:r>
          </w:p>
        </w:tc>
      </w:tr>
    </w:tbl>
    <w:p w:rsidR="00472EF5" w:rsidRDefault="00472EF5" w:rsidP="00472EF5">
      <w:pPr>
        <w:rPr>
          <w:rFonts w:asciiTheme="majorBidi" w:hAnsiTheme="majorBidi" w:cstheme="majorBidi"/>
          <w:b/>
          <w:bCs/>
        </w:rPr>
      </w:pPr>
    </w:p>
    <w:p w:rsidR="00472EF5" w:rsidRPr="00EC69FE" w:rsidRDefault="00472EF5" w:rsidP="00EC69FE">
      <w:pPr>
        <w:pStyle w:val="Titre2"/>
        <w:bidi w:val="0"/>
      </w:pPr>
      <w:bookmarkStart w:id="11" w:name="_Toc416515571"/>
      <w:bookmarkStart w:id="12" w:name="_Toc424566325"/>
      <w:r w:rsidRPr="005D5797">
        <w:t xml:space="preserve">3.2- </w:t>
      </w:r>
      <w:bookmarkEnd w:id="11"/>
      <w:r w:rsidR="003C3E63" w:rsidRPr="00CE3CBF">
        <w:t xml:space="preserve">Proposition d’un plan annuel des apprentissages </w:t>
      </w:r>
      <w:r w:rsidR="003C3E63">
        <w:t>- 2</w:t>
      </w:r>
      <w:r w:rsidR="003C3E63" w:rsidRPr="001B3977">
        <w:rPr>
          <w:vertAlign w:val="superscript"/>
        </w:rPr>
        <w:t>e</w:t>
      </w:r>
      <w:r w:rsidR="003C3E63" w:rsidRPr="001B3977">
        <w:t xml:space="preserve"> AM</w:t>
      </w:r>
      <w:bookmarkEnd w:id="12"/>
      <w:r w:rsidR="003C3E63" w:rsidRPr="001B3977">
        <w:t xml:space="preserve">           </w:t>
      </w:r>
    </w:p>
    <w:p w:rsidR="00472EF5" w:rsidRPr="00CE3CBF" w:rsidRDefault="00472EF5" w:rsidP="00472EF5">
      <w:pPr>
        <w:shd w:val="clear" w:color="auto" w:fill="FFFFFF" w:themeFill="background1"/>
        <w:spacing w:after="0"/>
        <w:ind w:right="851"/>
        <w:rPr>
          <w:rFonts w:asciiTheme="majorBidi" w:hAnsiTheme="majorBidi" w:cstheme="majorBidi"/>
          <w:b/>
          <w:bCs/>
        </w:rPr>
      </w:pPr>
    </w:p>
    <w:tbl>
      <w:tblPr>
        <w:tblStyle w:val="Grilledutableau"/>
        <w:tblW w:w="14567" w:type="dxa"/>
        <w:tblLayout w:type="fixed"/>
        <w:tblLook w:val="04A0"/>
      </w:tblPr>
      <w:tblGrid>
        <w:gridCol w:w="1384"/>
        <w:gridCol w:w="142"/>
        <w:gridCol w:w="2268"/>
        <w:gridCol w:w="2358"/>
        <w:gridCol w:w="477"/>
        <w:gridCol w:w="4819"/>
        <w:gridCol w:w="1276"/>
        <w:gridCol w:w="1843"/>
      </w:tblGrid>
      <w:tr w:rsidR="00472EF5" w:rsidRPr="00CE3CBF" w:rsidTr="003E75D9">
        <w:tc>
          <w:tcPr>
            <w:tcW w:w="1384"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Domaines</w:t>
            </w:r>
          </w:p>
        </w:tc>
        <w:tc>
          <w:tcPr>
            <w:tcW w:w="2410" w:type="dxa"/>
            <w:gridSpan w:val="2"/>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Compétences visées </w:t>
            </w:r>
          </w:p>
        </w:tc>
        <w:tc>
          <w:tcPr>
            <w:tcW w:w="2835" w:type="dxa"/>
            <w:gridSpan w:val="2"/>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Savoirs ressources </w:t>
            </w:r>
          </w:p>
        </w:tc>
        <w:tc>
          <w:tcPr>
            <w:tcW w:w="4819"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Types d’activités</w:t>
            </w:r>
          </w:p>
        </w:tc>
        <w:tc>
          <w:tcPr>
            <w:tcW w:w="1276"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Temps </w:t>
            </w:r>
            <w:r w:rsidR="003E75D9">
              <w:rPr>
                <w:rFonts w:asciiTheme="majorBidi" w:hAnsiTheme="majorBidi" w:cstheme="majorBidi"/>
              </w:rPr>
              <w:t>prévu</w:t>
            </w:r>
          </w:p>
        </w:tc>
        <w:tc>
          <w:tcPr>
            <w:tcW w:w="1843"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Obs. orientations </w:t>
            </w:r>
          </w:p>
        </w:tc>
      </w:tr>
      <w:tr w:rsidR="00472EF5" w:rsidRPr="00CE3CBF" w:rsidTr="00DE4AF2">
        <w:trPr>
          <w:trHeight w:val="96"/>
        </w:trPr>
        <w:tc>
          <w:tcPr>
            <w:tcW w:w="1384" w:type="dxa"/>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b/>
                <w:bCs/>
              </w:rPr>
              <w:t>Ora</w:t>
            </w:r>
            <w:r w:rsidRPr="00CE3CBF">
              <w:rPr>
                <w:rFonts w:asciiTheme="majorBidi" w:hAnsiTheme="majorBidi" w:cstheme="majorBidi"/>
              </w:rPr>
              <w:t>l</w:t>
            </w:r>
          </w:p>
        </w:tc>
        <w:tc>
          <w:tcPr>
            <w:tcW w:w="2410" w:type="dxa"/>
            <w:gridSpan w:val="2"/>
            <w:vMerge w:val="restart"/>
          </w:tcPr>
          <w:p w:rsidR="00472EF5" w:rsidRPr="0025300B" w:rsidRDefault="00472EF5" w:rsidP="00A509B3">
            <w:pPr>
              <w:spacing w:line="360" w:lineRule="auto"/>
              <w:rPr>
                <w:rFonts w:asciiTheme="majorBidi" w:hAnsiTheme="majorBidi" w:cstheme="majorBidi"/>
                <w:bCs/>
                <w:lang w:bidi="ar-DZ"/>
              </w:rPr>
            </w:pPr>
            <w:r w:rsidRPr="0025300B">
              <w:rPr>
                <w:rFonts w:asciiTheme="majorBidi" w:hAnsiTheme="majorBidi" w:cstheme="majorBidi"/>
                <w:b/>
                <w:lang w:bidi="ar-DZ"/>
              </w:rPr>
              <w:t>CT1</w:t>
            </w:r>
            <w:r w:rsidRPr="0025300B">
              <w:rPr>
                <w:rFonts w:asciiTheme="majorBidi" w:hAnsiTheme="majorBidi" w:cstheme="majorBidi"/>
                <w:bCs/>
                <w:lang w:bidi="ar-DZ"/>
              </w:rPr>
              <w:t xml:space="preserve">: </w:t>
            </w:r>
          </w:p>
          <w:p w:rsidR="00472EF5" w:rsidRPr="0025300B" w:rsidRDefault="00472EF5" w:rsidP="00A509B3">
            <w:pPr>
              <w:rPr>
                <w:rFonts w:asciiTheme="majorBidi" w:hAnsiTheme="majorBidi" w:cstheme="majorBidi"/>
                <w:b/>
                <w:bCs/>
                <w:lang w:bidi="ar-DZ"/>
              </w:rPr>
            </w:pPr>
            <w:r w:rsidRPr="0025300B">
              <w:rPr>
                <w:rFonts w:asciiTheme="majorBidi" w:hAnsiTheme="majorBidi" w:cstheme="majorBidi"/>
              </w:rPr>
              <w:t xml:space="preserve">Comprendre des  </w:t>
            </w:r>
            <w:r w:rsidRPr="0025300B">
              <w:rPr>
                <w:rFonts w:asciiTheme="majorBidi" w:hAnsiTheme="majorBidi" w:cstheme="majorBidi"/>
                <w:b/>
                <w:bCs/>
              </w:rPr>
              <w:t>récits de fiction</w:t>
            </w:r>
            <w:r w:rsidRPr="0025300B">
              <w:rPr>
                <w:rFonts w:asciiTheme="majorBidi" w:hAnsiTheme="majorBidi" w:cstheme="majorBidi"/>
              </w:rPr>
              <w:t xml:space="preserve"> en tenant compte des contraintes de la situation de communication.</w:t>
            </w:r>
          </w:p>
          <w:p w:rsidR="00472EF5" w:rsidRPr="0025300B" w:rsidRDefault="00472EF5" w:rsidP="00A509B3">
            <w:pPr>
              <w:rPr>
                <w:rFonts w:asciiTheme="majorBidi" w:hAnsiTheme="majorBidi" w:cstheme="majorBidi"/>
                <w:b/>
                <w:bCs/>
                <w:lang w:bidi="ar-DZ"/>
              </w:rPr>
            </w:pPr>
          </w:p>
          <w:p w:rsidR="00472EF5" w:rsidRPr="0025300B" w:rsidRDefault="00472EF5" w:rsidP="00A509B3">
            <w:pPr>
              <w:rPr>
                <w:rFonts w:asciiTheme="majorBidi" w:hAnsiTheme="majorBidi" w:cstheme="majorBidi"/>
                <w:b/>
                <w:bCs/>
                <w:lang w:bidi="ar-DZ"/>
              </w:rPr>
            </w:pPr>
          </w:p>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CT2</w:t>
            </w:r>
            <w:r w:rsidRPr="0025300B">
              <w:rPr>
                <w:rFonts w:asciiTheme="majorBidi" w:hAnsiTheme="majorBidi" w:cstheme="majorBidi"/>
                <w:bCs/>
                <w:lang w:bidi="ar-DZ"/>
              </w:rPr>
              <w:t xml:space="preserve">: </w:t>
            </w:r>
          </w:p>
          <w:p w:rsidR="00472EF5" w:rsidRPr="0025300B" w:rsidRDefault="00472EF5" w:rsidP="00A509B3">
            <w:pPr>
              <w:rPr>
                <w:rFonts w:asciiTheme="majorBidi" w:hAnsiTheme="majorBidi" w:cstheme="majorBidi"/>
                <w:b/>
                <w:bCs/>
                <w:lang w:bidi="ar-DZ"/>
              </w:rPr>
            </w:pPr>
            <w:r w:rsidRPr="0025300B">
              <w:rPr>
                <w:rFonts w:asciiTheme="majorBidi" w:hAnsiTheme="majorBidi" w:cstheme="majorBidi"/>
              </w:rPr>
              <w:t xml:space="preserve">Produire des </w:t>
            </w:r>
            <w:r w:rsidRPr="0025300B">
              <w:rPr>
                <w:rFonts w:asciiTheme="majorBidi" w:hAnsiTheme="majorBidi" w:cstheme="majorBidi"/>
                <w:b/>
                <w:bCs/>
              </w:rPr>
              <w:t>récits de fiction</w:t>
            </w:r>
            <w:r w:rsidRPr="0025300B">
              <w:rPr>
                <w:rFonts w:asciiTheme="majorBidi" w:hAnsiTheme="majorBidi" w:cstheme="majorBidi"/>
              </w:rPr>
              <w:t xml:space="preserve"> en tenant compte des contraintes de la situation de communication.</w:t>
            </w:r>
          </w:p>
          <w:p w:rsidR="00472EF5" w:rsidRPr="00CE3CBF" w:rsidRDefault="00472EF5" w:rsidP="00A509B3">
            <w:pPr>
              <w:rPr>
                <w:rFonts w:asciiTheme="majorBidi" w:hAnsiTheme="majorBidi" w:cstheme="majorBidi"/>
              </w:rPr>
            </w:pPr>
          </w:p>
        </w:tc>
        <w:tc>
          <w:tcPr>
            <w:tcW w:w="2835" w:type="dxa"/>
            <w:gridSpan w:val="2"/>
            <w:vMerge w:val="restart"/>
          </w:tcPr>
          <w:p w:rsidR="00472EF5" w:rsidRPr="00CE3CBF" w:rsidRDefault="00472EF5" w:rsidP="00A509B3">
            <w:pPr>
              <w:autoSpaceDE w:val="0"/>
              <w:autoSpaceDN w:val="0"/>
              <w:adjustRightInd w:val="0"/>
              <w:rPr>
                <w:rFonts w:ascii="Times New Roman" w:hAnsi="Times New Roman" w:cs="Times New Roman"/>
                <w:b/>
                <w:bCs/>
              </w:rPr>
            </w:pPr>
            <w:r w:rsidRPr="00CE3CBF">
              <w:rPr>
                <w:rFonts w:ascii="Times New Roman" w:hAnsi="Times New Roman" w:cs="Times New Roman"/>
                <w:b/>
              </w:rPr>
              <w:t>Syntaxe de l’oral</w:t>
            </w:r>
          </w:p>
          <w:p w:rsidR="00472EF5" w:rsidRPr="00CE3CBF" w:rsidRDefault="00472EF5" w:rsidP="00A509B3">
            <w:pPr>
              <w:rPr>
                <w:rFonts w:ascii="Times New Roman" w:hAnsi="Times New Roman" w:cs="Times New Roman"/>
              </w:rPr>
            </w:pPr>
            <w:r w:rsidRPr="00CE3CBF">
              <w:rPr>
                <w:rFonts w:ascii="Times New Roman" w:hAnsi="Times New Roman" w:cs="Times New Roman"/>
              </w:rPr>
              <w:t>-prosodie, schéma intonatif, para verbal.</w:t>
            </w:r>
          </w:p>
          <w:p w:rsidR="00472EF5" w:rsidRPr="00CE3CBF" w:rsidRDefault="00472EF5" w:rsidP="00A509B3">
            <w:pPr>
              <w:rPr>
                <w:rFonts w:asciiTheme="majorBidi" w:hAnsiTheme="majorBidi" w:cstheme="majorBidi"/>
                <w:b/>
                <w:bCs/>
              </w:rPr>
            </w:pPr>
            <w:r w:rsidRPr="00CE3CBF">
              <w:rPr>
                <w:rFonts w:asciiTheme="majorBidi" w:hAnsiTheme="majorBidi" w:cstheme="majorBidi"/>
                <w:b/>
                <w:bCs/>
              </w:rPr>
              <w:t>- Caractéristiques du récit</w:t>
            </w:r>
          </w:p>
          <w:p w:rsidR="00AC1DB9" w:rsidRPr="00CE3CBF" w:rsidRDefault="00AC1DB9" w:rsidP="00AC1DB9">
            <w:pPr>
              <w:rPr>
                <w:rFonts w:asciiTheme="majorBidi" w:hAnsiTheme="majorBidi" w:cstheme="majorBidi"/>
                <w:b/>
                <w:bCs/>
              </w:rPr>
            </w:pPr>
            <w:r>
              <w:rPr>
                <w:rFonts w:asciiTheme="majorBidi" w:hAnsiTheme="majorBidi" w:cstheme="majorBidi"/>
              </w:rPr>
              <w:t xml:space="preserve">- </w:t>
            </w:r>
            <w:r w:rsidRPr="00CE3CBF">
              <w:rPr>
                <w:rFonts w:asciiTheme="majorBidi" w:hAnsiTheme="majorBidi" w:cstheme="majorBidi"/>
                <w:b/>
                <w:bCs/>
              </w:rPr>
              <w:t xml:space="preserve">- La description dans le récit : </w:t>
            </w:r>
            <w:r w:rsidRPr="00CE3CBF">
              <w:rPr>
                <w:rFonts w:asciiTheme="majorBidi" w:hAnsiTheme="majorBidi" w:cstheme="majorBidi"/>
              </w:rPr>
              <w:t>portrait</w:t>
            </w:r>
            <w:r>
              <w:rPr>
                <w:rFonts w:asciiTheme="majorBidi" w:hAnsiTheme="majorBidi" w:cstheme="majorBidi"/>
              </w:rPr>
              <w:t xml:space="preserve">s, </w:t>
            </w:r>
            <w:r w:rsidRPr="00CE3CBF">
              <w:rPr>
                <w:rFonts w:asciiTheme="majorBidi" w:eastAsia="Calibri" w:hAnsiTheme="majorBidi" w:cstheme="majorBidi"/>
              </w:rPr>
              <w:t>lieux, objets.</w:t>
            </w: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b/>
                <w:bCs/>
              </w:rPr>
            </w:pPr>
            <w:r w:rsidRPr="00CE3CBF">
              <w:rPr>
                <w:rFonts w:asciiTheme="majorBidi" w:hAnsiTheme="majorBidi" w:cstheme="majorBidi"/>
                <w:b/>
                <w:bCs/>
              </w:rPr>
              <w:t>Grammaire de texte</w:t>
            </w:r>
          </w:p>
          <w:p w:rsidR="00472EF5" w:rsidRPr="00CE3CBF" w:rsidRDefault="00472EF5" w:rsidP="00472EF5">
            <w:pPr>
              <w:pStyle w:val="Paragraphedeliste"/>
              <w:numPr>
                <w:ilvl w:val="0"/>
                <w:numId w:val="11"/>
              </w:numPr>
              <w:tabs>
                <w:tab w:val="left" w:pos="283"/>
              </w:tabs>
              <w:autoSpaceDE w:val="0"/>
              <w:autoSpaceDN w:val="0"/>
              <w:adjustRightInd w:val="0"/>
              <w:ind w:left="142" w:firstLine="0"/>
              <w:rPr>
                <w:rFonts w:asciiTheme="majorBidi" w:eastAsia="Calibri" w:hAnsiTheme="majorBidi" w:cstheme="majorBidi"/>
              </w:rPr>
            </w:pPr>
            <w:r w:rsidRPr="00CE3CBF">
              <w:rPr>
                <w:rFonts w:asciiTheme="majorBidi" w:eastAsia="Calibri" w:hAnsiTheme="majorBidi" w:cstheme="majorBidi"/>
              </w:rPr>
              <w:t>La structure du récit :</w:t>
            </w:r>
          </w:p>
          <w:p w:rsidR="00472EF5" w:rsidRPr="009E4A2E" w:rsidRDefault="00472EF5" w:rsidP="00A509B3">
            <w:pPr>
              <w:jc w:val="both"/>
              <w:rPr>
                <w:rFonts w:asciiTheme="majorBidi" w:hAnsiTheme="majorBidi" w:cstheme="majorBidi"/>
                <w:bCs/>
                <w:i/>
              </w:rPr>
            </w:pPr>
            <w:r w:rsidRPr="009E4A2E">
              <w:rPr>
                <w:rFonts w:asciiTheme="majorBidi" w:hAnsiTheme="majorBidi" w:cstheme="majorBidi"/>
                <w:bCs/>
                <w:i/>
              </w:rPr>
              <w:t xml:space="preserve">- La situation initiale </w:t>
            </w:r>
          </w:p>
          <w:p w:rsidR="00472EF5" w:rsidRPr="009E4A2E" w:rsidRDefault="00472EF5" w:rsidP="00A509B3">
            <w:pPr>
              <w:jc w:val="both"/>
              <w:rPr>
                <w:rFonts w:asciiTheme="majorBidi" w:hAnsiTheme="majorBidi" w:cstheme="majorBidi"/>
                <w:bCs/>
                <w:i/>
              </w:rPr>
            </w:pPr>
            <w:r w:rsidRPr="009E4A2E">
              <w:rPr>
                <w:rFonts w:asciiTheme="majorBidi" w:hAnsiTheme="majorBidi" w:cstheme="majorBidi"/>
                <w:bCs/>
                <w:i/>
              </w:rPr>
              <w:t>- L’élément modificateur.</w:t>
            </w:r>
          </w:p>
          <w:p w:rsidR="00472EF5" w:rsidRPr="009E4A2E" w:rsidRDefault="00472EF5" w:rsidP="00A509B3">
            <w:pPr>
              <w:jc w:val="both"/>
              <w:rPr>
                <w:rFonts w:asciiTheme="majorBidi" w:hAnsiTheme="majorBidi" w:cstheme="majorBidi"/>
                <w:bCs/>
                <w:i/>
              </w:rPr>
            </w:pPr>
            <w:r w:rsidRPr="009E4A2E">
              <w:rPr>
                <w:rFonts w:asciiTheme="majorBidi" w:hAnsiTheme="majorBidi" w:cstheme="majorBidi"/>
                <w:bCs/>
                <w:i/>
              </w:rPr>
              <w:t>- Les  événements.</w:t>
            </w:r>
          </w:p>
          <w:p w:rsidR="00472EF5" w:rsidRPr="009E4A2E" w:rsidRDefault="00472EF5" w:rsidP="00A509B3">
            <w:pPr>
              <w:rPr>
                <w:rFonts w:asciiTheme="majorBidi" w:hAnsiTheme="majorBidi" w:cstheme="majorBidi"/>
                <w:bCs/>
                <w:i/>
              </w:rPr>
            </w:pPr>
            <w:r w:rsidRPr="009E4A2E">
              <w:rPr>
                <w:rFonts w:asciiTheme="majorBidi" w:hAnsiTheme="majorBidi" w:cstheme="majorBidi"/>
                <w:bCs/>
                <w:i/>
              </w:rPr>
              <w:t>- Le retour à un nouvel équilibre.</w:t>
            </w:r>
          </w:p>
          <w:p w:rsidR="00472EF5" w:rsidRPr="009E4A2E" w:rsidRDefault="00472EF5" w:rsidP="00A509B3">
            <w:pPr>
              <w:jc w:val="both"/>
              <w:rPr>
                <w:rFonts w:asciiTheme="majorBidi" w:hAnsiTheme="majorBidi" w:cstheme="majorBidi"/>
                <w:bCs/>
                <w:i/>
              </w:rPr>
            </w:pPr>
            <w:r w:rsidRPr="009E4A2E">
              <w:rPr>
                <w:rFonts w:asciiTheme="majorBidi" w:hAnsiTheme="majorBidi" w:cstheme="majorBidi"/>
                <w:bCs/>
                <w:i/>
              </w:rPr>
              <w:t>- La situation finale.</w:t>
            </w:r>
          </w:p>
          <w:p w:rsidR="00472EF5" w:rsidRPr="00CE3CBF" w:rsidRDefault="00472EF5" w:rsidP="0086650A">
            <w:pPr>
              <w:pStyle w:val="Paragraphedeliste"/>
              <w:numPr>
                <w:ilvl w:val="0"/>
                <w:numId w:val="11"/>
              </w:numPr>
              <w:tabs>
                <w:tab w:val="left" w:pos="175"/>
              </w:tabs>
              <w:autoSpaceDE w:val="0"/>
              <w:autoSpaceDN w:val="0"/>
              <w:adjustRightInd w:val="0"/>
              <w:ind w:left="175" w:hanging="141"/>
              <w:rPr>
                <w:rFonts w:asciiTheme="majorBidi" w:eastAsia="Calibri" w:hAnsiTheme="majorBidi" w:cstheme="majorBidi"/>
              </w:rPr>
            </w:pPr>
            <w:r w:rsidRPr="00CE3CBF">
              <w:rPr>
                <w:rFonts w:asciiTheme="majorBidi" w:eastAsia="Calibri" w:hAnsiTheme="majorBidi" w:cstheme="majorBidi"/>
              </w:rPr>
              <w:t>Les personnages :</w:t>
            </w:r>
          </w:p>
          <w:p w:rsidR="00472EF5" w:rsidRDefault="00472EF5" w:rsidP="0086650A">
            <w:pPr>
              <w:pStyle w:val="Paragraphedeliste"/>
              <w:tabs>
                <w:tab w:val="left" w:pos="175"/>
              </w:tabs>
              <w:autoSpaceDE w:val="0"/>
              <w:autoSpaceDN w:val="0"/>
              <w:adjustRightInd w:val="0"/>
              <w:ind w:left="175" w:hanging="141"/>
              <w:rPr>
                <w:rFonts w:asciiTheme="majorBidi" w:eastAsia="Calibri" w:hAnsiTheme="majorBidi" w:cstheme="majorBidi"/>
              </w:rPr>
            </w:pPr>
            <w:r w:rsidRPr="00CE3CBF">
              <w:rPr>
                <w:rFonts w:asciiTheme="majorBidi" w:eastAsia="Calibri" w:hAnsiTheme="majorBidi" w:cstheme="majorBidi"/>
              </w:rPr>
              <w:t>-Le personnage principal /les personnages secondaires,</w:t>
            </w:r>
          </w:p>
          <w:p w:rsidR="00AC1DB9" w:rsidRPr="00CE3CBF" w:rsidRDefault="00AC1DB9" w:rsidP="0086650A">
            <w:pPr>
              <w:pStyle w:val="Paragraphedeliste"/>
              <w:numPr>
                <w:ilvl w:val="0"/>
                <w:numId w:val="11"/>
              </w:numPr>
              <w:tabs>
                <w:tab w:val="left" w:pos="175"/>
              </w:tabs>
              <w:autoSpaceDE w:val="0"/>
              <w:autoSpaceDN w:val="0"/>
              <w:adjustRightInd w:val="0"/>
              <w:ind w:left="175" w:hanging="141"/>
              <w:rPr>
                <w:rFonts w:asciiTheme="majorBidi" w:eastAsia="Calibri" w:hAnsiTheme="majorBidi" w:cstheme="majorBidi"/>
              </w:rPr>
            </w:pPr>
            <w:r w:rsidRPr="00CE3CBF">
              <w:rPr>
                <w:rFonts w:asciiTheme="majorBidi" w:eastAsia="Calibri" w:hAnsiTheme="majorBidi" w:cstheme="majorBidi"/>
              </w:rPr>
              <w:lastRenderedPageBreak/>
              <w:t>Les actants : le héros, les  adjuvants/ opposants</w:t>
            </w:r>
          </w:p>
          <w:p w:rsidR="00472EF5" w:rsidRPr="00CE3CBF" w:rsidRDefault="00472EF5" w:rsidP="0086650A">
            <w:pPr>
              <w:pStyle w:val="Paragraphedeliste"/>
              <w:numPr>
                <w:ilvl w:val="0"/>
                <w:numId w:val="11"/>
              </w:numPr>
              <w:tabs>
                <w:tab w:val="left" w:pos="175"/>
              </w:tabs>
              <w:ind w:left="175" w:hanging="141"/>
              <w:jc w:val="both"/>
              <w:rPr>
                <w:rFonts w:asciiTheme="majorBidi" w:eastAsia="Calibri" w:hAnsiTheme="majorBidi" w:cstheme="majorBidi"/>
              </w:rPr>
            </w:pPr>
            <w:r w:rsidRPr="00CE3CBF">
              <w:rPr>
                <w:rFonts w:asciiTheme="majorBidi" w:eastAsia="Calibri" w:hAnsiTheme="majorBidi" w:cstheme="majorBidi"/>
              </w:rPr>
              <w:t>Les temps du récit : passé simple/ imparfait</w:t>
            </w:r>
          </w:p>
          <w:p w:rsidR="00472EF5" w:rsidRPr="00CE3CBF" w:rsidRDefault="00472EF5" w:rsidP="0086650A">
            <w:pPr>
              <w:pStyle w:val="Paragraphedeliste"/>
              <w:numPr>
                <w:ilvl w:val="0"/>
                <w:numId w:val="11"/>
              </w:numPr>
              <w:tabs>
                <w:tab w:val="left" w:pos="175"/>
              </w:tabs>
              <w:ind w:left="175" w:hanging="141"/>
              <w:rPr>
                <w:rFonts w:asciiTheme="majorBidi" w:eastAsia="Calibri" w:hAnsiTheme="majorBidi" w:cstheme="majorBidi"/>
              </w:rPr>
            </w:pPr>
            <w:r w:rsidRPr="00CE3CBF">
              <w:rPr>
                <w:rFonts w:asciiTheme="majorBidi" w:eastAsia="Calibri" w:hAnsiTheme="majorBidi" w:cstheme="majorBidi"/>
              </w:rPr>
              <w:t xml:space="preserve"> Les articulateurs chronologiques</w:t>
            </w:r>
          </w:p>
          <w:p w:rsidR="00472EF5" w:rsidRDefault="00472EF5" w:rsidP="0086650A">
            <w:pPr>
              <w:pStyle w:val="Paragraphedeliste"/>
              <w:numPr>
                <w:ilvl w:val="0"/>
                <w:numId w:val="11"/>
              </w:numPr>
              <w:tabs>
                <w:tab w:val="left" w:pos="175"/>
              </w:tabs>
              <w:ind w:left="175" w:hanging="141"/>
              <w:rPr>
                <w:rFonts w:asciiTheme="majorBidi" w:eastAsia="Calibri" w:hAnsiTheme="majorBidi" w:cstheme="majorBidi"/>
              </w:rPr>
            </w:pPr>
            <w:r w:rsidRPr="00CE3CBF">
              <w:rPr>
                <w:rFonts w:asciiTheme="majorBidi" w:eastAsia="Calibri" w:hAnsiTheme="majorBidi" w:cstheme="majorBidi"/>
              </w:rPr>
              <w:t>La progressi</w:t>
            </w:r>
            <w:r w:rsidR="00AC1DB9">
              <w:rPr>
                <w:rFonts w:asciiTheme="majorBidi" w:eastAsia="Calibri" w:hAnsiTheme="majorBidi" w:cstheme="majorBidi"/>
              </w:rPr>
              <w:t>on thématique  à thème constant et à thème dérivé.</w:t>
            </w:r>
          </w:p>
          <w:p w:rsidR="0086650A" w:rsidRPr="00CE3CBF" w:rsidRDefault="0086650A" w:rsidP="0086650A">
            <w:pPr>
              <w:pStyle w:val="Paragraphedeliste"/>
              <w:numPr>
                <w:ilvl w:val="0"/>
                <w:numId w:val="11"/>
              </w:numPr>
              <w:tabs>
                <w:tab w:val="left" w:pos="175"/>
              </w:tabs>
              <w:autoSpaceDE w:val="0"/>
              <w:autoSpaceDN w:val="0"/>
              <w:adjustRightInd w:val="0"/>
              <w:ind w:left="175" w:hanging="141"/>
              <w:rPr>
                <w:rFonts w:asciiTheme="majorBidi" w:eastAsia="Calibri" w:hAnsiTheme="majorBidi" w:cstheme="majorBidi"/>
              </w:rPr>
            </w:pPr>
            <w:r w:rsidRPr="00CE3CBF">
              <w:rPr>
                <w:rFonts w:asciiTheme="majorBidi" w:eastAsia="Calibri" w:hAnsiTheme="majorBidi" w:cstheme="majorBidi"/>
              </w:rPr>
              <w:t xml:space="preserve">La modalisation : </w:t>
            </w:r>
          </w:p>
          <w:p w:rsidR="0086650A" w:rsidRPr="00C36706" w:rsidRDefault="0086650A" w:rsidP="0086650A">
            <w:pPr>
              <w:tabs>
                <w:tab w:val="left" w:pos="175"/>
              </w:tabs>
              <w:autoSpaceDE w:val="0"/>
              <w:autoSpaceDN w:val="0"/>
              <w:adjustRightInd w:val="0"/>
              <w:ind w:left="175" w:hanging="141"/>
              <w:rPr>
                <w:rFonts w:asciiTheme="majorBidi" w:eastAsia="Calibri" w:hAnsiTheme="majorBidi" w:cstheme="majorBidi"/>
              </w:rPr>
            </w:pPr>
            <w:r w:rsidRPr="00C36706">
              <w:rPr>
                <w:rFonts w:asciiTheme="majorBidi" w:eastAsia="Calibri" w:hAnsiTheme="majorBidi" w:cstheme="majorBidi"/>
              </w:rPr>
              <w:t xml:space="preserve">emploi des adverbes, les adjectifs... </w:t>
            </w:r>
          </w:p>
          <w:p w:rsidR="0086650A" w:rsidRPr="00CE3CBF" w:rsidRDefault="0086650A" w:rsidP="0086650A">
            <w:pPr>
              <w:pStyle w:val="Paragraphedeliste"/>
              <w:numPr>
                <w:ilvl w:val="0"/>
                <w:numId w:val="16"/>
              </w:numPr>
              <w:tabs>
                <w:tab w:val="left" w:pos="142"/>
                <w:tab w:val="left" w:pos="175"/>
              </w:tabs>
              <w:autoSpaceDE w:val="0"/>
              <w:autoSpaceDN w:val="0"/>
              <w:adjustRightInd w:val="0"/>
              <w:ind w:left="175" w:hanging="141"/>
              <w:rPr>
                <w:rFonts w:asciiTheme="majorBidi" w:eastAsia="Calibri" w:hAnsiTheme="majorBidi" w:cstheme="majorBidi"/>
              </w:rPr>
            </w:pPr>
            <w:r w:rsidRPr="00CE3CBF">
              <w:rPr>
                <w:rFonts w:asciiTheme="majorBidi" w:eastAsia="Calibri" w:hAnsiTheme="majorBidi" w:cstheme="majorBidi"/>
              </w:rPr>
              <w:t>D</w:t>
            </w:r>
            <w:r>
              <w:rPr>
                <w:rFonts w:asciiTheme="majorBidi" w:eastAsia="Calibri" w:hAnsiTheme="majorBidi" w:cstheme="majorBidi"/>
              </w:rPr>
              <w:t xml:space="preserve">istinction passages narratifs </w:t>
            </w:r>
            <w:r w:rsidRPr="00CE3CBF">
              <w:rPr>
                <w:rFonts w:asciiTheme="majorBidi" w:eastAsia="Calibri" w:hAnsiTheme="majorBidi" w:cstheme="majorBidi"/>
              </w:rPr>
              <w:t>passages dialogués</w:t>
            </w:r>
          </w:p>
          <w:p w:rsidR="0086650A" w:rsidRPr="00CE3CBF" w:rsidRDefault="0086650A" w:rsidP="0086650A">
            <w:pPr>
              <w:pStyle w:val="Paragraphedeliste"/>
              <w:numPr>
                <w:ilvl w:val="0"/>
                <w:numId w:val="15"/>
              </w:numPr>
              <w:tabs>
                <w:tab w:val="left" w:pos="175"/>
              </w:tabs>
              <w:ind w:left="175" w:hanging="141"/>
              <w:rPr>
                <w:rFonts w:asciiTheme="majorBidi" w:eastAsia="Calibri" w:hAnsiTheme="majorBidi" w:cstheme="majorBidi"/>
              </w:rPr>
            </w:pPr>
            <w:r w:rsidRPr="00CE3CBF">
              <w:rPr>
                <w:rFonts w:asciiTheme="majorBidi" w:eastAsia="Calibri" w:hAnsiTheme="majorBidi" w:cstheme="majorBidi"/>
              </w:rPr>
              <w:t xml:space="preserve">La place du narrateur </w:t>
            </w:r>
          </w:p>
          <w:p w:rsidR="00AC1DB9" w:rsidRPr="00CE3CBF" w:rsidRDefault="00AC1DB9" w:rsidP="0086650A">
            <w:pPr>
              <w:pStyle w:val="Paragraphedeliste"/>
              <w:numPr>
                <w:ilvl w:val="0"/>
                <w:numId w:val="11"/>
              </w:numPr>
              <w:tabs>
                <w:tab w:val="left" w:pos="175"/>
              </w:tabs>
              <w:ind w:left="175" w:hanging="141"/>
              <w:rPr>
                <w:rFonts w:asciiTheme="majorBidi" w:eastAsia="Calibri" w:hAnsiTheme="majorBidi" w:cstheme="majorBidi"/>
              </w:rPr>
            </w:pPr>
          </w:p>
          <w:p w:rsidR="00472EF5" w:rsidRPr="00CE3CBF" w:rsidRDefault="00472EF5" w:rsidP="00A509B3">
            <w:pPr>
              <w:ind w:left="175"/>
              <w:rPr>
                <w:rFonts w:asciiTheme="majorBidi" w:hAnsiTheme="majorBidi" w:cstheme="majorBidi"/>
                <w:b/>
                <w:bCs/>
              </w:rPr>
            </w:pPr>
            <w:r w:rsidRPr="00CE3CBF">
              <w:rPr>
                <w:rFonts w:asciiTheme="majorBidi" w:hAnsiTheme="majorBidi" w:cstheme="majorBidi"/>
                <w:b/>
                <w:bCs/>
              </w:rPr>
              <w:t>Grammaire de phrase</w:t>
            </w:r>
          </w:p>
          <w:p w:rsidR="00472EF5" w:rsidRPr="00CE3CBF" w:rsidRDefault="00472EF5" w:rsidP="00472EF5">
            <w:pPr>
              <w:pStyle w:val="Paragraphedeliste"/>
              <w:numPr>
                <w:ilvl w:val="0"/>
                <w:numId w:val="14"/>
              </w:numPr>
              <w:ind w:left="176" w:hanging="142"/>
              <w:rPr>
                <w:rFonts w:asciiTheme="majorBidi" w:eastAsiaTheme="minorHAnsi" w:hAnsiTheme="majorBidi" w:cstheme="majorBidi"/>
              </w:rPr>
            </w:pPr>
            <w:r w:rsidRPr="00CE3CBF">
              <w:rPr>
                <w:rFonts w:asciiTheme="majorBidi" w:eastAsiaTheme="minorHAnsi" w:hAnsiTheme="majorBidi" w:cstheme="majorBidi"/>
              </w:rPr>
              <w:t>Signes de ponctuation</w:t>
            </w:r>
          </w:p>
          <w:p w:rsidR="00472EF5" w:rsidRPr="00CE3CBF" w:rsidRDefault="00472EF5" w:rsidP="00472EF5">
            <w:pPr>
              <w:pStyle w:val="Paragraphedeliste"/>
              <w:numPr>
                <w:ilvl w:val="0"/>
                <w:numId w:val="11"/>
              </w:numPr>
              <w:autoSpaceDE w:val="0"/>
              <w:autoSpaceDN w:val="0"/>
              <w:adjustRightInd w:val="0"/>
              <w:ind w:left="176" w:hanging="142"/>
              <w:rPr>
                <w:rFonts w:asciiTheme="majorBidi" w:eastAsia="Calibri" w:hAnsiTheme="majorBidi" w:cstheme="majorBidi"/>
              </w:rPr>
            </w:pPr>
            <w:r w:rsidRPr="00CE3CBF">
              <w:rPr>
                <w:rFonts w:asciiTheme="majorBidi" w:eastAsia="Calibri" w:hAnsiTheme="majorBidi" w:cstheme="majorBidi"/>
              </w:rPr>
              <w:t>indicateurs de lieu :</w:t>
            </w:r>
          </w:p>
          <w:p w:rsidR="00472EF5" w:rsidRPr="00CE3CBF" w:rsidRDefault="00472EF5" w:rsidP="00A509B3">
            <w:pPr>
              <w:autoSpaceDE w:val="0"/>
              <w:autoSpaceDN w:val="0"/>
              <w:adjustRightInd w:val="0"/>
              <w:ind w:left="33"/>
              <w:rPr>
                <w:rFonts w:asciiTheme="majorBidi" w:eastAsia="Calibri" w:hAnsiTheme="majorBidi" w:cstheme="majorBidi"/>
              </w:rPr>
            </w:pPr>
            <w:r w:rsidRPr="00CE3CBF">
              <w:rPr>
                <w:rFonts w:asciiTheme="majorBidi" w:eastAsia="Calibri" w:hAnsiTheme="majorBidi" w:cstheme="majorBidi"/>
              </w:rPr>
              <w:t>-</w:t>
            </w:r>
            <w:r w:rsidRPr="00CE3CBF">
              <w:rPr>
                <w:rFonts w:asciiTheme="majorBidi" w:hAnsiTheme="majorBidi" w:cstheme="majorBidi"/>
              </w:rPr>
              <w:t xml:space="preserve"> compléments circonstanciels de lieu</w:t>
            </w:r>
          </w:p>
          <w:p w:rsidR="00472EF5" w:rsidRPr="00CE3CBF" w:rsidRDefault="00472EF5" w:rsidP="00472EF5">
            <w:pPr>
              <w:pStyle w:val="Paragraphedeliste"/>
              <w:numPr>
                <w:ilvl w:val="0"/>
                <w:numId w:val="13"/>
              </w:numPr>
              <w:tabs>
                <w:tab w:val="left" w:pos="176"/>
              </w:tabs>
              <w:autoSpaceDE w:val="0"/>
              <w:autoSpaceDN w:val="0"/>
              <w:adjustRightInd w:val="0"/>
              <w:ind w:left="317" w:hanging="283"/>
              <w:rPr>
                <w:rFonts w:asciiTheme="majorBidi" w:eastAsia="Calibri" w:hAnsiTheme="majorBidi" w:cstheme="majorBidi"/>
              </w:rPr>
            </w:pPr>
            <w:r w:rsidRPr="00CE3CBF">
              <w:rPr>
                <w:rFonts w:asciiTheme="majorBidi" w:eastAsia="Calibri" w:hAnsiTheme="majorBidi" w:cstheme="majorBidi"/>
              </w:rPr>
              <w:t xml:space="preserve">indicateurs de temps : </w:t>
            </w:r>
          </w:p>
          <w:p w:rsidR="00472EF5" w:rsidRDefault="00472EF5" w:rsidP="00A509B3">
            <w:pPr>
              <w:tabs>
                <w:tab w:val="left" w:pos="317"/>
              </w:tabs>
              <w:autoSpaceDE w:val="0"/>
              <w:autoSpaceDN w:val="0"/>
              <w:adjustRightInd w:val="0"/>
              <w:ind w:left="33"/>
              <w:rPr>
                <w:rFonts w:asciiTheme="majorBidi" w:hAnsiTheme="majorBidi" w:cstheme="majorBidi"/>
              </w:rPr>
            </w:pPr>
            <w:r w:rsidRPr="00CE3CBF">
              <w:rPr>
                <w:rFonts w:asciiTheme="majorBidi" w:eastAsia="Calibri" w:hAnsiTheme="majorBidi" w:cstheme="majorBidi"/>
              </w:rPr>
              <w:t>-</w:t>
            </w:r>
            <w:r w:rsidR="0086650A">
              <w:rPr>
                <w:rFonts w:asciiTheme="majorBidi" w:hAnsiTheme="majorBidi" w:cstheme="majorBidi"/>
              </w:rPr>
              <w:t xml:space="preserve">compléments </w:t>
            </w:r>
            <w:r w:rsidRPr="00CE3CBF">
              <w:rPr>
                <w:rFonts w:asciiTheme="majorBidi" w:hAnsiTheme="majorBidi" w:cstheme="majorBidi"/>
              </w:rPr>
              <w:t>circonstanciels de temps</w:t>
            </w:r>
          </w:p>
          <w:p w:rsidR="0086650A" w:rsidRPr="0086650A" w:rsidRDefault="0086650A" w:rsidP="0086650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 subordonnée de temps (antériorité, postériorité, simultanéité)</w:t>
            </w:r>
            <w:r>
              <w:rPr>
                <w:rFonts w:asciiTheme="majorBidi" w:eastAsia="Calibri" w:hAnsiTheme="majorBidi" w:cstheme="majorBidi"/>
              </w:rPr>
              <w:t>.</w:t>
            </w:r>
          </w:p>
          <w:p w:rsidR="0086650A" w:rsidRPr="00CE3CBF" w:rsidRDefault="0086650A" w:rsidP="0086650A">
            <w:pPr>
              <w:pStyle w:val="Paragraphedeliste"/>
              <w:numPr>
                <w:ilvl w:val="0"/>
                <w:numId w:val="11"/>
              </w:numPr>
              <w:tabs>
                <w:tab w:val="left" w:pos="142"/>
              </w:tabs>
              <w:autoSpaceDE w:val="0"/>
              <w:autoSpaceDN w:val="0"/>
              <w:adjustRightInd w:val="0"/>
              <w:ind w:left="0" w:firstLine="0"/>
              <w:rPr>
                <w:rFonts w:asciiTheme="majorBidi" w:eastAsia="Calibri" w:hAnsiTheme="majorBidi" w:cstheme="majorBidi"/>
              </w:rPr>
            </w:pPr>
            <w:r w:rsidRPr="00CE3CBF">
              <w:rPr>
                <w:rFonts w:asciiTheme="majorBidi" w:eastAsia="Calibri" w:hAnsiTheme="majorBidi" w:cstheme="majorBidi"/>
              </w:rPr>
              <w:t>Les temps verbaux:</w:t>
            </w:r>
          </w:p>
          <w:p w:rsidR="0086650A" w:rsidRPr="00CE3CBF" w:rsidRDefault="0086650A" w:rsidP="0086650A">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présent de la narration</w:t>
            </w:r>
          </w:p>
          <w:p w:rsidR="0086650A" w:rsidRPr="00CE3CBF" w:rsidRDefault="0086650A" w:rsidP="0086650A">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passé simple/passé antérieur</w:t>
            </w:r>
          </w:p>
          <w:p w:rsidR="0086650A" w:rsidRDefault="0086650A" w:rsidP="0086650A">
            <w:pPr>
              <w:tabs>
                <w:tab w:val="left" w:pos="317"/>
              </w:tabs>
              <w:autoSpaceDE w:val="0"/>
              <w:autoSpaceDN w:val="0"/>
              <w:adjustRightInd w:val="0"/>
              <w:ind w:left="33"/>
              <w:rPr>
                <w:rFonts w:asciiTheme="majorBidi" w:hAnsiTheme="majorBidi" w:cstheme="majorBidi"/>
              </w:rPr>
            </w:pPr>
            <w:r w:rsidRPr="00CE3CBF">
              <w:rPr>
                <w:rFonts w:asciiTheme="majorBidi" w:eastAsia="Calibri" w:hAnsiTheme="majorBidi" w:cstheme="majorBidi"/>
              </w:rPr>
              <w:t>- imparfait/ plus-que-parfait </w:t>
            </w:r>
          </w:p>
          <w:p w:rsidR="0086650A" w:rsidRPr="00CE3CBF" w:rsidRDefault="00AC1DB9" w:rsidP="0086650A">
            <w:pPr>
              <w:autoSpaceDE w:val="0"/>
              <w:autoSpaceDN w:val="0"/>
              <w:adjustRightInd w:val="0"/>
              <w:rPr>
                <w:rFonts w:asciiTheme="majorBidi" w:eastAsia="Calibri" w:hAnsiTheme="majorBidi" w:cstheme="majorBidi"/>
              </w:rPr>
            </w:pPr>
            <w:r>
              <w:rPr>
                <w:rFonts w:asciiTheme="majorBidi" w:hAnsiTheme="majorBidi" w:cstheme="majorBidi"/>
              </w:rPr>
              <w:t xml:space="preserve">- </w:t>
            </w:r>
            <w:r w:rsidRPr="00CE3CBF">
              <w:rPr>
                <w:rFonts w:asciiTheme="majorBidi" w:eastAsia="Calibri" w:hAnsiTheme="majorBidi" w:cstheme="majorBidi"/>
              </w:rPr>
              <w:t>les qualifiants : adjectif qualificatif</w:t>
            </w:r>
            <w:r w:rsidR="0086650A">
              <w:rPr>
                <w:rFonts w:asciiTheme="majorBidi" w:eastAsia="Calibri" w:hAnsiTheme="majorBidi" w:cstheme="majorBidi"/>
              </w:rPr>
              <w:t xml:space="preserve">, </w:t>
            </w:r>
            <w:r w:rsidR="0086650A" w:rsidRPr="00CE3CBF">
              <w:rPr>
                <w:rFonts w:asciiTheme="majorBidi" w:eastAsia="Calibri" w:hAnsiTheme="majorBidi" w:cstheme="majorBidi"/>
              </w:rPr>
              <w:t xml:space="preserve">-subordonnée </w:t>
            </w:r>
            <w:r w:rsidR="0086650A" w:rsidRPr="00CE3CBF">
              <w:rPr>
                <w:rFonts w:asciiTheme="majorBidi" w:eastAsia="Calibri" w:hAnsiTheme="majorBidi" w:cstheme="majorBidi"/>
              </w:rPr>
              <w:lastRenderedPageBreak/>
              <w:t>relative déterminative,</w:t>
            </w:r>
          </w:p>
          <w:p w:rsidR="0086650A" w:rsidRPr="00CE3CBF" w:rsidRDefault="0086650A" w:rsidP="0086650A">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complément du nom</w:t>
            </w:r>
          </w:p>
          <w:p w:rsidR="0086650A" w:rsidRPr="00CE3CBF" w:rsidRDefault="0086650A" w:rsidP="0086650A">
            <w:pPr>
              <w:numPr>
                <w:ilvl w:val="0"/>
                <w:numId w:val="11"/>
              </w:numPr>
              <w:autoSpaceDE w:val="0"/>
              <w:autoSpaceDN w:val="0"/>
              <w:adjustRightInd w:val="0"/>
              <w:spacing w:line="220" w:lineRule="exact"/>
              <w:ind w:left="176" w:hanging="142"/>
              <w:rPr>
                <w:rFonts w:asciiTheme="majorBidi" w:eastAsia="Calibri" w:hAnsiTheme="majorBidi" w:cstheme="majorBidi"/>
              </w:rPr>
            </w:pPr>
            <w:r w:rsidRPr="00CE3CBF">
              <w:rPr>
                <w:rFonts w:asciiTheme="majorBidi" w:eastAsia="Calibri" w:hAnsiTheme="majorBidi" w:cstheme="majorBidi"/>
              </w:rPr>
              <w:t>Verbes introducteurs : dire, répondre,…</w:t>
            </w:r>
          </w:p>
          <w:p w:rsidR="0086650A" w:rsidRPr="00CE3CBF" w:rsidRDefault="0086650A" w:rsidP="0086650A">
            <w:pPr>
              <w:pStyle w:val="Paragraphedeliste"/>
              <w:numPr>
                <w:ilvl w:val="0"/>
                <w:numId w:val="12"/>
              </w:numPr>
              <w:tabs>
                <w:tab w:val="left" w:pos="142"/>
              </w:tabs>
              <w:autoSpaceDE w:val="0"/>
              <w:autoSpaceDN w:val="0"/>
              <w:adjustRightInd w:val="0"/>
              <w:spacing w:line="220" w:lineRule="exact"/>
              <w:ind w:left="0" w:firstLine="0"/>
              <w:rPr>
                <w:rFonts w:asciiTheme="majorBidi" w:eastAsia="Calibri" w:hAnsiTheme="majorBidi" w:cstheme="majorBidi"/>
              </w:rPr>
            </w:pPr>
            <w:r w:rsidRPr="00CE3CBF">
              <w:rPr>
                <w:rFonts w:asciiTheme="majorBidi" w:eastAsia="Calibri" w:hAnsiTheme="majorBidi" w:cstheme="majorBidi"/>
              </w:rPr>
              <w:t>niveaux de langue (courant -standard)</w:t>
            </w:r>
            <w:r w:rsidRPr="00CE3CBF">
              <w:rPr>
                <w:rFonts w:asciiTheme="majorBidi" w:eastAsia="Calibri" w:hAnsiTheme="majorBidi" w:cstheme="majorBidi"/>
                <w:b/>
              </w:rPr>
              <w:t xml:space="preserve">    </w:t>
            </w:r>
          </w:p>
          <w:p w:rsidR="00AC1DB9" w:rsidRPr="00CE3CBF" w:rsidRDefault="00AC1DB9" w:rsidP="00A509B3">
            <w:pPr>
              <w:tabs>
                <w:tab w:val="left" w:pos="317"/>
              </w:tabs>
              <w:autoSpaceDE w:val="0"/>
              <w:autoSpaceDN w:val="0"/>
              <w:adjustRightInd w:val="0"/>
              <w:ind w:left="33"/>
              <w:rPr>
                <w:rFonts w:asciiTheme="majorBidi" w:eastAsia="Calibri" w:hAnsiTheme="majorBidi" w:cstheme="majorBidi"/>
              </w:rPr>
            </w:pPr>
          </w:p>
          <w:p w:rsidR="00472EF5" w:rsidRPr="00CE3CBF" w:rsidRDefault="00472EF5" w:rsidP="00A509B3">
            <w:pPr>
              <w:autoSpaceDE w:val="0"/>
              <w:autoSpaceDN w:val="0"/>
              <w:adjustRightInd w:val="0"/>
              <w:rPr>
                <w:rFonts w:asciiTheme="majorBidi" w:eastAsia="Calibri" w:hAnsiTheme="majorBidi" w:cstheme="majorBidi"/>
                <w:b/>
              </w:rPr>
            </w:pPr>
            <w:r w:rsidRPr="00CE3CBF">
              <w:rPr>
                <w:rFonts w:asciiTheme="majorBidi" w:eastAsia="Calibri" w:hAnsiTheme="majorBidi" w:cstheme="majorBidi"/>
                <w:b/>
              </w:rPr>
              <w:t>Vocabulaire</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le vocabulaire du merveilleux </w:t>
            </w:r>
          </w:p>
          <w:p w:rsidR="00472EF5" w:rsidRPr="00CE3CBF" w:rsidRDefault="0086650A" w:rsidP="00A509B3">
            <w:pPr>
              <w:autoSpaceDE w:val="0"/>
              <w:autoSpaceDN w:val="0"/>
              <w:adjustRightInd w:val="0"/>
              <w:rPr>
                <w:rFonts w:asciiTheme="majorBidi" w:eastAsia="Calibri" w:hAnsiTheme="majorBidi" w:cstheme="majorBidi"/>
              </w:rPr>
            </w:pPr>
            <w:r>
              <w:rPr>
                <w:rFonts w:asciiTheme="majorBidi" w:eastAsia="Calibri" w:hAnsiTheme="majorBidi" w:cstheme="majorBidi"/>
              </w:rPr>
              <w:t>-L</w:t>
            </w:r>
            <w:r w:rsidR="00472EF5" w:rsidRPr="00CE3CBF">
              <w:rPr>
                <w:rFonts w:asciiTheme="majorBidi" w:eastAsia="Calibri" w:hAnsiTheme="majorBidi" w:cstheme="majorBidi"/>
              </w:rPr>
              <w:t>es formules d’ouverture/de closure</w:t>
            </w:r>
            <w:r w:rsidR="00472EF5">
              <w:rPr>
                <w:rFonts w:asciiTheme="majorBidi" w:eastAsia="Calibri" w:hAnsiTheme="majorBidi" w:cstheme="majorBidi" w:hint="cs"/>
                <w:rtl/>
              </w:rPr>
              <w:t>.</w:t>
            </w:r>
          </w:p>
          <w:p w:rsidR="00472EF5" w:rsidRDefault="0086650A" w:rsidP="00A509B3">
            <w:pPr>
              <w:autoSpaceDE w:val="0"/>
              <w:autoSpaceDN w:val="0"/>
              <w:adjustRightInd w:val="0"/>
              <w:rPr>
                <w:rFonts w:asciiTheme="majorBidi" w:eastAsia="Calibri" w:hAnsiTheme="majorBidi" w:cstheme="majorBidi"/>
              </w:rPr>
            </w:pPr>
            <w:r>
              <w:rPr>
                <w:rFonts w:asciiTheme="majorBidi" w:eastAsia="Calibri" w:hAnsiTheme="majorBidi" w:cstheme="majorBidi"/>
              </w:rPr>
              <w:t>- L</w:t>
            </w:r>
            <w:r w:rsidR="00472EF5" w:rsidRPr="00CE3CBF">
              <w:rPr>
                <w:rFonts w:asciiTheme="majorBidi" w:eastAsia="Calibri" w:hAnsiTheme="majorBidi" w:cstheme="majorBidi"/>
              </w:rPr>
              <w:t>es substituts lexicaux</w:t>
            </w:r>
          </w:p>
          <w:p w:rsidR="00AC1DB9" w:rsidRDefault="00AC1DB9" w:rsidP="00AC1DB9">
            <w:pPr>
              <w:autoSpaceDE w:val="0"/>
              <w:autoSpaceDN w:val="0"/>
              <w:adjustRightInd w:val="0"/>
              <w:rPr>
                <w:rFonts w:asciiTheme="majorBidi" w:eastAsia="Calibri" w:hAnsiTheme="majorBidi" w:cstheme="majorBidi"/>
              </w:rPr>
            </w:pPr>
            <w:r>
              <w:rPr>
                <w:rFonts w:asciiTheme="majorBidi" w:eastAsia="Calibri" w:hAnsiTheme="majorBidi" w:cstheme="majorBidi"/>
              </w:rPr>
              <w:t xml:space="preserve">- </w:t>
            </w:r>
            <w:r w:rsidRPr="00CE3CBF">
              <w:rPr>
                <w:rFonts w:asciiTheme="majorBidi" w:eastAsia="Calibri" w:hAnsiTheme="majorBidi" w:cstheme="majorBidi"/>
              </w:rPr>
              <w:t>Les  synonymes/</w:t>
            </w:r>
          </w:p>
          <w:p w:rsidR="00AC1DB9" w:rsidRPr="00CE3CBF" w:rsidRDefault="00AC1DB9" w:rsidP="00AC1DB9">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antonymes</w:t>
            </w:r>
          </w:p>
          <w:p w:rsidR="0086650A" w:rsidRPr="00CE3CBF" w:rsidRDefault="0086650A" w:rsidP="0086650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-verbes d’action et de mouvement</w:t>
            </w:r>
          </w:p>
          <w:p w:rsidR="00AC1DB9" w:rsidRPr="00CE3CBF" w:rsidRDefault="00AC1DB9" w:rsidP="00A509B3">
            <w:pPr>
              <w:autoSpaceDE w:val="0"/>
              <w:autoSpaceDN w:val="0"/>
              <w:adjustRightInd w:val="0"/>
              <w:rPr>
                <w:rFonts w:asciiTheme="majorBidi" w:eastAsia="Calibri" w:hAnsiTheme="majorBidi" w:cstheme="majorBidi"/>
              </w:rPr>
            </w:pPr>
          </w:p>
          <w:p w:rsidR="00472EF5" w:rsidRPr="00CE3CBF" w:rsidRDefault="00472EF5" w:rsidP="00A509B3">
            <w:pPr>
              <w:autoSpaceDE w:val="0"/>
              <w:autoSpaceDN w:val="0"/>
              <w:adjustRightInd w:val="0"/>
              <w:rPr>
                <w:rFonts w:asciiTheme="majorBidi" w:eastAsia="Calibri" w:hAnsiTheme="majorBidi" w:cstheme="majorBidi"/>
                <w:b/>
              </w:rPr>
            </w:pPr>
            <w:r w:rsidRPr="00CE3CBF">
              <w:rPr>
                <w:rFonts w:asciiTheme="majorBidi" w:eastAsia="Calibri" w:hAnsiTheme="majorBidi" w:cstheme="majorBidi"/>
                <w:b/>
              </w:rPr>
              <w:t>Conjugaison</w:t>
            </w:r>
          </w:p>
          <w:p w:rsidR="00472EF5" w:rsidRDefault="0086650A" w:rsidP="00A509B3">
            <w:pPr>
              <w:tabs>
                <w:tab w:val="left" w:pos="142"/>
              </w:tabs>
              <w:rPr>
                <w:rFonts w:asciiTheme="majorBidi" w:hAnsiTheme="majorBidi" w:cstheme="majorBidi"/>
              </w:rPr>
            </w:pPr>
            <w:r>
              <w:rPr>
                <w:rFonts w:asciiTheme="majorBidi" w:eastAsia="Calibri" w:hAnsiTheme="majorBidi" w:cstheme="majorBidi"/>
              </w:rPr>
              <w:t>- L</w:t>
            </w:r>
            <w:r w:rsidR="00472EF5" w:rsidRPr="00CE3CBF">
              <w:rPr>
                <w:rFonts w:asciiTheme="majorBidi" w:eastAsia="Calibri" w:hAnsiTheme="majorBidi" w:cstheme="majorBidi"/>
              </w:rPr>
              <w:t>es temps du récit</w:t>
            </w:r>
            <w:r w:rsidR="00472EF5" w:rsidRPr="00CE3CBF">
              <w:rPr>
                <w:rFonts w:asciiTheme="majorBidi" w:hAnsiTheme="majorBidi" w:cstheme="majorBidi"/>
              </w:rPr>
              <w:t xml:space="preserve"> </w:t>
            </w:r>
          </w:p>
          <w:p w:rsidR="0086650A" w:rsidRPr="00CE3CBF" w:rsidRDefault="0086650A" w:rsidP="00A509B3">
            <w:pPr>
              <w:tabs>
                <w:tab w:val="left" w:pos="142"/>
              </w:tabs>
              <w:rPr>
                <w:rFonts w:asciiTheme="majorBidi" w:hAnsiTheme="majorBidi" w:cstheme="majorBidi"/>
              </w:rPr>
            </w:pPr>
            <w:r w:rsidRPr="00CE3CBF">
              <w:rPr>
                <w:rFonts w:asciiTheme="majorBidi" w:eastAsia="Calibri" w:hAnsiTheme="majorBidi" w:cstheme="majorBidi"/>
              </w:rPr>
              <w:t>-</w:t>
            </w:r>
            <w:r>
              <w:rPr>
                <w:rFonts w:asciiTheme="majorBidi" w:eastAsia="Calibri" w:hAnsiTheme="majorBidi" w:cstheme="majorBidi"/>
              </w:rPr>
              <w:t xml:space="preserve"> La </w:t>
            </w:r>
            <w:r w:rsidRPr="00CE3CBF">
              <w:rPr>
                <w:rFonts w:asciiTheme="majorBidi" w:eastAsia="Calibri" w:hAnsiTheme="majorBidi" w:cstheme="majorBidi"/>
              </w:rPr>
              <w:t>concordance des temps</w:t>
            </w:r>
          </w:p>
          <w:p w:rsidR="00472EF5" w:rsidRPr="00CE3CBF" w:rsidRDefault="00472EF5" w:rsidP="00A509B3">
            <w:pPr>
              <w:tabs>
                <w:tab w:val="left" w:pos="142"/>
              </w:tabs>
              <w:rPr>
                <w:rFonts w:asciiTheme="majorBidi" w:hAnsiTheme="majorBidi" w:cstheme="majorBidi"/>
                <w:b/>
                <w:bCs/>
              </w:rPr>
            </w:pPr>
            <w:r w:rsidRPr="00CE3CBF">
              <w:rPr>
                <w:rFonts w:asciiTheme="majorBidi" w:hAnsiTheme="majorBidi" w:cstheme="majorBidi"/>
                <w:b/>
                <w:bCs/>
              </w:rPr>
              <w:t xml:space="preserve">Orthographe </w:t>
            </w:r>
          </w:p>
          <w:p w:rsidR="00472EF5" w:rsidRDefault="00472EF5" w:rsidP="00A509B3">
            <w:pPr>
              <w:tabs>
                <w:tab w:val="left" w:pos="142"/>
              </w:tabs>
              <w:rPr>
                <w:rFonts w:asciiTheme="majorBidi" w:hAnsiTheme="majorBidi" w:cstheme="majorBidi"/>
                <w:lang w:bidi="ar-DZ"/>
              </w:rPr>
            </w:pPr>
            <w:r w:rsidRPr="00CE3CBF">
              <w:rPr>
                <w:rFonts w:asciiTheme="majorBidi" w:hAnsiTheme="majorBidi" w:cstheme="majorBidi"/>
              </w:rPr>
              <w:t>Grammaticale :</w:t>
            </w:r>
            <w:r w:rsidRPr="00CE3CBF">
              <w:rPr>
                <w:rFonts w:asciiTheme="majorBidi" w:hAnsiTheme="majorBidi" w:cstheme="majorBidi"/>
                <w:lang w:bidi="ar-DZ"/>
              </w:rPr>
              <w:t xml:space="preserve"> accords du participe passé avec les auxiliaires être et avoir.</w:t>
            </w:r>
          </w:p>
          <w:p w:rsidR="0086650A" w:rsidRPr="00CE3CBF" w:rsidRDefault="0086650A" w:rsidP="0086650A">
            <w:pPr>
              <w:tabs>
                <w:tab w:val="center" w:pos="4536"/>
                <w:tab w:val="right" w:pos="9072"/>
              </w:tabs>
              <w:spacing w:line="220" w:lineRule="exact"/>
              <w:rPr>
                <w:rFonts w:asciiTheme="majorBidi" w:hAnsiTheme="majorBidi" w:cstheme="majorBidi"/>
              </w:rPr>
            </w:pPr>
            <w:r w:rsidRPr="00CE3CBF">
              <w:rPr>
                <w:rFonts w:asciiTheme="majorBidi" w:hAnsiTheme="majorBidi" w:cstheme="majorBidi"/>
              </w:rPr>
              <w:t>Lexicale: homophones / homographes</w:t>
            </w:r>
          </w:p>
          <w:p w:rsidR="0086650A" w:rsidRPr="00CE3CBF" w:rsidRDefault="0086650A" w:rsidP="00A509B3">
            <w:pPr>
              <w:tabs>
                <w:tab w:val="left" w:pos="142"/>
              </w:tabs>
              <w:rPr>
                <w:rFonts w:asciiTheme="majorBidi" w:hAnsiTheme="majorBidi" w:cstheme="majorBidi"/>
                <w:b/>
                <w:bCs/>
              </w:rPr>
            </w:pPr>
          </w:p>
        </w:tc>
        <w:tc>
          <w:tcPr>
            <w:tcW w:w="4819" w:type="dxa"/>
          </w:tcPr>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lastRenderedPageBreak/>
              <w:t>-</w:t>
            </w:r>
            <w:r w:rsidRPr="00CE3CBF">
              <w:rPr>
                <w:rFonts w:asciiTheme="majorBidi" w:eastAsia="Calibri" w:hAnsiTheme="majorBidi" w:cstheme="majorBidi"/>
                <w:b/>
              </w:rPr>
              <w:t xml:space="preserve">Ecoute </w:t>
            </w:r>
            <w:r w:rsidRPr="00CE3CBF">
              <w:rPr>
                <w:rFonts w:asciiTheme="majorBidi" w:eastAsia="Calibri" w:hAnsiTheme="majorBidi" w:cstheme="majorBidi"/>
              </w:rPr>
              <w:t xml:space="preserve">de récits de fiction  pour en extraire un élément essentiel (événement, </w:t>
            </w:r>
            <w:r w:rsidRPr="00CE3CBF">
              <w:rPr>
                <w:rFonts w:asciiTheme="majorBidi" w:hAnsiTheme="majorBidi" w:cstheme="majorBidi"/>
              </w:rPr>
              <w:t xml:space="preserve"> personnages,…)</w:t>
            </w:r>
            <w:r w:rsidRPr="00CE3CBF">
              <w:rPr>
                <w:rFonts w:asciiTheme="majorBidi" w:eastAsia="Calibri" w:hAnsiTheme="majorBidi" w:cstheme="majorBidi"/>
              </w:rPr>
              <w:t>.</w:t>
            </w:r>
          </w:p>
          <w:p w:rsidR="0086650A" w:rsidRPr="00CE3CBF" w:rsidRDefault="0086650A" w:rsidP="0086650A">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Identification</w:t>
            </w:r>
            <w:r w:rsidRPr="00CE3CBF">
              <w:rPr>
                <w:rFonts w:asciiTheme="majorBidi" w:eastAsia="Calibri" w:hAnsiTheme="majorBidi" w:cstheme="majorBidi"/>
              </w:rPr>
              <w:t xml:space="preserve"> du cadre spatio-temporel d’un récit de fiction</w:t>
            </w:r>
            <w:r w:rsidR="002156B9">
              <w:rPr>
                <w:rFonts w:asciiTheme="majorBidi" w:eastAsia="Calibri" w:hAnsiTheme="majorBidi" w:cstheme="majorBidi"/>
              </w:rPr>
              <w:t xml:space="preserve"> écouté</w:t>
            </w:r>
            <w:r w:rsidRPr="00CE3CBF">
              <w:rPr>
                <w:rFonts w:asciiTheme="majorBidi" w:eastAsia="Calibri" w:hAnsiTheme="majorBidi" w:cstheme="majorBidi"/>
              </w:rPr>
              <w:t>.</w:t>
            </w:r>
          </w:p>
          <w:p w:rsidR="00472EF5"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Identification</w:t>
            </w:r>
            <w:r w:rsidRPr="00CE3CBF">
              <w:rPr>
                <w:rFonts w:asciiTheme="majorBidi" w:eastAsia="Calibri" w:hAnsiTheme="majorBidi" w:cstheme="majorBidi"/>
              </w:rPr>
              <w:t xml:space="preserve"> des personnages principaux et des personnages secondaires dans un récit écouté.</w:t>
            </w:r>
          </w:p>
          <w:p w:rsidR="0086650A" w:rsidRPr="0086650A" w:rsidRDefault="0086650A" w:rsidP="0086650A">
            <w:pPr>
              <w:autoSpaceDE w:val="0"/>
              <w:autoSpaceDN w:val="0"/>
              <w:adjustRightInd w:val="0"/>
              <w:rPr>
                <w:rFonts w:asciiTheme="majorBidi" w:eastAsia="Calibri" w:hAnsiTheme="majorBidi" w:cstheme="majorBidi"/>
                <w:bCs/>
              </w:rPr>
            </w:pPr>
            <w:r w:rsidRPr="00CE3CBF">
              <w:rPr>
                <w:rFonts w:asciiTheme="majorBidi" w:eastAsia="Calibri" w:hAnsiTheme="majorBidi" w:cstheme="majorBidi"/>
              </w:rPr>
              <w:t xml:space="preserve">- </w:t>
            </w:r>
            <w:r w:rsidRPr="00CE3CBF">
              <w:rPr>
                <w:rFonts w:asciiTheme="majorBidi" w:eastAsia="Calibri" w:hAnsiTheme="majorBidi" w:cstheme="majorBidi"/>
                <w:b/>
              </w:rPr>
              <w:t xml:space="preserve">Identification </w:t>
            </w:r>
            <w:r w:rsidRPr="00CE3CBF">
              <w:rPr>
                <w:rFonts w:asciiTheme="majorBidi" w:eastAsia="Calibri" w:hAnsiTheme="majorBidi" w:cstheme="majorBidi"/>
                <w:bCs/>
              </w:rPr>
              <w:t xml:space="preserve">des actants dans un récit écouté. </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Identification</w:t>
            </w:r>
            <w:r w:rsidRPr="00CE3CBF">
              <w:rPr>
                <w:rFonts w:asciiTheme="majorBidi" w:eastAsia="Calibri" w:hAnsiTheme="majorBidi" w:cstheme="majorBidi"/>
              </w:rPr>
              <w:t xml:space="preserve"> du narrateur.</w:t>
            </w:r>
          </w:p>
          <w:p w:rsidR="00472EF5" w:rsidRDefault="00472EF5" w:rsidP="0086650A">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Identification</w:t>
            </w:r>
            <w:r w:rsidRPr="00CE3CBF">
              <w:rPr>
                <w:rFonts w:asciiTheme="majorBidi" w:eastAsia="Calibri" w:hAnsiTheme="majorBidi" w:cstheme="majorBidi"/>
              </w:rPr>
              <w:t xml:space="preserve"> de la chronologie d’un récit de fiction écouté.</w:t>
            </w:r>
          </w:p>
          <w:p w:rsidR="0086650A" w:rsidRPr="00CE3CBF" w:rsidRDefault="0086650A" w:rsidP="0086650A">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Repérage</w:t>
            </w:r>
            <w:r w:rsidRPr="00CE3CBF">
              <w:rPr>
                <w:rFonts w:asciiTheme="majorBidi" w:eastAsia="Calibri" w:hAnsiTheme="majorBidi" w:cstheme="majorBidi"/>
              </w:rPr>
              <w:t xml:space="preserve"> des événements en s’appuyant sur les marqueurs temporels.</w:t>
            </w:r>
          </w:p>
          <w:p w:rsidR="0086650A" w:rsidRPr="00CE3CBF" w:rsidRDefault="0086650A" w:rsidP="0086650A">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du moment où le narrateur intervient.</w:t>
            </w:r>
          </w:p>
          <w:p w:rsidR="0086650A" w:rsidRPr="00CE3CBF" w:rsidRDefault="0086650A" w:rsidP="002156B9">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des passages descriptifs dans un récit. (portrait d’un personnage</w:t>
            </w:r>
            <w:r w:rsidR="002156B9">
              <w:rPr>
                <w:rFonts w:asciiTheme="majorBidi" w:hAnsiTheme="majorBidi" w:cstheme="majorBidi"/>
              </w:rPr>
              <w:t>,</w:t>
            </w:r>
            <w:r w:rsidR="002156B9" w:rsidRPr="00CE3CBF">
              <w:rPr>
                <w:rFonts w:asciiTheme="majorBidi" w:hAnsiTheme="majorBidi" w:cstheme="majorBidi"/>
              </w:rPr>
              <w:t xml:space="preserve"> description d’un lieu, d’un objet</w:t>
            </w:r>
            <w:r w:rsidRPr="00CE3CBF">
              <w:rPr>
                <w:rFonts w:asciiTheme="majorBidi" w:hAnsiTheme="majorBidi" w:cstheme="majorBidi"/>
              </w:rPr>
              <w:t xml:space="preserve">) </w:t>
            </w:r>
          </w:p>
          <w:p w:rsidR="0086650A" w:rsidRPr="00CE3CBF" w:rsidRDefault="0086650A" w:rsidP="0086650A">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du schéma narratif d’un récit écouté.</w:t>
            </w:r>
          </w:p>
          <w:p w:rsidR="0086650A" w:rsidRPr="00CE3CBF" w:rsidRDefault="0086650A" w:rsidP="0086650A">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rPr>
              <w:t>Identification</w:t>
            </w:r>
            <w:r w:rsidRPr="00CE3CBF">
              <w:rPr>
                <w:rFonts w:asciiTheme="majorBidi" w:hAnsiTheme="majorBidi" w:cstheme="majorBidi"/>
              </w:rPr>
              <w:t xml:space="preserve"> d’un lexique thématique. </w:t>
            </w:r>
          </w:p>
          <w:p w:rsidR="002156B9" w:rsidRPr="00CE3CBF" w:rsidRDefault="002156B9" w:rsidP="00DE4AF2">
            <w:pPr>
              <w:autoSpaceDE w:val="0"/>
              <w:autoSpaceDN w:val="0"/>
              <w:adjustRightInd w:val="0"/>
              <w:rPr>
                <w:rFonts w:asciiTheme="majorBidi" w:eastAsia="Calibri" w:hAnsiTheme="majorBidi" w:cstheme="majorBidi"/>
              </w:rPr>
            </w:pPr>
            <w:r>
              <w:rPr>
                <w:rFonts w:asciiTheme="majorBidi" w:eastAsia="Calibri" w:hAnsiTheme="majorBidi" w:cstheme="majorBidi"/>
              </w:rPr>
              <w:t>-…</w:t>
            </w:r>
          </w:p>
        </w:tc>
        <w:tc>
          <w:tcPr>
            <w:tcW w:w="1276" w:type="dxa"/>
            <w:vMerge w:val="restart"/>
          </w:tcPr>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r w:rsidRPr="00CE3CBF">
              <w:rPr>
                <w:rFonts w:asciiTheme="majorBidi" w:hAnsiTheme="majorBidi" w:cstheme="majorBidi"/>
              </w:rPr>
              <w:t>1h 30 d’oral / séquence</w:t>
            </w: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tc>
        <w:tc>
          <w:tcPr>
            <w:tcW w:w="1843" w:type="dxa"/>
            <w:vMerge w:val="restart"/>
          </w:tcPr>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Ces horaires sont donnés à titre indicatif</w:t>
            </w: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Les ressources ne sont pas à enseigner </w:t>
            </w:r>
            <w:r w:rsidRPr="00481CAC">
              <w:rPr>
                <w:rFonts w:asciiTheme="majorBidi" w:hAnsiTheme="majorBidi" w:cstheme="majorBidi"/>
                <w:sz w:val="18"/>
                <w:szCs w:val="18"/>
              </w:rPr>
              <w:t>systématiquement</w:t>
            </w:r>
            <w:r w:rsidRPr="00CE3CBF">
              <w:rPr>
                <w:rFonts w:asciiTheme="majorBidi" w:hAnsiTheme="majorBidi" w:cstheme="majorBidi"/>
                <w:sz w:val="20"/>
                <w:szCs w:val="20"/>
              </w:rPr>
              <w:t xml:space="preserve"> dans l’ordre dans lequel elles sont données mais doivent faire l’objet d’un choix pertinent en fonction du domaine </w:t>
            </w: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de la compétence visée et du </w:t>
            </w:r>
            <w:r>
              <w:rPr>
                <w:rFonts w:asciiTheme="majorBidi" w:hAnsiTheme="majorBidi" w:cstheme="majorBidi"/>
                <w:sz w:val="20"/>
                <w:szCs w:val="20"/>
              </w:rPr>
              <w:t>type</w:t>
            </w:r>
            <w:r w:rsidRPr="00CE3CBF">
              <w:rPr>
                <w:rFonts w:asciiTheme="majorBidi" w:hAnsiTheme="majorBidi" w:cstheme="majorBidi"/>
                <w:sz w:val="20"/>
                <w:szCs w:val="20"/>
              </w:rPr>
              <w:t xml:space="preserve"> de texte abordé.</w:t>
            </w: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tabs>
                <w:tab w:val="left" w:pos="840"/>
              </w:tabs>
              <w:rPr>
                <w:rFonts w:asciiTheme="majorBidi" w:hAnsiTheme="majorBidi" w:cstheme="majorBidi"/>
              </w:rPr>
            </w:pPr>
          </w:p>
        </w:tc>
      </w:tr>
      <w:tr w:rsidR="00472EF5" w:rsidRPr="00CE3CBF" w:rsidTr="003E75D9">
        <w:tc>
          <w:tcPr>
            <w:tcW w:w="1384" w:type="dxa"/>
            <w:vMerge/>
          </w:tcPr>
          <w:p w:rsidR="00472EF5" w:rsidRPr="00CE3CBF" w:rsidRDefault="00472EF5" w:rsidP="00A509B3">
            <w:pPr>
              <w:rPr>
                <w:rFonts w:asciiTheme="majorBidi" w:hAnsiTheme="majorBidi" w:cstheme="majorBidi"/>
              </w:rPr>
            </w:pPr>
          </w:p>
        </w:tc>
        <w:tc>
          <w:tcPr>
            <w:tcW w:w="2410" w:type="dxa"/>
            <w:gridSpan w:val="2"/>
            <w:vMerge/>
          </w:tcPr>
          <w:p w:rsidR="00472EF5" w:rsidRPr="00CE3CBF" w:rsidRDefault="00472EF5" w:rsidP="00A509B3">
            <w:pPr>
              <w:rPr>
                <w:rFonts w:asciiTheme="majorBidi" w:hAnsiTheme="majorBidi" w:cstheme="majorBidi"/>
              </w:rPr>
            </w:pPr>
          </w:p>
        </w:tc>
        <w:tc>
          <w:tcPr>
            <w:tcW w:w="2835" w:type="dxa"/>
            <w:gridSpan w:val="2"/>
            <w:vMerge/>
          </w:tcPr>
          <w:p w:rsidR="00472EF5" w:rsidRPr="00CE3CBF" w:rsidRDefault="00472EF5" w:rsidP="00A509B3">
            <w:pPr>
              <w:tabs>
                <w:tab w:val="center" w:pos="4536"/>
                <w:tab w:val="right" w:pos="9072"/>
              </w:tabs>
              <w:rPr>
                <w:rFonts w:asciiTheme="majorBidi" w:hAnsiTheme="majorBidi" w:cstheme="majorBidi"/>
              </w:rPr>
            </w:pPr>
          </w:p>
        </w:tc>
        <w:tc>
          <w:tcPr>
            <w:tcW w:w="4819" w:type="dxa"/>
          </w:tcPr>
          <w:p w:rsidR="00472EF5" w:rsidRDefault="00472EF5" w:rsidP="00A509B3">
            <w:pPr>
              <w:rPr>
                <w:rFonts w:asciiTheme="majorBidi" w:hAnsiTheme="majorBidi" w:cstheme="majorBidi"/>
                <w:bCs/>
              </w:rPr>
            </w:pPr>
            <w:r w:rsidRPr="00CE3CBF">
              <w:rPr>
                <w:rFonts w:asciiTheme="majorBidi" w:hAnsiTheme="majorBidi" w:cstheme="majorBidi"/>
                <w:bCs/>
              </w:rPr>
              <w:t xml:space="preserve">- </w:t>
            </w:r>
            <w:r w:rsidRPr="00CE3CBF">
              <w:rPr>
                <w:rFonts w:asciiTheme="majorBidi" w:hAnsiTheme="majorBidi" w:cstheme="majorBidi"/>
                <w:b/>
                <w:bCs/>
              </w:rPr>
              <w:t xml:space="preserve">Complétion </w:t>
            </w:r>
            <w:r w:rsidRPr="00CE3CBF">
              <w:rPr>
                <w:rFonts w:asciiTheme="majorBidi" w:hAnsiTheme="majorBidi" w:cstheme="majorBidi"/>
                <w:bCs/>
              </w:rPr>
              <w:t>d’un récit (la situation initiale).</w:t>
            </w:r>
          </w:p>
          <w:p w:rsidR="002156B9" w:rsidRPr="00F37FEF" w:rsidRDefault="002156B9" w:rsidP="00F37FEF">
            <w:pPr>
              <w:autoSpaceDE w:val="0"/>
              <w:autoSpaceDN w:val="0"/>
              <w:adjustRightInd w:val="0"/>
              <w:rPr>
                <w:rFonts w:asciiTheme="majorBidi" w:eastAsia="Calibri" w:hAnsiTheme="majorBidi" w:cstheme="majorBidi"/>
              </w:rPr>
            </w:pPr>
            <w:r w:rsidRPr="00F37FEF">
              <w:rPr>
                <w:rFonts w:asciiTheme="majorBidi" w:hAnsiTheme="majorBidi" w:cstheme="majorBidi"/>
              </w:rPr>
              <w:t xml:space="preserve">- </w:t>
            </w:r>
            <w:r w:rsidRPr="00F37FEF">
              <w:rPr>
                <w:rFonts w:asciiTheme="majorBidi" w:hAnsiTheme="majorBidi" w:cstheme="majorBidi"/>
                <w:b/>
              </w:rPr>
              <w:t>Construction</w:t>
            </w:r>
            <w:r w:rsidRPr="00F37FEF">
              <w:rPr>
                <w:rFonts w:asciiTheme="majorBidi" w:hAnsiTheme="majorBidi" w:cstheme="majorBidi"/>
              </w:rPr>
              <w:t xml:space="preserve"> d’un champ lexical </w:t>
            </w:r>
            <w:r w:rsidRPr="00F37FEF">
              <w:rPr>
                <w:rFonts w:asciiTheme="majorBidi" w:eastAsia="Calibri" w:hAnsiTheme="majorBidi" w:cstheme="majorBidi"/>
              </w:rPr>
              <w:t xml:space="preserve">à partir d’un </w:t>
            </w:r>
            <w:r w:rsidR="00F37FEF">
              <w:rPr>
                <w:rFonts w:asciiTheme="majorBidi" w:eastAsia="Calibri" w:hAnsiTheme="majorBidi" w:cstheme="majorBidi"/>
              </w:rPr>
              <w:t>thème</w:t>
            </w:r>
            <w:r w:rsidRPr="00F37FEF">
              <w:rPr>
                <w:rFonts w:asciiTheme="majorBidi" w:eastAsia="Calibri" w:hAnsiTheme="majorBidi" w:cstheme="majorBidi"/>
              </w:rPr>
              <w:t xml:space="preserve"> donné.</w:t>
            </w:r>
          </w:p>
          <w:p w:rsidR="002156B9" w:rsidRDefault="002156B9" w:rsidP="002156B9">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Réinvestissement</w:t>
            </w:r>
            <w:r w:rsidRPr="00CE3CBF">
              <w:rPr>
                <w:rFonts w:asciiTheme="majorBidi" w:eastAsia="Calibri" w:hAnsiTheme="majorBidi" w:cstheme="majorBidi"/>
              </w:rPr>
              <w:t xml:space="preserve"> dans une production orale d’un lexique thématique.</w:t>
            </w:r>
          </w:p>
          <w:p w:rsidR="002156B9" w:rsidRDefault="002156B9" w:rsidP="002156B9">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Récitation</w:t>
            </w:r>
            <w:r w:rsidRPr="00CE3CBF">
              <w:rPr>
                <w:rFonts w:asciiTheme="majorBidi" w:eastAsia="Calibri" w:hAnsiTheme="majorBidi" w:cstheme="majorBidi"/>
              </w:rPr>
              <w:t xml:space="preserve"> d’une fable.</w:t>
            </w:r>
          </w:p>
          <w:p w:rsidR="002156B9" w:rsidRPr="00CE3CBF" w:rsidRDefault="002156B9" w:rsidP="002156B9">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Résumé</w:t>
            </w:r>
            <w:r w:rsidRPr="00CE3CBF">
              <w:rPr>
                <w:rFonts w:asciiTheme="majorBidi" w:eastAsia="Calibri" w:hAnsiTheme="majorBidi" w:cstheme="majorBidi"/>
              </w:rPr>
              <w:t xml:space="preserve"> d’une histoire écoutée.</w:t>
            </w:r>
          </w:p>
          <w:p w:rsidR="002156B9" w:rsidRPr="00CE3CBF" w:rsidRDefault="002156B9" w:rsidP="002156B9">
            <w:pPr>
              <w:rPr>
                <w:rFonts w:asciiTheme="majorBidi" w:hAnsiTheme="majorBidi" w:cstheme="majorBidi"/>
                <w:bCs/>
              </w:rPr>
            </w:pPr>
            <w:r w:rsidRPr="00CE3CBF">
              <w:rPr>
                <w:rFonts w:asciiTheme="majorBidi" w:hAnsiTheme="majorBidi" w:cstheme="majorBidi"/>
                <w:bCs/>
              </w:rPr>
              <w:t xml:space="preserve">- </w:t>
            </w:r>
            <w:r w:rsidRPr="00CE3CBF">
              <w:rPr>
                <w:rFonts w:asciiTheme="majorBidi" w:hAnsiTheme="majorBidi" w:cstheme="majorBidi"/>
                <w:b/>
                <w:bCs/>
              </w:rPr>
              <w:t xml:space="preserve">Production </w:t>
            </w:r>
            <w:r w:rsidRPr="00CE3CBF">
              <w:rPr>
                <w:rFonts w:asciiTheme="majorBidi" w:hAnsiTheme="majorBidi" w:cstheme="majorBidi"/>
                <w:bCs/>
              </w:rPr>
              <w:t>d’une suite à un récit dont on a écouté le début.</w:t>
            </w:r>
          </w:p>
          <w:p w:rsidR="002156B9" w:rsidRPr="00CE3CBF" w:rsidRDefault="002156B9" w:rsidP="002156B9">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 xml:space="preserve">Construction </w:t>
            </w:r>
            <w:r w:rsidRPr="00CE3CBF">
              <w:rPr>
                <w:rFonts w:asciiTheme="majorBidi" w:eastAsia="Calibri" w:hAnsiTheme="majorBidi" w:cstheme="majorBidi"/>
              </w:rPr>
              <w:t>d’un court  récit autour de mots clés.</w:t>
            </w:r>
          </w:p>
          <w:p w:rsidR="002156B9" w:rsidRPr="00CE3CBF" w:rsidRDefault="002156B9" w:rsidP="002156B9">
            <w:pPr>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 xml:space="preserve">Description </w:t>
            </w:r>
            <w:r w:rsidRPr="00CE3CBF">
              <w:rPr>
                <w:rFonts w:asciiTheme="majorBidi" w:eastAsia="Calibri" w:hAnsiTheme="majorBidi" w:cstheme="majorBidi"/>
              </w:rPr>
              <w:t>orale  de lieux, de personnages  à partir d’illustrations diverses.</w:t>
            </w:r>
          </w:p>
          <w:p w:rsidR="002156B9" w:rsidRPr="00CE3CBF" w:rsidRDefault="002156B9" w:rsidP="002156B9">
            <w:pPr>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 xml:space="preserve"> Dramatisation</w:t>
            </w:r>
            <w:r w:rsidRPr="00CE3CBF">
              <w:rPr>
                <w:rFonts w:asciiTheme="majorBidi" w:eastAsia="Calibri" w:hAnsiTheme="majorBidi" w:cstheme="majorBidi"/>
              </w:rPr>
              <w:t xml:space="preserve"> d’un extrait de récit de fiction (déclamé et/ou mimé).</w:t>
            </w:r>
          </w:p>
          <w:p w:rsidR="002156B9" w:rsidRPr="002156B9" w:rsidRDefault="002156B9" w:rsidP="002156B9">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rPr>
              <w:t>Expression</w:t>
            </w:r>
            <w:r w:rsidRPr="00CE3CBF">
              <w:rPr>
                <w:rFonts w:asciiTheme="majorBidi" w:hAnsiTheme="majorBidi" w:cstheme="majorBidi"/>
              </w:rPr>
              <w:t xml:space="preserve"> d’un avis, d’une appréciation sur une histoire écoutée.</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p>
        </w:tc>
        <w:tc>
          <w:tcPr>
            <w:tcW w:w="1276" w:type="dxa"/>
            <w:vMerge/>
          </w:tcPr>
          <w:p w:rsidR="00472EF5" w:rsidRPr="00CE3CBF" w:rsidRDefault="00472EF5" w:rsidP="00A509B3">
            <w:pPr>
              <w:rPr>
                <w:rFonts w:asciiTheme="majorBidi" w:hAnsiTheme="majorBidi" w:cstheme="majorBidi"/>
              </w:rPr>
            </w:pPr>
          </w:p>
        </w:tc>
        <w:tc>
          <w:tcPr>
            <w:tcW w:w="1843" w:type="dxa"/>
            <w:vMerge/>
          </w:tcPr>
          <w:p w:rsidR="00472EF5" w:rsidRPr="00CE3CBF" w:rsidRDefault="00472EF5" w:rsidP="00A509B3">
            <w:pPr>
              <w:tabs>
                <w:tab w:val="left" w:pos="840"/>
              </w:tabs>
              <w:rPr>
                <w:rFonts w:asciiTheme="majorBidi" w:hAnsiTheme="majorBidi" w:cstheme="majorBidi"/>
              </w:rPr>
            </w:pPr>
          </w:p>
        </w:tc>
      </w:tr>
      <w:tr w:rsidR="00472EF5" w:rsidRPr="00CE3CBF" w:rsidTr="003E75D9">
        <w:tc>
          <w:tcPr>
            <w:tcW w:w="1384" w:type="dxa"/>
          </w:tcPr>
          <w:p w:rsidR="00472EF5" w:rsidRPr="00CE3CBF" w:rsidRDefault="00472EF5" w:rsidP="00A509B3">
            <w:pPr>
              <w:rPr>
                <w:rFonts w:asciiTheme="majorBidi" w:hAnsiTheme="majorBidi" w:cstheme="majorBidi"/>
              </w:rPr>
            </w:pPr>
            <w:r w:rsidRPr="00CE3CBF">
              <w:rPr>
                <w:rFonts w:asciiTheme="majorBidi" w:hAnsiTheme="majorBidi" w:cstheme="majorBidi"/>
              </w:rPr>
              <w:lastRenderedPageBreak/>
              <w:t>Ecrit</w:t>
            </w:r>
          </w:p>
          <w:p w:rsidR="00472EF5" w:rsidRPr="00CE3CBF" w:rsidRDefault="00472EF5" w:rsidP="00A509B3">
            <w:pPr>
              <w:rPr>
                <w:rFonts w:asciiTheme="majorBidi" w:hAnsiTheme="majorBidi" w:cstheme="majorBidi"/>
              </w:rPr>
            </w:pPr>
          </w:p>
        </w:tc>
        <w:tc>
          <w:tcPr>
            <w:tcW w:w="2410" w:type="dxa"/>
            <w:gridSpan w:val="2"/>
          </w:tcPr>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CT3</w:t>
            </w:r>
            <w:r w:rsidRPr="0025300B">
              <w:rPr>
                <w:rFonts w:asciiTheme="majorBidi" w:hAnsiTheme="majorBidi" w:cstheme="majorBidi"/>
                <w:bCs/>
                <w:lang w:bidi="ar-DZ"/>
              </w:rPr>
              <w:t xml:space="preserve">: </w:t>
            </w:r>
          </w:p>
          <w:p w:rsidR="00472EF5" w:rsidRPr="00CE3CBF" w:rsidRDefault="00472EF5" w:rsidP="00A509B3">
            <w:pPr>
              <w:rPr>
                <w:rFonts w:asciiTheme="majorBidi" w:hAnsiTheme="majorBidi" w:cstheme="majorBidi"/>
              </w:rPr>
            </w:pPr>
            <w:r w:rsidRPr="0025300B">
              <w:rPr>
                <w:rFonts w:asciiTheme="majorBidi" w:hAnsiTheme="majorBidi" w:cstheme="majorBidi"/>
              </w:rPr>
              <w:t xml:space="preserve">Comprendre  </w:t>
            </w:r>
            <w:r w:rsidRPr="0025300B">
              <w:rPr>
                <w:rFonts w:asciiTheme="majorBidi" w:hAnsiTheme="majorBidi" w:cstheme="majorBidi"/>
                <w:b/>
                <w:bCs/>
              </w:rPr>
              <w:t>des récits de fiction</w:t>
            </w:r>
            <w:r w:rsidRPr="0025300B">
              <w:rPr>
                <w:rFonts w:asciiTheme="majorBidi" w:hAnsiTheme="majorBidi" w:cstheme="majorBidi"/>
              </w:rPr>
              <w:t xml:space="preserve"> en tenant compte des contraintes de la situation de communication.</w:t>
            </w:r>
          </w:p>
        </w:tc>
        <w:tc>
          <w:tcPr>
            <w:tcW w:w="2835" w:type="dxa"/>
            <w:gridSpan w:val="2"/>
            <w:vMerge/>
          </w:tcPr>
          <w:p w:rsidR="00472EF5" w:rsidRPr="00CE3CBF" w:rsidRDefault="00472EF5" w:rsidP="00A509B3">
            <w:pPr>
              <w:tabs>
                <w:tab w:val="center" w:pos="4536"/>
                <w:tab w:val="right" w:pos="9072"/>
              </w:tabs>
              <w:rPr>
                <w:rFonts w:asciiTheme="majorBidi" w:hAnsiTheme="majorBidi" w:cstheme="majorBidi"/>
              </w:rPr>
            </w:pPr>
          </w:p>
        </w:tc>
        <w:tc>
          <w:tcPr>
            <w:tcW w:w="4819" w:type="dxa"/>
          </w:tcPr>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Identification</w:t>
            </w:r>
            <w:r w:rsidRPr="00CE3CBF">
              <w:rPr>
                <w:rFonts w:asciiTheme="majorBidi" w:eastAsia="Calibri" w:hAnsiTheme="majorBidi" w:cstheme="majorBidi"/>
              </w:rPr>
              <w:t xml:space="preserve"> du cadre spatio-temporel d’un récit de fiction.</w:t>
            </w:r>
          </w:p>
          <w:p w:rsidR="00472EF5"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Identification</w:t>
            </w:r>
            <w:r w:rsidRPr="00CE3CBF">
              <w:rPr>
                <w:rFonts w:asciiTheme="majorBidi" w:eastAsia="Calibri" w:hAnsiTheme="majorBidi" w:cstheme="majorBidi"/>
              </w:rPr>
              <w:t xml:space="preserve"> du narrateur.</w:t>
            </w:r>
          </w:p>
          <w:p w:rsidR="002156B9" w:rsidRPr="00CE3CBF" w:rsidRDefault="002156B9" w:rsidP="002156B9">
            <w:pPr>
              <w:rPr>
                <w:rFonts w:asciiTheme="majorBidi" w:hAnsiTheme="majorBidi" w:cstheme="majorBidi"/>
              </w:rPr>
            </w:pPr>
            <w:r w:rsidRPr="00CE3CBF">
              <w:rPr>
                <w:rFonts w:asciiTheme="majorBidi" w:hAnsiTheme="majorBidi" w:cstheme="majorBidi"/>
              </w:rPr>
              <w:t>-</w:t>
            </w:r>
            <w:r>
              <w:rPr>
                <w:rFonts w:asciiTheme="majorBidi" w:hAnsiTheme="majorBidi" w:cstheme="majorBidi"/>
              </w:rPr>
              <w:t xml:space="preserve"> </w:t>
            </w:r>
            <w:r w:rsidRPr="00CE3CBF">
              <w:rPr>
                <w:rFonts w:asciiTheme="majorBidi" w:hAnsiTheme="majorBidi" w:cstheme="majorBidi"/>
                <w:b/>
              </w:rPr>
              <w:t>Identification</w:t>
            </w:r>
            <w:r w:rsidRPr="00CE3CBF">
              <w:rPr>
                <w:rFonts w:asciiTheme="majorBidi" w:hAnsiTheme="majorBidi" w:cstheme="majorBidi"/>
              </w:rPr>
              <w:t xml:space="preserve"> du schéma narratif d'un texte en s’appuyant sur les temps utilisés. </w:t>
            </w:r>
          </w:p>
          <w:p w:rsidR="0018647A" w:rsidRPr="00CE3CBF" w:rsidRDefault="0018647A" w:rsidP="0018647A">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Identification</w:t>
            </w:r>
            <w:r w:rsidRPr="00CE3CBF">
              <w:rPr>
                <w:rFonts w:asciiTheme="majorBidi" w:eastAsia="Calibri" w:hAnsiTheme="majorBidi" w:cstheme="majorBidi"/>
              </w:rPr>
              <w:t xml:space="preserve"> de la chronolo</w:t>
            </w:r>
            <w:r>
              <w:rPr>
                <w:rFonts w:asciiTheme="majorBidi" w:eastAsia="Calibri" w:hAnsiTheme="majorBidi" w:cstheme="majorBidi"/>
              </w:rPr>
              <w:t>gie d’un récit de fiction</w:t>
            </w:r>
            <w:r w:rsidRPr="00CE3CBF">
              <w:rPr>
                <w:rFonts w:asciiTheme="majorBidi" w:eastAsia="Calibri" w:hAnsiTheme="majorBidi" w:cstheme="majorBidi"/>
              </w:rPr>
              <w:t>.</w:t>
            </w:r>
          </w:p>
          <w:p w:rsidR="002156B9" w:rsidRPr="00CE3CBF" w:rsidRDefault="002156B9" w:rsidP="002156B9">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Identification</w:t>
            </w:r>
            <w:r w:rsidRPr="00CE3CBF">
              <w:rPr>
                <w:rFonts w:asciiTheme="majorBidi" w:eastAsia="Calibri" w:hAnsiTheme="majorBidi" w:cstheme="majorBidi"/>
              </w:rPr>
              <w:t xml:space="preserve"> des personnages principaux et des personnages secondaires dans un récit.</w:t>
            </w:r>
          </w:p>
          <w:p w:rsidR="002156B9" w:rsidRDefault="002156B9" w:rsidP="002156B9">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rPr>
              <w:t xml:space="preserve">Repérage </w:t>
            </w:r>
            <w:r w:rsidRPr="00CE3CBF">
              <w:rPr>
                <w:rFonts w:asciiTheme="majorBidi" w:hAnsiTheme="majorBidi" w:cstheme="majorBidi"/>
              </w:rPr>
              <w:t>des passages descriptifs dans un récit de fiction.</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hAnsiTheme="majorBidi" w:cstheme="majorBidi"/>
              </w:rPr>
              <w:t>-</w:t>
            </w:r>
            <w:r w:rsidRPr="00CE3CBF">
              <w:rPr>
                <w:rFonts w:asciiTheme="majorBidi" w:eastAsia="Calibri" w:hAnsiTheme="majorBidi" w:cstheme="majorBidi"/>
              </w:rPr>
              <w:t xml:space="preserve"> </w:t>
            </w:r>
            <w:r w:rsidRPr="00CE3CBF">
              <w:rPr>
                <w:rFonts w:asciiTheme="majorBidi" w:eastAsia="Calibri" w:hAnsiTheme="majorBidi" w:cstheme="majorBidi"/>
                <w:b/>
              </w:rPr>
              <w:t>Relevé</w:t>
            </w:r>
            <w:r w:rsidRPr="00CE3CBF">
              <w:rPr>
                <w:rFonts w:asciiTheme="majorBidi" w:eastAsia="Calibri" w:hAnsiTheme="majorBidi" w:cstheme="majorBidi"/>
              </w:rPr>
              <w:t xml:space="preserve"> des caractéristiques physiques et morales  du personnage principal d’un récit.</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Identification</w:t>
            </w:r>
            <w:r w:rsidRPr="00CE3CBF">
              <w:rPr>
                <w:rFonts w:asciiTheme="majorBidi" w:eastAsia="Calibri" w:hAnsiTheme="majorBidi" w:cstheme="majorBidi"/>
              </w:rPr>
              <w:t xml:space="preserve"> de  l’organisation de la description (portraits ou lieux).</w:t>
            </w:r>
          </w:p>
          <w:p w:rsidR="0018647A" w:rsidRPr="00CE3CBF" w:rsidRDefault="0018647A" w:rsidP="0018647A">
            <w:pPr>
              <w:spacing w:line="220" w:lineRule="exact"/>
              <w:rPr>
                <w:rFonts w:asciiTheme="majorBidi" w:hAnsiTheme="majorBidi" w:cstheme="majorBidi"/>
              </w:rPr>
            </w:pPr>
            <w:r w:rsidRPr="00CE3CBF">
              <w:rPr>
                <w:rFonts w:asciiTheme="majorBidi" w:hAnsiTheme="majorBidi" w:cstheme="majorBidi"/>
              </w:rPr>
              <w:t>-</w:t>
            </w:r>
            <w:r w:rsidRPr="00CE3CBF">
              <w:rPr>
                <w:rFonts w:asciiTheme="majorBidi" w:hAnsiTheme="majorBidi" w:cstheme="majorBidi"/>
                <w:b/>
              </w:rPr>
              <w:t xml:space="preserve"> Relevé</w:t>
            </w:r>
            <w:r w:rsidRPr="00CE3CBF">
              <w:rPr>
                <w:rFonts w:asciiTheme="majorBidi" w:hAnsiTheme="majorBidi" w:cstheme="majorBidi"/>
              </w:rPr>
              <w:t xml:space="preserve"> des champs lexicaux : sentiments  des personnages, qualités, défauts des personnages….</w:t>
            </w:r>
          </w:p>
          <w:p w:rsidR="002156B9" w:rsidRDefault="002156B9" w:rsidP="002156B9">
            <w:pPr>
              <w:rPr>
                <w:rFonts w:asciiTheme="majorBidi" w:hAnsiTheme="majorBidi" w:cstheme="majorBidi"/>
              </w:rPr>
            </w:pPr>
            <w:r w:rsidRPr="00CE3CBF">
              <w:rPr>
                <w:rFonts w:asciiTheme="majorBidi" w:hAnsiTheme="majorBidi" w:cstheme="majorBidi"/>
              </w:rPr>
              <w:t>-</w:t>
            </w:r>
            <w:r w:rsidRPr="00CE3CBF">
              <w:rPr>
                <w:rFonts w:asciiTheme="majorBidi" w:hAnsiTheme="majorBidi" w:cstheme="majorBidi"/>
                <w:b/>
              </w:rPr>
              <w:t>Relevé</w:t>
            </w:r>
            <w:r w:rsidRPr="00CE3CBF">
              <w:rPr>
                <w:rFonts w:asciiTheme="majorBidi" w:hAnsiTheme="majorBidi" w:cstheme="majorBidi"/>
              </w:rPr>
              <w:t xml:space="preserve"> des marques du discours rapporté dans un récit (deux points, guillemets, tirets, verbes </w:t>
            </w:r>
            <w:r w:rsidRPr="00CE3CBF">
              <w:rPr>
                <w:rFonts w:asciiTheme="majorBidi" w:hAnsiTheme="majorBidi" w:cstheme="majorBidi"/>
              </w:rPr>
              <w:lastRenderedPageBreak/>
              <w:t>introducteurs).</w:t>
            </w:r>
          </w:p>
          <w:p w:rsidR="002156B9" w:rsidRPr="00CE3CBF" w:rsidRDefault="002156B9" w:rsidP="002156B9">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rPr>
              <w:t>Relevé</w:t>
            </w:r>
            <w:r w:rsidRPr="00CE3CBF">
              <w:rPr>
                <w:rFonts w:asciiTheme="majorBidi" w:hAnsiTheme="majorBidi" w:cstheme="majorBidi"/>
              </w:rPr>
              <w:t xml:space="preserve"> des champs lexicaux : sentiments  des personnages, qualités, défauts des personnages….</w:t>
            </w:r>
          </w:p>
          <w:p w:rsidR="00472EF5" w:rsidRPr="00CE3CBF" w:rsidRDefault="00472EF5" w:rsidP="00A509B3">
            <w:pPr>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Lecture expressive</w:t>
            </w:r>
            <w:r w:rsidRPr="00CE3CBF">
              <w:rPr>
                <w:rFonts w:asciiTheme="majorBidi" w:eastAsia="Calibri" w:hAnsiTheme="majorBidi" w:cstheme="majorBidi"/>
              </w:rPr>
              <w:t xml:space="preserve"> en marquant l’intonation, le rythme, les groupes de souffle…à l’intention d’un auditoire.</w:t>
            </w:r>
          </w:p>
          <w:p w:rsidR="00472EF5" w:rsidRPr="00CE3CBF" w:rsidRDefault="00472EF5" w:rsidP="00A509B3">
            <w:pPr>
              <w:rPr>
                <w:rFonts w:asciiTheme="majorBidi" w:eastAsia="Calibri" w:hAnsiTheme="majorBidi" w:cstheme="majorBidi"/>
              </w:rPr>
            </w:pPr>
            <w:r w:rsidRPr="00CE3CBF">
              <w:rPr>
                <w:rFonts w:asciiTheme="majorBidi" w:eastAsia="Calibri" w:hAnsiTheme="majorBidi" w:cstheme="majorBidi"/>
              </w:rPr>
              <w:t>-…</w:t>
            </w:r>
          </w:p>
        </w:tc>
        <w:tc>
          <w:tcPr>
            <w:tcW w:w="1276" w:type="dxa"/>
          </w:tcPr>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lastRenderedPageBreak/>
              <w:t xml:space="preserve">3 h de compréhension de l’écrit </w:t>
            </w: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 </w:t>
            </w: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3  h pour le fonctionnement de la langue </w:t>
            </w:r>
          </w:p>
          <w:p w:rsidR="00472EF5" w:rsidRPr="00CE3CBF" w:rsidRDefault="00472EF5" w:rsidP="00A509B3">
            <w:pPr>
              <w:rPr>
                <w:rFonts w:asciiTheme="majorBidi" w:hAnsiTheme="majorBidi" w:cstheme="majorBidi"/>
              </w:rPr>
            </w:pPr>
            <w:r w:rsidRPr="00CE3CBF">
              <w:rPr>
                <w:rFonts w:asciiTheme="majorBidi" w:hAnsiTheme="majorBidi" w:cstheme="majorBidi"/>
                <w:sz w:val="20"/>
                <w:szCs w:val="20"/>
              </w:rPr>
              <w:t>/ séquence</w:t>
            </w:r>
            <w:r w:rsidRPr="00CE3CBF">
              <w:rPr>
                <w:rFonts w:asciiTheme="majorBidi" w:hAnsiTheme="majorBidi" w:cstheme="majorBidi"/>
              </w:rPr>
              <w:t xml:space="preserve"> </w:t>
            </w:r>
          </w:p>
        </w:tc>
        <w:tc>
          <w:tcPr>
            <w:tcW w:w="1843" w:type="dxa"/>
            <w:vMerge/>
          </w:tcPr>
          <w:p w:rsidR="00472EF5" w:rsidRPr="00CE3CBF" w:rsidRDefault="00472EF5" w:rsidP="00A509B3">
            <w:pPr>
              <w:tabs>
                <w:tab w:val="left" w:pos="840"/>
              </w:tabs>
              <w:rPr>
                <w:rFonts w:asciiTheme="majorBidi" w:hAnsiTheme="majorBidi" w:cstheme="majorBidi"/>
              </w:rPr>
            </w:pPr>
          </w:p>
        </w:tc>
      </w:tr>
      <w:tr w:rsidR="00472EF5" w:rsidRPr="00CE3CBF" w:rsidTr="003E75D9">
        <w:trPr>
          <w:trHeight w:val="2005"/>
        </w:trPr>
        <w:tc>
          <w:tcPr>
            <w:tcW w:w="1384" w:type="dxa"/>
          </w:tcPr>
          <w:p w:rsidR="00472EF5" w:rsidRPr="00CE3CBF" w:rsidRDefault="00472EF5" w:rsidP="00A509B3">
            <w:pPr>
              <w:rPr>
                <w:rFonts w:asciiTheme="majorBidi" w:hAnsiTheme="majorBidi" w:cstheme="majorBidi"/>
              </w:rPr>
            </w:pPr>
            <w:r w:rsidRPr="00CE3CBF">
              <w:rPr>
                <w:rFonts w:asciiTheme="majorBidi" w:hAnsiTheme="majorBidi" w:cstheme="majorBidi"/>
              </w:rPr>
              <w:lastRenderedPageBreak/>
              <w:t>Ecrit</w:t>
            </w:r>
          </w:p>
          <w:p w:rsidR="00472EF5" w:rsidRPr="00CE3CBF" w:rsidRDefault="00472EF5" w:rsidP="00A509B3">
            <w:pPr>
              <w:rPr>
                <w:rFonts w:asciiTheme="majorBidi" w:hAnsiTheme="majorBidi" w:cstheme="majorBidi"/>
              </w:rPr>
            </w:pPr>
          </w:p>
        </w:tc>
        <w:tc>
          <w:tcPr>
            <w:tcW w:w="2410" w:type="dxa"/>
            <w:gridSpan w:val="2"/>
          </w:tcPr>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CT4</w:t>
            </w:r>
            <w:r w:rsidRPr="0025300B">
              <w:rPr>
                <w:rFonts w:asciiTheme="majorBidi" w:hAnsiTheme="majorBidi" w:cstheme="majorBidi"/>
                <w:bCs/>
                <w:lang w:bidi="ar-DZ"/>
              </w:rPr>
              <w:t xml:space="preserve">: </w:t>
            </w:r>
          </w:p>
          <w:p w:rsidR="00472EF5" w:rsidRPr="00CE3CBF" w:rsidRDefault="00472EF5" w:rsidP="00A509B3">
            <w:pPr>
              <w:rPr>
                <w:rFonts w:asciiTheme="majorBidi" w:hAnsiTheme="majorBidi" w:cstheme="majorBidi"/>
              </w:rPr>
            </w:pPr>
            <w:r w:rsidRPr="0025300B">
              <w:rPr>
                <w:rFonts w:asciiTheme="majorBidi" w:hAnsiTheme="majorBidi" w:cstheme="majorBidi"/>
              </w:rPr>
              <w:t xml:space="preserve">Produire des </w:t>
            </w:r>
            <w:r w:rsidRPr="0025300B">
              <w:rPr>
                <w:rFonts w:asciiTheme="majorBidi" w:hAnsiTheme="majorBidi" w:cstheme="majorBidi"/>
                <w:b/>
                <w:bCs/>
              </w:rPr>
              <w:t>récits de fiction</w:t>
            </w:r>
            <w:r w:rsidRPr="0025300B">
              <w:rPr>
                <w:rFonts w:asciiTheme="majorBidi" w:hAnsiTheme="majorBidi" w:cstheme="majorBidi"/>
              </w:rPr>
              <w:t xml:space="preserve"> en tenant compte des contraintes de la communication.</w:t>
            </w:r>
          </w:p>
        </w:tc>
        <w:tc>
          <w:tcPr>
            <w:tcW w:w="2835" w:type="dxa"/>
            <w:gridSpan w:val="2"/>
            <w:vMerge/>
          </w:tcPr>
          <w:p w:rsidR="00472EF5" w:rsidRPr="00CE3CBF" w:rsidRDefault="00472EF5" w:rsidP="00A509B3">
            <w:pPr>
              <w:tabs>
                <w:tab w:val="center" w:pos="4536"/>
                <w:tab w:val="right" w:pos="9072"/>
              </w:tabs>
              <w:rPr>
                <w:rFonts w:asciiTheme="majorBidi" w:hAnsiTheme="majorBidi" w:cstheme="majorBidi"/>
                <w:lang w:bidi="ar-DZ"/>
              </w:rPr>
            </w:pPr>
          </w:p>
        </w:tc>
        <w:tc>
          <w:tcPr>
            <w:tcW w:w="4819" w:type="dxa"/>
          </w:tcPr>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Développement</w:t>
            </w:r>
            <w:r w:rsidRPr="00CE3CBF">
              <w:rPr>
                <w:rFonts w:asciiTheme="majorBidi" w:eastAsia="Calibri" w:hAnsiTheme="majorBidi" w:cstheme="majorBidi"/>
              </w:rPr>
              <w:t xml:space="preserve"> d’un champ lexical autour du merveilleux.</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r w:rsidRPr="00CE3CBF">
              <w:rPr>
                <w:rFonts w:asciiTheme="majorBidi" w:eastAsia="Calibri" w:hAnsiTheme="majorBidi" w:cstheme="majorBidi"/>
                <w:b/>
              </w:rPr>
              <w:t xml:space="preserve">Reconstitution </w:t>
            </w:r>
            <w:r w:rsidRPr="00CE3CBF">
              <w:rPr>
                <w:rFonts w:asciiTheme="majorBidi" w:eastAsia="Calibri" w:hAnsiTheme="majorBidi" w:cstheme="majorBidi"/>
              </w:rPr>
              <w:t xml:space="preserve">d’un récit de fiction en tenant compte de la chronologie. </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Construction</w:t>
            </w:r>
            <w:r w:rsidRPr="00CE3CBF">
              <w:rPr>
                <w:rFonts w:asciiTheme="majorBidi" w:eastAsia="Calibri" w:hAnsiTheme="majorBidi" w:cstheme="majorBidi"/>
              </w:rPr>
              <w:t xml:space="preserve"> d’un court récit à partir de mots clés.</w:t>
            </w:r>
          </w:p>
          <w:p w:rsidR="00472EF5" w:rsidRPr="00CE3CBF" w:rsidRDefault="00472EF5" w:rsidP="00A509B3">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rPr>
              <w:t>Rédaction</w:t>
            </w:r>
            <w:r w:rsidRPr="00CE3CBF">
              <w:rPr>
                <w:rFonts w:asciiTheme="majorBidi" w:hAnsiTheme="majorBidi" w:cstheme="majorBidi"/>
              </w:rPr>
              <w:t xml:space="preserve"> d’une situation initiale.</w:t>
            </w:r>
          </w:p>
          <w:p w:rsidR="00472EF5" w:rsidRDefault="00472EF5" w:rsidP="00A509B3">
            <w:pPr>
              <w:rPr>
                <w:rFonts w:asciiTheme="majorBidi" w:hAnsiTheme="majorBidi" w:cstheme="majorBidi"/>
                <w:bCs/>
              </w:rPr>
            </w:pPr>
            <w:r w:rsidRPr="00CE3CBF">
              <w:rPr>
                <w:rFonts w:asciiTheme="majorBidi" w:hAnsiTheme="majorBidi" w:cstheme="majorBidi"/>
              </w:rPr>
              <w:t xml:space="preserve">- </w:t>
            </w:r>
            <w:r w:rsidRPr="00CE3CBF">
              <w:rPr>
                <w:rFonts w:asciiTheme="majorBidi" w:hAnsiTheme="majorBidi" w:cstheme="majorBidi"/>
                <w:b/>
              </w:rPr>
              <w:t xml:space="preserve">Rédaction </w:t>
            </w:r>
            <w:r w:rsidRPr="00CE3CBF">
              <w:rPr>
                <w:rFonts w:asciiTheme="majorBidi" w:hAnsiTheme="majorBidi" w:cstheme="majorBidi"/>
                <w:bCs/>
              </w:rPr>
              <w:t>d’une situation finale.</w:t>
            </w:r>
          </w:p>
          <w:p w:rsidR="002156B9" w:rsidRPr="00CE3CBF" w:rsidRDefault="002156B9" w:rsidP="002156B9">
            <w:pPr>
              <w:rPr>
                <w:rFonts w:asciiTheme="majorBidi" w:hAnsiTheme="majorBidi" w:cstheme="majorBidi"/>
              </w:rPr>
            </w:pPr>
            <w:r w:rsidRPr="00CE3CBF">
              <w:rPr>
                <w:rFonts w:asciiTheme="majorBidi" w:hAnsiTheme="majorBidi" w:cstheme="majorBidi"/>
              </w:rPr>
              <w:t>-</w:t>
            </w:r>
            <w:r w:rsidRPr="00CE3CBF">
              <w:rPr>
                <w:rFonts w:asciiTheme="majorBidi" w:hAnsiTheme="majorBidi" w:cstheme="majorBidi"/>
                <w:b/>
              </w:rPr>
              <w:t xml:space="preserve">Développement </w:t>
            </w:r>
            <w:r w:rsidRPr="00CE3CBF">
              <w:rPr>
                <w:rFonts w:asciiTheme="majorBidi" w:hAnsiTheme="majorBidi" w:cstheme="majorBidi"/>
              </w:rPr>
              <w:t xml:space="preserve"> d’une suite d’actions à partir de la situation initiale d’un récit.</w:t>
            </w:r>
          </w:p>
          <w:p w:rsidR="002156B9" w:rsidRDefault="002156B9" w:rsidP="002156B9">
            <w:pPr>
              <w:rPr>
                <w:rFonts w:asciiTheme="majorBidi" w:hAnsiTheme="majorBidi" w:cstheme="majorBidi"/>
              </w:rPr>
            </w:pPr>
            <w:r w:rsidRPr="00CE3CBF">
              <w:rPr>
                <w:rFonts w:asciiTheme="majorBidi" w:hAnsiTheme="majorBidi" w:cstheme="majorBidi"/>
              </w:rPr>
              <w:t>-</w:t>
            </w:r>
            <w:r w:rsidRPr="00CE3CBF">
              <w:rPr>
                <w:rFonts w:asciiTheme="majorBidi" w:hAnsiTheme="majorBidi" w:cstheme="majorBidi"/>
                <w:b/>
              </w:rPr>
              <w:t xml:space="preserve">Reconstitution </w:t>
            </w:r>
            <w:r w:rsidRPr="00CE3CBF">
              <w:rPr>
                <w:rFonts w:asciiTheme="majorBidi" w:hAnsiTheme="majorBidi" w:cstheme="majorBidi"/>
              </w:rPr>
              <w:t xml:space="preserve"> d’un récit présenté dans le désordre, en tenant compte de la chronologie des faits.</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Complétion</w:t>
            </w:r>
            <w:r w:rsidRPr="00CE3CBF">
              <w:rPr>
                <w:rFonts w:asciiTheme="majorBidi" w:eastAsia="Calibri" w:hAnsiTheme="majorBidi" w:cstheme="majorBidi"/>
              </w:rPr>
              <w:t xml:space="preserve"> d’un texte en insérant du dialogue ou de la description.</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Résumé</w:t>
            </w:r>
            <w:r w:rsidRPr="00CE3CBF">
              <w:rPr>
                <w:rFonts w:asciiTheme="majorBidi" w:eastAsia="Calibri" w:hAnsiTheme="majorBidi" w:cstheme="majorBidi"/>
              </w:rPr>
              <w:t xml:space="preserve"> d’un texte narratif.</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 xml:space="preserve">Rédaction </w:t>
            </w:r>
            <w:r w:rsidRPr="00CE3CBF">
              <w:rPr>
                <w:rFonts w:asciiTheme="majorBidi" w:eastAsia="Calibri" w:hAnsiTheme="majorBidi" w:cstheme="majorBidi"/>
              </w:rPr>
              <w:t>d’un récit de fiction à partir de la trame narrative.</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w:t>
            </w:r>
            <w:r w:rsidRPr="00CE3CBF">
              <w:rPr>
                <w:rFonts w:asciiTheme="majorBidi" w:hAnsiTheme="majorBidi" w:cstheme="majorBidi"/>
              </w:rPr>
              <w:t xml:space="preserve"> </w:t>
            </w:r>
            <w:r w:rsidRPr="00CE3CBF">
              <w:rPr>
                <w:rFonts w:asciiTheme="majorBidi" w:hAnsiTheme="majorBidi" w:cstheme="majorBidi"/>
                <w:b/>
              </w:rPr>
              <w:t>Compte rendu</w:t>
            </w:r>
            <w:r w:rsidRPr="00CE3CBF">
              <w:rPr>
                <w:rFonts w:asciiTheme="majorBidi" w:hAnsiTheme="majorBidi" w:cstheme="majorBidi"/>
              </w:rPr>
              <w:t xml:space="preserve"> de lecture d’une histoire lue.</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Traduction</w:t>
            </w:r>
            <w:r w:rsidRPr="00CE3CBF">
              <w:rPr>
                <w:rFonts w:asciiTheme="majorBidi" w:eastAsia="Calibri" w:hAnsiTheme="majorBidi" w:cstheme="majorBidi"/>
              </w:rPr>
              <w:t xml:space="preserve"> d’une bande dessinée en un récit de fiction. </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 xml:space="preserve">Production </w:t>
            </w:r>
            <w:r w:rsidRPr="00CE3CBF">
              <w:rPr>
                <w:rFonts w:asciiTheme="majorBidi" w:eastAsia="Calibri" w:hAnsiTheme="majorBidi" w:cstheme="majorBidi"/>
              </w:rPr>
              <w:t xml:space="preserve">d’un récit de fiction cohérent et structuré. </w:t>
            </w:r>
          </w:p>
          <w:p w:rsidR="0018647A" w:rsidRPr="00CE3CBF" w:rsidRDefault="0018647A" w:rsidP="0018647A">
            <w:pPr>
              <w:autoSpaceDE w:val="0"/>
              <w:autoSpaceDN w:val="0"/>
              <w:adjustRightInd w:val="0"/>
              <w:spacing w:line="220" w:lineRule="exact"/>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rPr>
              <w:t>Amélioration</w:t>
            </w:r>
            <w:r w:rsidRPr="00CE3CBF">
              <w:rPr>
                <w:rFonts w:asciiTheme="majorBidi" w:eastAsia="Calibri" w:hAnsiTheme="majorBidi" w:cstheme="majorBidi"/>
              </w:rPr>
              <w:t xml:space="preserve"> d’un récit d’élève,  en utilisant des ressources. (dictionnaire, texte, ...).</w:t>
            </w:r>
          </w:p>
          <w:p w:rsidR="00472EF5" w:rsidRPr="00CE3CBF" w:rsidRDefault="00472EF5" w:rsidP="00A509B3">
            <w:pPr>
              <w:rPr>
                <w:rFonts w:asciiTheme="majorBidi" w:hAnsiTheme="majorBidi" w:cstheme="majorBidi"/>
              </w:rPr>
            </w:pPr>
            <w:r w:rsidRPr="00CE3CBF">
              <w:rPr>
                <w:rFonts w:asciiTheme="majorBidi" w:hAnsiTheme="majorBidi" w:cstheme="majorBidi"/>
              </w:rPr>
              <w:t>-…</w:t>
            </w:r>
          </w:p>
        </w:tc>
        <w:tc>
          <w:tcPr>
            <w:tcW w:w="1276" w:type="dxa"/>
          </w:tcPr>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r w:rsidRPr="00CE3CBF">
              <w:rPr>
                <w:rFonts w:asciiTheme="majorBidi" w:hAnsiTheme="majorBidi" w:cstheme="majorBidi"/>
              </w:rPr>
              <w:t>4 h  production d’écrit et de compte-rendu de devoir / séquence</w:t>
            </w:r>
          </w:p>
        </w:tc>
        <w:tc>
          <w:tcPr>
            <w:tcW w:w="1843" w:type="dxa"/>
            <w:vMerge/>
          </w:tcPr>
          <w:p w:rsidR="00472EF5" w:rsidRPr="00CE3CBF" w:rsidRDefault="00472EF5" w:rsidP="00A509B3">
            <w:pPr>
              <w:tabs>
                <w:tab w:val="left" w:pos="840"/>
              </w:tabs>
              <w:rPr>
                <w:rFonts w:asciiTheme="majorBidi" w:hAnsiTheme="majorBidi" w:cstheme="majorBidi"/>
              </w:rPr>
            </w:pPr>
          </w:p>
        </w:tc>
      </w:tr>
      <w:tr w:rsidR="00472EF5" w:rsidRPr="00CE3CBF" w:rsidTr="00A509B3">
        <w:tc>
          <w:tcPr>
            <w:tcW w:w="14567" w:type="dxa"/>
            <w:gridSpan w:val="8"/>
            <w:shd w:val="clear" w:color="auto" w:fill="C4BC96" w:themeFill="background2" w:themeFillShade="BF"/>
          </w:tcPr>
          <w:p w:rsidR="00472EF5" w:rsidRPr="00CE3CBF" w:rsidRDefault="00472EF5" w:rsidP="00A509B3">
            <w:pPr>
              <w:jc w:val="center"/>
              <w:rPr>
                <w:rFonts w:asciiTheme="majorBidi" w:hAnsiTheme="majorBidi" w:cstheme="majorBidi"/>
                <w:b/>
                <w:bCs/>
              </w:rPr>
            </w:pPr>
            <w:r w:rsidRPr="00CE3CBF">
              <w:rPr>
                <w:rFonts w:asciiTheme="majorBidi" w:hAnsiTheme="majorBidi" w:cstheme="majorBidi"/>
                <w:b/>
                <w:bCs/>
              </w:rPr>
              <w:t>Remédiation périodique éventuelle</w:t>
            </w:r>
          </w:p>
        </w:tc>
      </w:tr>
      <w:tr w:rsidR="00472EF5" w:rsidRPr="00CE3CBF" w:rsidTr="00A509B3">
        <w:tc>
          <w:tcPr>
            <w:tcW w:w="6152" w:type="dxa"/>
            <w:gridSpan w:val="4"/>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Critères de la maîtrise des ressources</w:t>
            </w:r>
          </w:p>
        </w:tc>
        <w:tc>
          <w:tcPr>
            <w:tcW w:w="8415" w:type="dxa"/>
            <w:gridSpan w:val="4"/>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Indicateurs sur la mobilisation et l’intégration des ressources</w:t>
            </w:r>
          </w:p>
        </w:tc>
      </w:tr>
      <w:tr w:rsidR="00472EF5" w:rsidRPr="00CE3CBF" w:rsidTr="00A509B3">
        <w:tc>
          <w:tcPr>
            <w:tcW w:w="1526" w:type="dxa"/>
            <w:gridSpan w:val="2"/>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rPr>
              <w:t>Oral</w:t>
            </w:r>
          </w:p>
        </w:tc>
        <w:tc>
          <w:tcPr>
            <w:tcW w:w="4626" w:type="dxa"/>
            <w:gridSpan w:val="2"/>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Pertinence de l’écoute</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Qualité de l’écoute</w:t>
            </w:r>
          </w:p>
        </w:tc>
        <w:tc>
          <w:tcPr>
            <w:tcW w:w="8415" w:type="dxa"/>
            <w:gridSpan w:val="4"/>
          </w:tcPr>
          <w:p w:rsidR="00472EF5" w:rsidRPr="00CE3CBF" w:rsidRDefault="00472EF5" w:rsidP="00A509B3">
            <w:pPr>
              <w:bidi/>
              <w:jc w:val="right"/>
              <w:rPr>
                <w:rFonts w:asciiTheme="majorBidi" w:hAnsiTheme="majorBidi" w:cstheme="majorBidi"/>
                <w:bCs/>
                <w:lang w:bidi="ar-DZ"/>
              </w:rPr>
            </w:pPr>
            <w:r w:rsidRPr="00CE3CBF">
              <w:rPr>
                <w:rFonts w:asciiTheme="majorBidi" w:hAnsiTheme="majorBidi" w:cstheme="majorBidi"/>
                <w:bCs/>
                <w:lang w:bidi="ar-DZ"/>
              </w:rPr>
              <w:t>- Ecoute complète d’un récit oral</w:t>
            </w:r>
            <w:r>
              <w:rPr>
                <w:rFonts w:asciiTheme="majorBidi" w:hAnsiTheme="majorBidi" w:cstheme="majorBidi"/>
                <w:bCs/>
                <w:lang w:bidi="ar-DZ"/>
              </w:rPr>
              <w:t>.</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Sélection d’éléments pertinents répondant à la consigne</w:t>
            </w:r>
            <w:r>
              <w:rPr>
                <w:rFonts w:asciiTheme="majorBidi" w:hAnsiTheme="majorBidi" w:cstheme="majorBidi"/>
                <w:bCs/>
                <w:lang w:bidi="ar-DZ"/>
              </w:rPr>
              <w:t>.</w:t>
            </w:r>
          </w:p>
        </w:tc>
      </w:tr>
      <w:tr w:rsidR="00472EF5" w:rsidRPr="00CE3CBF" w:rsidTr="00A509B3">
        <w:tc>
          <w:tcPr>
            <w:tcW w:w="1526" w:type="dxa"/>
            <w:gridSpan w:val="2"/>
            <w:vMerge/>
          </w:tcPr>
          <w:p w:rsidR="00472EF5" w:rsidRPr="00CE3CBF" w:rsidRDefault="00472EF5" w:rsidP="00A509B3">
            <w:pPr>
              <w:rPr>
                <w:rFonts w:asciiTheme="majorBidi" w:hAnsiTheme="majorBidi" w:cstheme="majorBidi"/>
              </w:rPr>
            </w:pPr>
          </w:p>
        </w:tc>
        <w:tc>
          <w:tcPr>
            <w:tcW w:w="4626" w:type="dxa"/>
            <w:gridSpan w:val="2"/>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xml:space="preserve">- Pertinence de la production </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Correction de la langue</w:t>
            </w:r>
          </w:p>
        </w:tc>
        <w:tc>
          <w:tcPr>
            <w:tcW w:w="8415" w:type="dxa"/>
            <w:gridSpan w:val="4"/>
          </w:tcPr>
          <w:p w:rsidR="00472EF5" w:rsidRPr="00CE3CBF" w:rsidRDefault="00472EF5" w:rsidP="00A509B3">
            <w:pPr>
              <w:bidi/>
              <w:jc w:val="right"/>
              <w:rPr>
                <w:rFonts w:asciiTheme="majorBidi" w:hAnsiTheme="majorBidi" w:cstheme="majorBidi"/>
                <w:bCs/>
                <w:lang w:bidi="ar-DZ"/>
              </w:rPr>
            </w:pPr>
            <w:r w:rsidRPr="00CE3CBF">
              <w:rPr>
                <w:rFonts w:asciiTheme="majorBidi" w:hAnsiTheme="majorBidi" w:cstheme="majorBidi"/>
                <w:bCs/>
                <w:lang w:bidi="ar-DZ"/>
              </w:rPr>
              <w:t>- Production d’un récit</w:t>
            </w:r>
            <w:r w:rsidR="00DE4AF2">
              <w:rPr>
                <w:rFonts w:asciiTheme="majorBidi" w:hAnsiTheme="majorBidi" w:cstheme="majorBidi"/>
                <w:bCs/>
                <w:lang w:bidi="ar-DZ"/>
              </w:rPr>
              <w:t xml:space="preserve"> de fiction</w:t>
            </w:r>
            <w:r w:rsidRPr="00CE3CBF">
              <w:rPr>
                <w:rFonts w:asciiTheme="majorBidi" w:hAnsiTheme="majorBidi" w:cstheme="majorBidi"/>
                <w:bCs/>
                <w:lang w:bidi="ar-DZ"/>
              </w:rPr>
              <w:t>.</w:t>
            </w:r>
          </w:p>
          <w:p w:rsidR="00472EF5" w:rsidRPr="00CE3CBF" w:rsidRDefault="00472EF5" w:rsidP="00A509B3">
            <w:pPr>
              <w:rPr>
                <w:rFonts w:asciiTheme="majorBidi" w:hAnsiTheme="majorBidi" w:cstheme="majorBidi"/>
                <w:bCs/>
                <w:lang w:bidi="ar-DZ"/>
              </w:rPr>
            </w:pPr>
            <w:r>
              <w:rPr>
                <w:rFonts w:asciiTheme="majorBidi" w:hAnsiTheme="majorBidi" w:cstheme="majorBidi"/>
                <w:bCs/>
                <w:lang w:bidi="ar-DZ"/>
              </w:rPr>
              <w:t>- Bonne articulation.</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Respect de la prosodie</w:t>
            </w:r>
            <w:r>
              <w:rPr>
                <w:rFonts w:asciiTheme="majorBidi" w:hAnsiTheme="majorBidi" w:cstheme="majorBidi"/>
                <w:bCs/>
                <w:lang w:bidi="ar-DZ"/>
              </w:rPr>
              <w:t>.</w:t>
            </w:r>
          </w:p>
        </w:tc>
      </w:tr>
      <w:tr w:rsidR="00472EF5" w:rsidRPr="00CE3CBF" w:rsidTr="00A509B3">
        <w:trPr>
          <w:trHeight w:val="493"/>
        </w:trPr>
        <w:tc>
          <w:tcPr>
            <w:tcW w:w="1526" w:type="dxa"/>
            <w:gridSpan w:val="2"/>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rPr>
              <w:t>Ecrit</w:t>
            </w:r>
          </w:p>
        </w:tc>
        <w:tc>
          <w:tcPr>
            <w:tcW w:w="4626" w:type="dxa"/>
            <w:gridSpan w:val="2"/>
          </w:tcPr>
          <w:p w:rsidR="00472EF5" w:rsidRPr="00CE3CBF" w:rsidRDefault="00472EF5" w:rsidP="00472EF5">
            <w:pPr>
              <w:numPr>
                <w:ilvl w:val="0"/>
                <w:numId w:val="4"/>
              </w:numPr>
              <w:tabs>
                <w:tab w:val="clear" w:pos="360"/>
                <w:tab w:val="num" w:pos="175"/>
              </w:tabs>
              <w:ind w:left="34" w:hanging="34"/>
              <w:jc w:val="both"/>
              <w:rPr>
                <w:rFonts w:asciiTheme="majorBidi" w:hAnsiTheme="majorBidi" w:cstheme="majorBidi"/>
                <w:b/>
                <w:bCs/>
                <w:lang w:eastAsia="ja-JP"/>
              </w:rPr>
            </w:pPr>
            <w:r w:rsidRPr="00CE3CBF">
              <w:rPr>
                <w:rFonts w:asciiTheme="majorBidi" w:hAnsiTheme="majorBidi" w:cstheme="majorBidi"/>
                <w:b/>
                <w:bCs/>
                <w:lang w:eastAsia="ja-JP"/>
              </w:rPr>
              <w:t>Pertinence de la production </w:t>
            </w:r>
          </w:p>
          <w:p w:rsidR="00472EF5" w:rsidRPr="00CE3CBF" w:rsidRDefault="00472EF5" w:rsidP="00A509B3">
            <w:pPr>
              <w:tabs>
                <w:tab w:val="num" w:pos="502"/>
              </w:tabs>
              <w:jc w:val="both"/>
              <w:rPr>
                <w:rFonts w:asciiTheme="majorBidi" w:hAnsiTheme="majorBidi" w:cstheme="majorBidi"/>
              </w:rPr>
            </w:pPr>
          </w:p>
        </w:tc>
        <w:tc>
          <w:tcPr>
            <w:tcW w:w="8415" w:type="dxa"/>
            <w:gridSpan w:val="4"/>
          </w:tcPr>
          <w:p w:rsidR="00472EF5" w:rsidRPr="00CE3CBF" w:rsidRDefault="00472EF5" w:rsidP="00A509B3">
            <w:pPr>
              <w:ind w:left="80" w:hanging="85"/>
              <w:jc w:val="both"/>
              <w:rPr>
                <w:rFonts w:asciiTheme="majorBidi" w:hAnsiTheme="majorBidi" w:cstheme="majorBidi"/>
                <w:bCs/>
                <w:lang w:eastAsia="ja-JP"/>
              </w:rPr>
            </w:pPr>
            <w:r w:rsidRPr="00CE3CBF">
              <w:rPr>
                <w:rFonts w:asciiTheme="majorBidi" w:hAnsiTheme="majorBidi" w:cstheme="majorBidi"/>
                <w:bCs/>
                <w:lang w:eastAsia="ja-JP"/>
              </w:rPr>
              <w:t>- Respect de la consigne</w:t>
            </w:r>
            <w:r>
              <w:rPr>
                <w:rFonts w:asciiTheme="majorBidi" w:hAnsiTheme="majorBidi" w:cstheme="majorBidi"/>
                <w:bCs/>
                <w:lang w:eastAsia="ja-JP"/>
              </w:rPr>
              <w:t>.</w:t>
            </w:r>
          </w:p>
          <w:p w:rsidR="00472EF5" w:rsidRDefault="00472EF5" w:rsidP="00A509B3">
            <w:pPr>
              <w:ind w:left="80" w:hanging="85"/>
              <w:jc w:val="both"/>
              <w:rPr>
                <w:rFonts w:asciiTheme="majorBidi" w:hAnsiTheme="majorBidi" w:cstheme="majorBidi"/>
                <w:bCs/>
                <w:lang w:eastAsia="ja-JP"/>
              </w:rPr>
            </w:pPr>
            <w:r w:rsidRPr="00CE3CBF">
              <w:rPr>
                <w:rFonts w:asciiTheme="majorBidi" w:hAnsiTheme="majorBidi" w:cstheme="majorBidi"/>
                <w:bCs/>
                <w:lang w:eastAsia="ja-JP"/>
              </w:rPr>
              <w:t>- Utilisation des ressources proposées.</w:t>
            </w:r>
          </w:p>
          <w:p w:rsidR="00790529" w:rsidRPr="00CE3CBF" w:rsidRDefault="00790529" w:rsidP="00790529">
            <w:pPr>
              <w:spacing w:line="220" w:lineRule="exact"/>
              <w:ind w:left="80" w:hanging="85"/>
              <w:jc w:val="both"/>
              <w:rPr>
                <w:rFonts w:asciiTheme="majorBidi" w:hAnsiTheme="majorBidi" w:cstheme="majorBidi"/>
                <w:bCs/>
                <w:lang w:eastAsia="ja-JP"/>
              </w:rPr>
            </w:pPr>
            <w:r w:rsidRPr="00CE3CBF">
              <w:rPr>
                <w:rFonts w:asciiTheme="majorBidi" w:hAnsiTheme="majorBidi" w:cstheme="majorBidi"/>
                <w:bCs/>
                <w:lang w:eastAsia="ja-JP"/>
              </w:rPr>
              <w:t>- Insertion de pa</w:t>
            </w:r>
            <w:r w:rsidR="00F37FEF">
              <w:rPr>
                <w:rFonts w:asciiTheme="majorBidi" w:hAnsiTheme="majorBidi" w:cstheme="majorBidi"/>
                <w:bCs/>
                <w:lang w:eastAsia="ja-JP"/>
              </w:rPr>
              <w:t>ssages dialogués dans le récit.</w:t>
            </w:r>
          </w:p>
          <w:p w:rsidR="00790529" w:rsidRPr="00CE3CBF" w:rsidRDefault="00F37FEF" w:rsidP="00790529">
            <w:pPr>
              <w:spacing w:line="220" w:lineRule="exact"/>
              <w:jc w:val="both"/>
              <w:rPr>
                <w:rFonts w:asciiTheme="majorBidi" w:hAnsiTheme="majorBidi" w:cstheme="majorBidi"/>
                <w:bCs/>
                <w:lang w:eastAsia="ja-JP"/>
              </w:rPr>
            </w:pPr>
            <w:r>
              <w:rPr>
                <w:rFonts w:asciiTheme="majorBidi" w:hAnsiTheme="majorBidi" w:cstheme="majorBidi"/>
                <w:bCs/>
                <w:lang w:eastAsia="ja-JP"/>
              </w:rPr>
              <w:t>- E</w:t>
            </w:r>
            <w:r w:rsidR="00790529" w:rsidRPr="00CE3CBF">
              <w:rPr>
                <w:rFonts w:asciiTheme="majorBidi" w:hAnsiTheme="majorBidi" w:cstheme="majorBidi"/>
                <w:bCs/>
                <w:lang w:eastAsia="ja-JP"/>
              </w:rPr>
              <w:t>mploi correct des verbes introducteurs</w:t>
            </w:r>
            <w:r w:rsidR="00790529">
              <w:rPr>
                <w:rFonts w:asciiTheme="majorBidi" w:hAnsiTheme="majorBidi" w:cstheme="majorBidi"/>
                <w:bCs/>
                <w:lang w:eastAsia="ja-JP"/>
              </w:rPr>
              <w:t>.</w:t>
            </w:r>
          </w:p>
          <w:p w:rsidR="00790529" w:rsidRPr="00CE3CBF" w:rsidRDefault="00790529" w:rsidP="00790529">
            <w:pPr>
              <w:ind w:left="80" w:hanging="85"/>
              <w:jc w:val="both"/>
              <w:rPr>
                <w:rFonts w:asciiTheme="majorBidi" w:hAnsiTheme="majorBidi" w:cstheme="majorBidi"/>
                <w:bCs/>
                <w:lang w:eastAsia="ja-JP"/>
              </w:rPr>
            </w:pPr>
            <w:r w:rsidRPr="00CE3CBF">
              <w:rPr>
                <w:rFonts w:asciiTheme="majorBidi" w:hAnsiTheme="majorBidi" w:cstheme="majorBidi"/>
                <w:bCs/>
                <w:lang w:eastAsia="ja-JP"/>
              </w:rPr>
              <w:t>- Insertion de passages descriptifs</w:t>
            </w:r>
            <w:r>
              <w:rPr>
                <w:rFonts w:asciiTheme="majorBidi" w:hAnsiTheme="majorBidi" w:cstheme="majorBidi"/>
                <w:bCs/>
                <w:lang w:eastAsia="ja-JP"/>
              </w:rPr>
              <w:t>.</w:t>
            </w:r>
          </w:p>
        </w:tc>
      </w:tr>
      <w:tr w:rsidR="00472EF5" w:rsidRPr="00CE3CBF" w:rsidTr="00A509B3">
        <w:trPr>
          <w:trHeight w:val="630"/>
        </w:trPr>
        <w:tc>
          <w:tcPr>
            <w:tcW w:w="1526" w:type="dxa"/>
            <w:gridSpan w:val="2"/>
            <w:vMerge/>
          </w:tcPr>
          <w:p w:rsidR="00472EF5" w:rsidRPr="00CE3CBF" w:rsidRDefault="00472EF5" w:rsidP="00A509B3">
            <w:pPr>
              <w:rPr>
                <w:rFonts w:asciiTheme="majorBidi" w:hAnsiTheme="majorBidi" w:cstheme="majorBidi"/>
              </w:rPr>
            </w:pPr>
          </w:p>
        </w:tc>
        <w:tc>
          <w:tcPr>
            <w:tcW w:w="4626" w:type="dxa"/>
            <w:gridSpan w:val="2"/>
          </w:tcPr>
          <w:p w:rsidR="00472EF5" w:rsidRPr="00CE3CBF" w:rsidRDefault="00472EF5" w:rsidP="00472EF5">
            <w:pPr>
              <w:numPr>
                <w:ilvl w:val="0"/>
                <w:numId w:val="4"/>
              </w:numPr>
              <w:tabs>
                <w:tab w:val="clear" w:pos="360"/>
                <w:tab w:val="num" w:pos="221"/>
              </w:tabs>
              <w:ind w:left="80" w:hanging="85"/>
              <w:jc w:val="both"/>
              <w:rPr>
                <w:rFonts w:asciiTheme="majorBidi" w:hAnsiTheme="majorBidi" w:cstheme="majorBidi"/>
                <w:bCs/>
                <w:lang w:eastAsia="ja-JP"/>
              </w:rPr>
            </w:pPr>
            <w:r w:rsidRPr="00CE3CBF">
              <w:rPr>
                <w:rFonts w:asciiTheme="majorBidi" w:hAnsiTheme="majorBidi" w:cstheme="majorBidi"/>
                <w:b/>
                <w:bCs/>
                <w:lang w:eastAsia="ja-JP"/>
              </w:rPr>
              <w:t>Correction de la langue</w:t>
            </w:r>
            <w:r w:rsidRPr="00CE3CBF">
              <w:rPr>
                <w:rFonts w:asciiTheme="majorBidi" w:hAnsiTheme="majorBidi" w:cstheme="majorBidi"/>
                <w:bCs/>
                <w:lang w:eastAsia="ja-JP"/>
              </w:rPr>
              <w:t> </w:t>
            </w:r>
          </w:p>
          <w:p w:rsidR="00472EF5" w:rsidRPr="00CE3CBF" w:rsidRDefault="00472EF5" w:rsidP="00A509B3">
            <w:pPr>
              <w:tabs>
                <w:tab w:val="num" w:pos="502"/>
              </w:tabs>
              <w:ind w:left="34"/>
              <w:jc w:val="both"/>
              <w:rPr>
                <w:rFonts w:asciiTheme="majorBidi" w:hAnsiTheme="majorBidi" w:cstheme="majorBidi"/>
                <w:b/>
                <w:bCs/>
                <w:lang w:eastAsia="ja-JP"/>
              </w:rPr>
            </w:pPr>
          </w:p>
        </w:tc>
        <w:tc>
          <w:tcPr>
            <w:tcW w:w="8415" w:type="dxa"/>
            <w:gridSpan w:val="4"/>
          </w:tcPr>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eastAsia="Calibri" w:hAnsiTheme="majorBidi" w:cstheme="majorBidi"/>
                <w:bCs/>
                <w:lang w:eastAsia="ja-JP"/>
              </w:rPr>
              <w:t>- Emploi correct des temps.</w:t>
            </w:r>
          </w:p>
          <w:p w:rsidR="00472EF5" w:rsidRPr="00CE3CBF" w:rsidRDefault="00472EF5" w:rsidP="00A509B3">
            <w:pPr>
              <w:ind w:left="80" w:hanging="85"/>
              <w:jc w:val="both"/>
              <w:rPr>
                <w:rFonts w:asciiTheme="majorBidi" w:hAnsiTheme="majorBidi" w:cstheme="majorBidi"/>
                <w:bCs/>
                <w:lang w:eastAsia="ja-JP"/>
              </w:rPr>
            </w:pPr>
            <w:r w:rsidRPr="00CE3CBF">
              <w:rPr>
                <w:rFonts w:asciiTheme="majorBidi" w:eastAsia="Calibri" w:hAnsiTheme="majorBidi" w:cstheme="majorBidi"/>
                <w:bCs/>
                <w:lang w:eastAsia="ja-JP"/>
              </w:rPr>
              <w:t>-</w:t>
            </w:r>
            <w:r w:rsidRPr="00CE3CBF">
              <w:rPr>
                <w:rFonts w:asciiTheme="majorBidi" w:hAnsiTheme="majorBidi" w:cstheme="majorBidi"/>
                <w:bCs/>
                <w:lang w:eastAsia="ja-JP"/>
              </w:rPr>
              <w:t xml:space="preserve"> O</w:t>
            </w:r>
            <w:r w:rsidRPr="00CE3CBF">
              <w:rPr>
                <w:rFonts w:asciiTheme="majorBidi" w:eastAsia="Calibri" w:hAnsiTheme="majorBidi" w:cstheme="majorBidi"/>
                <w:bCs/>
                <w:lang w:eastAsia="ja-JP"/>
              </w:rPr>
              <w:t>rthographe correcte des mots.</w:t>
            </w:r>
          </w:p>
        </w:tc>
      </w:tr>
      <w:tr w:rsidR="00472EF5" w:rsidRPr="00CE3CBF" w:rsidTr="00A509B3">
        <w:trPr>
          <w:trHeight w:val="630"/>
        </w:trPr>
        <w:tc>
          <w:tcPr>
            <w:tcW w:w="1526" w:type="dxa"/>
            <w:gridSpan w:val="2"/>
            <w:vMerge/>
          </w:tcPr>
          <w:p w:rsidR="00472EF5" w:rsidRPr="00CE3CBF" w:rsidRDefault="00472EF5" w:rsidP="00A509B3">
            <w:pPr>
              <w:rPr>
                <w:rFonts w:asciiTheme="majorBidi" w:hAnsiTheme="majorBidi" w:cstheme="majorBidi"/>
              </w:rPr>
            </w:pPr>
          </w:p>
        </w:tc>
        <w:tc>
          <w:tcPr>
            <w:tcW w:w="4626" w:type="dxa"/>
            <w:gridSpan w:val="2"/>
          </w:tcPr>
          <w:p w:rsidR="00472EF5" w:rsidRPr="00CE3CBF" w:rsidRDefault="00472EF5" w:rsidP="00472EF5">
            <w:pPr>
              <w:numPr>
                <w:ilvl w:val="0"/>
                <w:numId w:val="4"/>
              </w:numPr>
              <w:tabs>
                <w:tab w:val="clear" w:pos="360"/>
                <w:tab w:val="num" w:pos="175"/>
              </w:tabs>
              <w:ind w:left="34" w:hanging="34"/>
              <w:jc w:val="both"/>
              <w:rPr>
                <w:rFonts w:asciiTheme="majorBidi" w:hAnsiTheme="majorBidi" w:cstheme="majorBidi"/>
                <w:b/>
                <w:bCs/>
                <w:lang w:eastAsia="ja-JP"/>
              </w:rPr>
            </w:pPr>
            <w:r w:rsidRPr="00CE3CBF">
              <w:rPr>
                <w:rFonts w:asciiTheme="majorBidi" w:hAnsiTheme="majorBidi" w:cstheme="majorBidi"/>
                <w:b/>
                <w:bCs/>
                <w:lang w:eastAsia="ja-JP"/>
              </w:rPr>
              <w:t>Organisation de la production</w:t>
            </w:r>
          </w:p>
        </w:tc>
        <w:tc>
          <w:tcPr>
            <w:tcW w:w="8415" w:type="dxa"/>
            <w:gridSpan w:val="4"/>
          </w:tcPr>
          <w:p w:rsidR="00472EF5" w:rsidRDefault="00472EF5" w:rsidP="00A509B3">
            <w:pPr>
              <w:ind w:left="80" w:hanging="85"/>
              <w:jc w:val="both"/>
              <w:rPr>
                <w:rFonts w:asciiTheme="majorBidi" w:eastAsia="Calibri" w:hAnsiTheme="majorBidi" w:cstheme="majorBidi"/>
                <w:bCs/>
                <w:lang w:eastAsia="ja-JP"/>
              </w:rPr>
            </w:pPr>
            <w:r w:rsidRPr="00CE3CBF">
              <w:rPr>
                <w:rFonts w:asciiTheme="majorBidi" w:hAnsiTheme="majorBidi" w:cstheme="majorBidi"/>
                <w:bCs/>
                <w:lang w:eastAsia="ja-JP"/>
              </w:rPr>
              <w:t xml:space="preserve">- </w:t>
            </w:r>
            <w:r w:rsidRPr="00CE3CBF">
              <w:rPr>
                <w:rFonts w:asciiTheme="majorBidi" w:eastAsia="Calibri" w:hAnsiTheme="majorBidi" w:cstheme="majorBidi"/>
                <w:bCs/>
                <w:lang w:eastAsia="ja-JP"/>
              </w:rPr>
              <w:t>Respect de la structure du récit.</w:t>
            </w:r>
          </w:p>
          <w:p w:rsidR="00790529" w:rsidRDefault="00790529" w:rsidP="00790529">
            <w:pPr>
              <w:spacing w:line="276" w:lineRule="auto"/>
              <w:ind w:left="80" w:hanging="85"/>
              <w:jc w:val="both"/>
              <w:rPr>
                <w:rFonts w:asciiTheme="majorBidi" w:eastAsia="Calibri" w:hAnsiTheme="majorBidi" w:cstheme="majorBidi"/>
                <w:bCs/>
                <w:lang w:eastAsia="ja-JP"/>
              </w:rPr>
            </w:pPr>
            <w:r w:rsidRPr="00CE3CBF">
              <w:rPr>
                <w:rFonts w:asciiTheme="majorBidi" w:hAnsiTheme="majorBidi" w:cstheme="majorBidi"/>
                <w:bCs/>
                <w:lang w:eastAsia="ja-JP"/>
              </w:rPr>
              <w:t>-</w:t>
            </w:r>
            <w:r w:rsidRPr="00CE3CBF">
              <w:rPr>
                <w:rFonts w:asciiTheme="majorBidi" w:eastAsia="Calibri" w:hAnsiTheme="majorBidi" w:cstheme="majorBidi"/>
                <w:bCs/>
                <w:lang w:eastAsia="ja-JP"/>
              </w:rPr>
              <w:t xml:space="preserve"> Insertion de passages descriptifs (le portrait).</w:t>
            </w:r>
          </w:p>
          <w:p w:rsidR="00472EF5" w:rsidRPr="00CE3CBF" w:rsidRDefault="00472EF5" w:rsidP="00790529">
            <w:pPr>
              <w:spacing w:line="276" w:lineRule="auto"/>
              <w:ind w:left="80" w:hanging="85"/>
              <w:jc w:val="both"/>
              <w:rPr>
                <w:rFonts w:asciiTheme="majorBidi" w:eastAsia="Calibri" w:hAnsiTheme="majorBidi" w:cstheme="majorBidi"/>
                <w:bCs/>
                <w:lang w:eastAsia="ja-JP"/>
              </w:rPr>
            </w:pPr>
            <w:r w:rsidRPr="00CE3CBF">
              <w:rPr>
                <w:rFonts w:asciiTheme="majorBidi" w:eastAsia="Calibri" w:hAnsiTheme="majorBidi" w:cstheme="majorBidi"/>
                <w:bCs/>
                <w:lang w:eastAsia="ja-JP"/>
              </w:rPr>
              <w:t>- Emploi pertinent des indicateurs de temps et de lieux.</w:t>
            </w:r>
          </w:p>
          <w:p w:rsidR="00472EF5" w:rsidRPr="00CE3CBF" w:rsidRDefault="00472EF5" w:rsidP="00790529">
            <w:pPr>
              <w:rPr>
                <w:rFonts w:asciiTheme="majorBidi" w:eastAsia="Calibri" w:hAnsiTheme="majorBidi" w:cstheme="majorBidi"/>
                <w:bCs/>
                <w:lang w:eastAsia="ja-JP"/>
              </w:rPr>
            </w:pPr>
            <w:r w:rsidRPr="00CE3CBF">
              <w:rPr>
                <w:rFonts w:asciiTheme="majorBidi" w:eastAsia="Calibri" w:hAnsiTheme="majorBidi" w:cstheme="majorBidi"/>
                <w:bCs/>
                <w:lang w:eastAsia="ja-JP"/>
              </w:rPr>
              <w:t>- Utilisation pertinente des temps verbaux.</w:t>
            </w:r>
          </w:p>
        </w:tc>
      </w:tr>
    </w:tbl>
    <w:p w:rsidR="00472EF5" w:rsidRDefault="00472EF5" w:rsidP="00472EF5">
      <w:pPr>
        <w:rPr>
          <w:rFonts w:asciiTheme="majorBidi" w:hAnsiTheme="majorBidi" w:cstheme="majorBidi"/>
          <w:b/>
          <w:sz w:val="28"/>
          <w:szCs w:val="28"/>
        </w:rPr>
      </w:pPr>
      <w:r w:rsidRPr="00CE3CBF">
        <w:rPr>
          <w:rFonts w:asciiTheme="majorBidi" w:hAnsiTheme="majorBidi" w:cstheme="majorBidi"/>
          <w:b/>
          <w:sz w:val="28"/>
          <w:szCs w:val="28"/>
        </w:rPr>
        <w:tab/>
      </w:r>
    </w:p>
    <w:p w:rsidR="0018647A" w:rsidRDefault="00472EF5" w:rsidP="003C3E63">
      <w:pPr>
        <w:pStyle w:val="Titre2"/>
        <w:bidi w:val="0"/>
      </w:pPr>
      <w:bookmarkStart w:id="13" w:name="_Toc416515572"/>
      <w:bookmarkStart w:id="14" w:name="_Toc424566326"/>
      <w:r>
        <w:t xml:space="preserve">3.3- </w:t>
      </w:r>
      <w:bookmarkEnd w:id="13"/>
      <w:r w:rsidR="003C3E63" w:rsidRPr="00CE3CBF">
        <w:t xml:space="preserve">Proposition d’un plan annuel des apprentissages </w:t>
      </w:r>
      <w:r w:rsidR="003C3E63">
        <w:t>- 3</w:t>
      </w:r>
      <w:r w:rsidR="003C3E63" w:rsidRPr="001B3977">
        <w:rPr>
          <w:vertAlign w:val="superscript"/>
        </w:rPr>
        <w:t>e</w:t>
      </w:r>
      <w:r w:rsidR="003C3E63" w:rsidRPr="001B3977">
        <w:t xml:space="preserve"> AM</w:t>
      </w:r>
      <w:bookmarkEnd w:id="14"/>
    </w:p>
    <w:p w:rsidR="00472EF5" w:rsidRPr="00CE3CBF" w:rsidRDefault="003C3E63" w:rsidP="0018647A">
      <w:pPr>
        <w:pStyle w:val="Titre2"/>
        <w:bidi w:val="0"/>
      </w:pPr>
      <w:r w:rsidRPr="001B3977">
        <w:t xml:space="preserve">           </w:t>
      </w:r>
    </w:p>
    <w:tbl>
      <w:tblPr>
        <w:tblStyle w:val="Grilledutableau"/>
        <w:tblW w:w="14709" w:type="dxa"/>
        <w:tblLayout w:type="fixed"/>
        <w:tblLook w:val="04A0"/>
      </w:tblPr>
      <w:tblGrid>
        <w:gridCol w:w="1526"/>
        <w:gridCol w:w="142"/>
        <w:gridCol w:w="1984"/>
        <w:gridCol w:w="2410"/>
        <w:gridCol w:w="90"/>
        <w:gridCol w:w="5296"/>
        <w:gridCol w:w="1560"/>
        <w:gridCol w:w="1701"/>
      </w:tblGrid>
      <w:tr w:rsidR="00472EF5" w:rsidRPr="00CE3CBF" w:rsidTr="00C13ACA">
        <w:tc>
          <w:tcPr>
            <w:tcW w:w="1668" w:type="dxa"/>
            <w:gridSpan w:val="2"/>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Domaines</w:t>
            </w:r>
          </w:p>
        </w:tc>
        <w:tc>
          <w:tcPr>
            <w:tcW w:w="1984" w:type="dxa"/>
            <w:shd w:val="clear" w:color="auto" w:fill="D9D9D9" w:themeFill="background1" w:themeFillShade="D9"/>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Compétences visées</w:t>
            </w:r>
          </w:p>
        </w:tc>
        <w:tc>
          <w:tcPr>
            <w:tcW w:w="2410" w:type="dxa"/>
            <w:shd w:val="clear" w:color="auto" w:fill="D9D9D9" w:themeFill="background1" w:themeFillShade="D9"/>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Savoirs ressources</w:t>
            </w:r>
          </w:p>
        </w:tc>
        <w:tc>
          <w:tcPr>
            <w:tcW w:w="5386" w:type="dxa"/>
            <w:gridSpan w:val="2"/>
            <w:shd w:val="clear" w:color="auto" w:fill="D9D9D9" w:themeFill="background1" w:themeFillShade="D9"/>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Types d’activités</w:t>
            </w:r>
          </w:p>
        </w:tc>
        <w:tc>
          <w:tcPr>
            <w:tcW w:w="1560"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Temps </w:t>
            </w:r>
            <w:r w:rsidR="003E75D9">
              <w:rPr>
                <w:rFonts w:asciiTheme="majorBidi" w:hAnsiTheme="majorBidi" w:cstheme="majorBidi"/>
              </w:rPr>
              <w:t>prévu</w:t>
            </w:r>
          </w:p>
        </w:tc>
        <w:tc>
          <w:tcPr>
            <w:tcW w:w="1701"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Obs. orientations </w:t>
            </w:r>
          </w:p>
        </w:tc>
      </w:tr>
      <w:tr w:rsidR="00472EF5" w:rsidRPr="00CE3CBF" w:rsidTr="00C13ACA">
        <w:trPr>
          <w:trHeight w:val="103"/>
        </w:trPr>
        <w:tc>
          <w:tcPr>
            <w:tcW w:w="1668" w:type="dxa"/>
            <w:gridSpan w:val="2"/>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b/>
                <w:bCs/>
              </w:rPr>
              <w:t>Ora</w:t>
            </w:r>
            <w:r w:rsidRPr="00CE3CBF">
              <w:rPr>
                <w:rFonts w:asciiTheme="majorBidi" w:hAnsiTheme="majorBidi" w:cstheme="majorBidi"/>
              </w:rPr>
              <w:t>l</w:t>
            </w:r>
          </w:p>
          <w:p w:rsidR="00472EF5" w:rsidRPr="00CE3CBF" w:rsidRDefault="00472EF5" w:rsidP="00A509B3">
            <w:pPr>
              <w:rPr>
                <w:rFonts w:asciiTheme="majorBidi" w:hAnsiTheme="majorBidi" w:cstheme="majorBidi"/>
              </w:rPr>
            </w:pPr>
          </w:p>
        </w:tc>
        <w:tc>
          <w:tcPr>
            <w:tcW w:w="1984" w:type="dxa"/>
            <w:vMerge w:val="restart"/>
          </w:tcPr>
          <w:p w:rsidR="00472EF5" w:rsidRPr="0025300B" w:rsidRDefault="00472EF5" w:rsidP="00A509B3">
            <w:pPr>
              <w:spacing w:line="360" w:lineRule="auto"/>
              <w:rPr>
                <w:rFonts w:asciiTheme="majorBidi" w:hAnsiTheme="majorBidi" w:cstheme="majorBidi"/>
                <w:bCs/>
                <w:lang w:bidi="ar-DZ"/>
              </w:rPr>
            </w:pPr>
            <w:r w:rsidRPr="0025300B">
              <w:rPr>
                <w:rFonts w:asciiTheme="majorBidi" w:hAnsiTheme="majorBidi" w:cstheme="majorBidi"/>
                <w:b/>
                <w:lang w:bidi="ar-DZ"/>
              </w:rPr>
              <w:t>CT1</w:t>
            </w:r>
            <w:r w:rsidRPr="0025300B">
              <w:rPr>
                <w:rFonts w:asciiTheme="majorBidi" w:hAnsiTheme="majorBidi" w:cstheme="majorBidi"/>
                <w:bCs/>
                <w:lang w:bidi="ar-DZ"/>
              </w:rPr>
              <w:t xml:space="preserve">: </w:t>
            </w:r>
          </w:p>
          <w:p w:rsidR="00472EF5" w:rsidRPr="0025300B" w:rsidRDefault="00472EF5" w:rsidP="00A509B3">
            <w:pPr>
              <w:rPr>
                <w:rFonts w:asciiTheme="majorBidi" w:hAnsiTheme="majorBidi" w:cstheme="majorBidi"/>
                <w:b/>
                <w:bCs/>
                <w:lang w:bidi="ar-DZ"/>
              </w:rPr>
            </w:pPr>
            <w:r w:rsidRPr="0025300B">
              <w:rPr>
                <w:rFonts w:asciiTheme="majorBidi" w:hAnsiTheme="majorBidi" w:cstheme="majorBidi"/>
              </w:rPr>
              <w:t xml:space="preserve">Comprendre des  </w:t>
            </w:r>
            <w:r w:rsidRPr="0025300B">
              <w:rPr>
                <w:rFonts w:asciiTheme="majorBidi" w:hAnsiTheme="majorBidi" w:cstheme="majorBidi"/>
                <w:b/>
                <w:bCs/>
              </w:rPr>
              <w:t xml:space="preserve">récits de faits réels </w:t>
            </w:r>
            <w:r w:rsidRPr="0025300B">
              <w:rPr>
                <w:rFonts w:asciiTheme="majorBidi" w:hAnsiTheme="majorBidi" w:cstheme="majorBidi"/>
              </w:rPr>
              <w:t>en tenant compte des contraintes de la situation de communication.</w:t>
            </w:r>
          </w:p>
          <w:p w:rsidR="00472EF5" w:rsidRPr="0025300B" w:rsidRDefault="00472EF5" w:rsidP="00A509B3">
            <w:pPr>
              <w:rPr>
                <w:rFonts w:asciiTheme="majorBidi" w:hAnsiTheme="majorBidi" w:cstheme="majorBidi"/>
                <w:b/>
                <w:bCs/>
                <w:lang w:bidi="ar-DZ"/>
              </w:rPr>
            </w:pPr>
          </w:p>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CT2</w:t>
            </w:r>
            <w:r w:rsidRPr="0025300B">
              <w:rPr>
                <w:rFonts w:asciiTheme="majorBidi" w:hAnsiTheme="majorBidi" w:cstheme="majorBidi"/>
                <w:bCs/>
                <w:lang w:bidi="ar-DZ"/>
              </w:rPr>
              <w:t xml:space="preserve">: </w:t>
            </w:r>
          </w:p>
          <w:p w:rsidR="00472EF5" w:rsidRPr="00481CAC" w:rsidRDefault="00472EF5" w:rsidP="00A509B3">
            <w:pPr>
              <w:rPr>
                <w:rFonts w:asciiTheme="majorBidi" w:hAnsiTheme="majorBidi" w:cstheme="majorBidi"/>
              </w:rPr>
            </w:pPr>
            <w:r w:rsidRPr="0025300B">
              <w:rPr>
                <w:rFonts w:asciiTheme="majorBidi" w:hAnsiTheme="majorBidi" w:cstheme="majorBidi"/>
              </w:rPr>
              <w:t xml:space="preserve">Produire des </w:t>
            </w:r>
            <w:r w:rsidRPr="0025300B">
              <w:rPr>
                <w:rFonts w:asciiTheme="majorBidi" w:hAnsiTheme="majorBidi" w:cstheme="majorBidi"/>
                <w:b/>
                <w:bCs/>
              </w:rPr>
              <w:t xml:space="preserve">récits de faits réels </w:t>
            </w:r>
            <w:r w:rsidRPr="0025300B">
              <w:rPr>
                <w:rFonts w:asciiTheme="majorBidi" w:hAnsiTheme="majorBidi" w:cstheme="majorBidi"/>
              </w:rPr>
              <w:t xml:space="preserve">en tenant compte des </w:t>
            </w:r>
            <w:r w:rsidRPr="0025300B">
              <w:rPr>
                <w:rFonts w:asciiTheme="majorBidi" w:hAnsiTheme="majorBidi" w:cstheme="majorBidi"/>
              </w:rPr>
              <w:lastRenderedPageBreak/>
              <w:t>contraintes de la situation de communication.</w:t>
            </w:r>
          </w:p>
          <w:p w:rsidR="00472EF5" w:rsidRPr="00CE3CBF" w:rsidRDefault="00472EF5" w:rsidP="00A509B3">
            <w:pPr>
              <w:rPr>
                <w:rFonts w:asciiTheme="majorBidi" w:hAnsiTheme="majorBidi" w:cstheme="majorBidi"/>
              </w:rPr>
            </w:pPr>
          </w:p>
        </w:tc>
        <w:tc>
          <w:tcPr>
            <w:tcW w:w="2410" w:type="dxa"/>
            <w:vMerge w:val="restart"/>
          </w:tcPr>
          <w:p w:rsidR="00472EF5" w:rsidRPr="00CE3CBF" w:rsidRDefault="00472EF5" w:rsidP="00A509B3">
            <w:pPr>
              <w:autoSpaceDE w:val="0"/>
              <w:autoSpaceDN w:val="0"/>
              <w:adjustRightInd w:val="0"/>
              <w:rPr>
                <w:rFonts w:ascii="Times New Roman" w:hAnsi="Times New Roman" w:cs="Times New Roman"/>
                <w:b/>
                <w:bCs/>
              </w:rPr>
            </w:pPr>
            <w:r w:rsidRPr="00CE3CBF">
              <w:rPr>
                <w:rFonts w:ascii="Times New Roman" w:hAnsi="Times New Roman" w:cs="Times New Roman"/>
                <w:b/>
              </w:rPr>
              <w:lastRenderedPageBreak/>
              <w:t>Syntaxe de l’oral</w:t>
            </w:r>
          </w:p>
          <w:p w:rsidR="00472EF5" w:rsidRPr="00CE3CBF" w:rsidRDefault="00472EF5" w:rsidP="00A509B3">
            <w:pPr>
              <w:rPr>
                <w:rFonts w:ascii="Times New Roman" w:hAnsi="Times New Roman" w:cs="Times New Roman"/>
              </w:rPr>
            </w:pPr>
            <w:r w:rsidRPr="00CE3CBF">
              <w:rPr>
                <w:rFonts w:ascii="Times New Roman" w:hAnsi="Times New Roman" w:cs="Times New Roman"/>
              </w:rPr>
              <w:t>-prosodie, schéma intonatif, para verbal.</w:t>
            </w:r>
          </w:p>
          <w:p w:rsidR="00472EF5" w:rsidRDefault="00472EF5" w:rsidP="00A509B3">
            <w:pPr>
              <w:rPr>
                <w:rFonts w:asciiTheme="majorBidi" w:hAnsiTheme="majorBidi" w:cstheme="majorBidi"/>
                <w:b/>
                <w:bCs/>
              </w:rPr>
            </w:pPr>
            <w:r w:rsidRPr="00CE3CBF">
              <w:rPr>
                <w:rFonts w:asciiTheme="majorBidi" w:hAnsiTheme="majorBidi" w:cstheme="majorBidi"/>
                <w:b/>
                <w:bCs/>
              </w:rPr>
              <w:t xml:space="preserve">- Les caractéristiques du texte narratif </w:t>
            </w:r>
          </w:p>
          <w:p w:rsidR="00DE6020" w:rsidRPr="00CE3CBF" w:rsidRDefault="00DE6020" w:rsidP="00A509B3">
            <w:pPr>
              <w:rPr>
                <w:rFonts w:asciiTheme="majorBidi" w:hAnsiTheme="majorBidi" w:cstheme="majorBidi"/>
                <w:b/>
                <w:bCs/>
              </w:rPr>
            </w:pPr>
          </w:p>
          <w:p w:rsidR="00472EF5" w:rsidRDefault="00472EF5" w:rsidP="00A509B3">
            <w:pPr>
              <w:rPr>
                <w:rFonts w:asciiTheme="majorBidi" w:hAnsiTheme="majorBidi" w:cstheme="majorBidi"/>
                <w:b/>
                <w:bCs/>
              </w:rPr>
            </w:pPr>
            <w:r w:rsidRPr="00CE3CBF">
              <w:rPr>
                <w:rFonts w:asciiTheme="majorBidi" w:hAnsiTheme="majorBidi" w:cstheme="majorBidi"/>
                <w:b/>
                <w:bCs/>
              </w:rPr>
              <w:t>Grammaire de texte</w:t>
            </w:r>
          </w:p>
          <w:p w:rsidR="000F7F72" w:rsidRPr="00CE3CBF" w:rsidRDefault="000F7F72" w:rsidP="000F7F72">
            <w:pPr>
              <w:pStyle w:val="Paragraphedeliste"/>
              <w:numPr>
                <w:ilvl w:val="0"/>
                <w:numId w:val="20"/>
              </w:numPr>
              <w:tabs>
                <w:tab w:val="left" w:pos="142"/>
              </w:tabs>
              <w:autoSpaceDE w:val="0"/>
              <w:autoSpaceDN w:val="0"/>
              <w:adjustRightInd w:val="0"/>
              <w:spacing w:line="220" w:lineRule="exact"/>
              <w:ind w:left="34" w:firstLine="0"/>
              <w:rPr>
                <w:rFonts w:asciiTheme="majorBidi" w:hAnsiTheme="majorBidi" w:cstheme="majorBidi"/>
              </w:rPr>
            </w:pPr>
            <w:r w:rsidRPr="00CE3CBF">
              <w:rPr>
                <w:rFonts w:asciiTheme="majorBidi" w:hAnsiTheme="majorBidi" w:cstheme="majorBidi"/>
              </w:rPr>
              <w:t xml:space="preserve">La structure du récit : </w:t>
            </w:r>
          </w:p>
          <w:p w:rsidR="000F7F72" w:rsidRPr="00CE3CBF" w:rsidRDefault="000F7F72" w:rsidP="000F7F72">
            <w:pPr>
              <w:pStyle w:val="Paragraphedeliste"/>
              <w:tabs>
                <w:tab w:val="left" w:pos="142"/>
              </w:tabs>
              <w:autoSpaceDE w:val="0"/>
              <w:autoSpaceDN w:val="0"/>
              <w:adjustRightInd w:val="0"/>
              <w:spacing w:line="220" w:lineRule="exact"/>
              <w:ind w:left="34"/>
              <w:rPr>
                <w:rFonts w:asciiTheme="majorBidi" w:hAnsiTheme="majorBidi" w:cstheme="majorBidi"/>
              </w:rPr>
            </w:pPr>
            <w:r w:rsidRPr="00CE3CBF">
              <w:rPr>
                <w:rFonts w:asciiTheme="majorBidi" w:hAnsiTheme="majorBidi" w:cstheme="majorBidi"/>
              </w:rPr>
              <w:t>- narration chronologique  ou  narration bouleversée.</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i/>
                <w:iCs/>
              </w:rPr>
            </w:pPr>
            <w:r w:rsidRPr="00CE3CBF">
              <w:rPr>
                <w:rFonts w:asciiTheme="majorBidi" w:hAnsiTheme="majorBidi" w:cstheme="majorBidi"/>
              </w:rPr>
              <w:t xml:space="preserve">- le narrateur personnage (focalisation interne), </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lastRenderedPageBreak/>
              <w:t xml:space="preserve">- le  narrateur témoin ou externe (focalisation externe). </w:t>
            </w:r>
          </w:p>
          <w:p w:rsidR="00472EF5" w:rsidRPr="00CE3CBF" w:rsidRDefault="00472EF5" w:rsidP="00A509B3">
            <w:pPr>
              <w:pStyle w:val="Paragraphedeliste"/>
              <w:tabs>
                <w:tab w:val="left" w:pos="226"/>
              </w:tabs>
              <w:autoSpaceDE w:val="0"/>
              <w:autoSpaceDN w:val="0"/>
              <w:adjustRightInd w:val="0"/>
              <w:ind w:left="0"/>
              <w:rPr>
                <w:rFonts w:asciiTheme="majorBidi" w:eastAsia="Calibri" w:hAnsiTheme="majorBidi" w:cstheme="majorBidi"/>
              </w:rPr>
            </w:pPr>
          </w:p>
          <w:p w:rsidR="00472EF5" w:rsidRDefault="00472EF5" w:rsidP="00472EF5">
            <w:pPr>
              <w:pStyle w:val="Paragraphedeliste"/>
              <w:numPr>
                <w:ilvl w:val="0"/>
                <w:numId w:val="11"/>
              </w:numPr>
              <w:ind w:left="317" w:hanging="141"/>
              <w:jc w:val="both"/>
              <w:rPr>
                <w:rFonts w:asciiTheme="majorBidi" w:eastAsia="Calibri" w:hAnsiTheme="majorBidi" w:cstheme="majorBidi"/>
              </w:rPr>
            </w:pPr>
            <w:r w:rsidRPr="00CE3CBF">
              <w:rPr>
                <w:rFonts w:asciiTheme="majorBidi" w:eastAsia="Calibri" w:hAnsiTheme="majorBidi" w:cstheme="majorBidi"/>
              </w:rPr>
              <w:t>Les temps du récit : passé composé/ imparfait</w:t>
            </w:r>
          </w:p>
          <w:p w:rsidR="000F7F72" w:rsidRPr="00CE3CBF" w:rsidRDefault="000F7F72" w:rsidP="000F7F72">
            <w:pPr>
              <w:autoSpaceDE w:val="0"/>
              <w:autoSpaceDN w:val="0"/>
              <w:adjustRightInd w:val="0"/>
              <w:spacing w:line="220" w:lineRule="exact"/>
              <w:rPr>
                <w:rFonts w:asciiTheme="majorBidi" w:hAnsiTheme="majorBidi" w:cstheme="majorBidi"/>
              </w:rPr>
            </w:pPr>
            <w:r w:rsidRPr="00CE3CBF">
              <w:rPr>
                <w:rFonts w:asciiTheme="majorBidi" w:hAnsiTheme="majorBidi" w:cstheme="majorBidi"/>
              </w:rPr>
              <w:t xml:space="preserve">/imparfait/plus-que-parfait. </w:t>
            </w:r>
          </w:p>
          <w:p w:rsidR="000F7F72" w:rsidRPr="00CE3CBF" w:rsidRDefault="000F7F72" w:rsidP="000F7F72">
            <w:pPr>
              <w:autoSpaceDE w:val="0"/>
              <w:autoSpaceDN w:val="0"/>
              <w:adjustRightInd w:val="0"/>
              <w:spacing w:line="220" w:lineRule="exact"/>
              <w:rPr>
                <w:rFonts w:asciiTheme="majorBidi" w:hAnsiTheme="majorBidi" w:cstheme="majorBidi"/>
              </w:rPr>
            </w:pPr>
            <w:r w:rsidRPr="00CE3CBF">
              <w:rPr>
                <w:rFonts w:asciiTheme="majorBidi" w:hAnsiTheme="majorBidi" w:cstheme="majorBidi"/>
              </w:rPr>
              <w:t xml:space="preserve">* présent de narration. </w:t>
            </w:r>
          </w:p>
          <w:p w:rsidR="000F7F72" w:rsidRPr="00CE3CBF" w:rsidRDefault="000F7F72" w:rsidP="000F7F72">
            <w:pPr>
              <w:autoSpaceDE w:val="0"/>
              <w:autoSpaceDN w:val="0"/>
              <w:adjustRightInd w:val="0"/>
              <w:spacing w:line="220" w:lineRule="exact"/>
              <w:rPr>
                <w:rFonts w:asciiTheme="majorBidi" w:hAnsiTheme="majorBidi" w:cstheme="majorBidi"/>
              </w:rPr>
            </w:pPr>
            <w:r w:rsidRPr="00CE3CBF">
              <w:rPr>
                <w:rFonts w:asciiTheme="majorBidi" w:hAnsiTheme="majorBidi" w:cstheme="majorBidi"/>
              </w:rPr>
              <w:t>*le passé composé/</w:t>
            </w:r>
          </w:p>
          <w:p w:rsidR="000F7F72" w:rsidRDefault="000F7F72" w:rsidP="000F7F72">
            <w:pPr>
              <w:autoSpaceDE w:val="0"/>
              <w:autoSpaceDN w:val="0"/>
              <w:adjustRightInd w:val="0"/>
              <w:spacing w:line="220" w:lineRule="exact"/>
              <w:rPr>
                <w:rFonts w:asciiTheme="majorBidi" w:hAnsiTheme="majorBidi" w:cstheme="majorBidi"/>
              </w:rPr>
            </w:pPr>
            <w:r w:rsidRPr="00CE3CBF">
              <w:rPr>
                <w:rFonts w:asciiTheme="majorBidi" w:hAnsiTheme="majorBidi" w:cstheme="majorBidi"/>
              </w:rPr>
              <w:t>imparfait/plus-que-parfait.</w:t>
            </w:r>
          </w:p>
          <w:p w:rsidR="00DE6020" w:rsidRPr="00CE3CBF" w:rsidRDefault="00DE6020" w:rsidP="00DE6020">
            <w:pPr>
              <w:autoSpaceDE w:val="0"/>
              <w:autoSpaceDN w:val="0"/>
              <w:adjustRightInd w:val="0"/>
              <w:rPr>
                <w:rFonts w:asciiTheme="majorBidi" w:hAnsiTheme="majorBidi" w:cstheme="majorBidi"/>
              </w:rPr>
            </w:pPr>
            <w:r w:rsidRPr="00CE3CBF">
              <w:rPr>
                <w:rFonts w:asciiTheme="majorBidi" w:hAnsiTheme="majorBidi" w:cstheme="majorBidi"/>
              </w:rPr>
              <w:t xml:space="preserve">présent de narration. </w:t>
            </w:r>
          </w:p>
          <w:p w:rsidR="00DE6020" w:rsidRPr="00CE3CBF" w:rsidRDefault="00DE6020" w:rsidP="000F7F72">
            <w:pPr>
              <w:autoSpaceDE w:val="0"/>
              <w:autoSpaceDN w:val="0"/>
              <w:adjustRightInd w:val="0"/>
              <w:spacing w:line="220" w:lineRule="exact"/>
              <w:rPr>
                <w:rFonts w:asciiTheme="majorBidi" w:hAnsiTheme="majorBidi" w:cstheme="majorBidi"/>
              </w:rPr>
            </w:pPr>
          </w:p>
          <w:p w:rsidR="00DE6020"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t xml:space="preserve">- Les temps du récit/les temps du discours. </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tab/>
            </w:r>
          </w:p>
          <w:p w:rsidR="000F7F72" w:rsidRPr="00CE3CBF" w:rsidRDefault="000F7F72" w:rsidP="000F7F72">
            <w:pPr>
              <w:pStyle w:val="Paragraphedeliste"/>
              <w:numPr>
                <w:ilvl w:val="0"/>
                <w:numId w:val="19"/>
              </w:numPr>
              <w:tabs>
                <w:tab w:val="left" w:pos="142"/>
              </w:tabs>
              <w:autoSpaceDE w:val="0"/>
              <w:autoSpaceDN w:val="0"/>
              <w:adjustRightInd w:val="0"/>
              <w:spacing w:line="220" w:lineRule="exact"/>
              <w:ind w:left="0" w:firstLine="0"/>
              <w:rPr>
                <w:rFonts w:asciiTheme="majorBidi" w:hAnsiTheme="majorBidi" w:cstheme="majorBidi"/>
              </w:rPr>
            </w:pPr>
            <w:r w:rsidRPr="00CE3CBF">
              <w:rPr>
                <w:rFonts w:asciiTheme="majorBidi" w:hAnsiTheme="majorBidi" w:cstheme="majorBidi"/>
              </w:rPr>
              <w:t>Le cadre spatio-temporel.</w:t>
            </w:r>
          </w:p>
          <w:p w:rsidR="000F7F72" w:rsidRPr="00CE3CBF" w:rsidRDefault="000F7F72" w:rsidP="000F7F72">
            <w:pPr>
              <w:pStyle w:val="Paragraphedeliste"/>
              <w:numPr>
                <w:ilvl w:val="0"/>
                <w:numId w:val="11"/>
              </w:numPr>
              <w:ind w:left="317" w:hanging="141"/>
              <w:jc w:val="both"/>
              <w:rPr>
                <w:rFonts w:asciiTheme="majorBidi" w:eastAsia="Calibri" w:hAnsiTheme="majorBidi" w:cstheme="majorBidi"/>
              </w:rPr>
            </w:pPr>
            <w:r w:rsidRPr="00CE3CBF">
              <w:rPr>
                <w:rFonts w:asciiTheme="majorBidi" w:eastAsia="Calibri" w:hAnsiTheme="majorBidi" w:cstheme="majorBidi"/>
              </w:rPr>
              <w:t>L’énonciation</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t>- le temps de la narration</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p>
          <w:p w:rsidR="000F7F72"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t xml:space="preserve">- récit à la première personne : (l’autobiographie) </w:t>
            </w:r>
          </w:p>
          <w:p w:rsidR="00DE6020" w:rsidRPr="00CE3CBF" w:rsidRDefault="00DE6020" w:rsidP="00DE6020">
            <w:pPr>
              <w:pStyle w:val="Paragraphedeliste"/>
              <w:tabs>
                <w:tab w:val="left" w:pos="142"/>
              </w:tabs>
              <w:autoSpaceDE w:val="0"/>
              <w:autoSpaceDN w:val="0"/>
              <w:adjustRightInd w:val="0"/>
              <w:ind w:left="0"/>
              <w:rPr>
                <w:rFonts w:asciiTheme="majorBidi" w:hAnsiTheme="majorBidi" w:cstheme="majorBidi"/>
              </w:rPr>
            </w:pPr>
            <w:r w:rsidRPr="00CE3CBF">
              <w:rPr>
                <w:rFonts w:asciiTheme="majorBidi" w:hAnsiTheme="majorBidi" w:cstheme="majorBidi"/>
              </w:rPr>
              <w:t>- récit à la troisième personne:</w:t>
            </w:r>
          </w:p>
          <w:p w:rsidR="00DE6020" w:rsidRPr="00CE3CBF" w:rsidRDefault="00DE6020" w:rsidP="00DE6020">
            <w:pPr>
              <w:pStyle w:val="Paragraphedeliste"/>
              <w:tabs>
                <w:tab w:val="left" w:pos="142"/>
              </w:tabs>
              <w:autoSpaceDE w:val="0"/>
              <w:autoSpaceDN w:val="0"/>
              <w:adjustRightInd w:val="0"/>
              <w:ind w:left="0"/>
              <w:rPr>
                <w:rFonts w:asciiTheme="majorBidi" w:hAnsiTheme="majorBidi" w:cstheme="majorBidi"/>
              </w:rPr>
            </w:pPr>
            <w:r w:rsidRPr="00CE3CBF">
              <w:rPr>
                <w:rFonts w:asciiTheme="majorBidi" w:hAnsiTheme="majorBidi" w:cstheme="majorBidi"/>
              </w:rPr>
              <w:t>(la biographie, le récit historique).</w:t>
            </w:r>
          </w:p>
          <w:p w:rsidR="00DE6020" w:rsidRPr="00CE3CBF" w:rsidRDefault="00DE6020" w:rsidP="000F7F72">
            <w:pPr>
              <w:pStyle w:val="Paragraphedeliste"/>
              <w:tabs>
                <w:tab w:val="left" w:pos="142"/>
              </w:tabs>
              <w:autoSpaceDE w:val="0"/>
              <w:autoSpaceDN w:val="0"/>
              <w:adjustRightInd w:val="0"/>
              <w:spacing w:line="220" w:lineRule="exact"/>
              <w:ind w:left="0"/>
              <w:rPr>
                <w:rFonts w:asciiTheme="majorBidi" w:hAnsiTheme="majorBidi" w:cstheme="majorBidi"/>
              </w:rPr>
            </w:pP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t>-narration / description</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t>* description itinérante</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r w:rsidRPr="00CE3CBF">
              <w:rPr>
                <w:rFonts w:asciiTheme="majorBidi" w:hAnsiTheme="majorBidi" w:cstheme="majorBidi"/>
              </w:rPr>
              <w:t xml:space="preserve">* description statique </w:t>
            </w:r>
          </w:p>
          <w:p w:rsidR="000F7F72" w:rsidRPr="00CE3CBF" w:rsidRDefault="000F7F72" w:rsidP="000F7F72">
            <w:pPr>
              <w:pStyle w:val="Paragraphedeliste"/>
              <w:tabs>
                <w:tab w:val="left" w:pos="142"/>
              </w:tabs>
              <w:autoSpaceDE w:val="0"/>
              <w:autoSpaceDN w:val="0"/>
              <w:adjustRightInd w:val="0"/>
              <w:spacing w:line="220" w:lineRule="exact"/>
              <w:ind w:left="0"/>
              <w:rPr>
                <w:rFonts w:asciiTheme="majorBidi" w:hAnsiTheme="majorBidi" w:cstheme="majorBidi"/>
              </w:rPr>
            </w:pPr>
          </w:p>
          <w:p w:rsidR="000F7F72" w:rsidRPr="00CE3CBF" w:rsidRDefault="000F7F72" w:rsidP="000F7F72">
            <w:pPr>
              <w:pStyle w:val="Paragraphedeliste"/>
              <w:ind w:left="317"/>
              <w:jc w:val="both"/>
              <w:rPr>
                <w:rFonts w:asciiTheme="majorBidi" w:eastAsia="Calibri" w:hAnsiTheme="majorBidi" w:cstheme="majorBidi"/>
              </w:rPr>
            </w:pPr>
            <w:r w:rsidRPr="00CE3CBF">
              <w:rPr>
                <w:rFonts w:asciiTheme="majorBidi" w:hAnsiTheme="majorBidi" w:cstheme="majorBidi"/>
              </w:rPr>
              <w:t>Le discours rapporté.</w:t>
            </w:r>
          </w:p>
          <w:p w:rsidR="00472EF5" w:rsidRPr="00CE3CBF" w:rsidRDefault="00472EF5" w:rsidP="00A509B3">
            <w:pPr>
              <w:pStyle w:val="Paragraphedeliste"/>
              <w:ind w:left="317"/>
              <w:rPr>
                <w:rFonts w:asciiTheme="majorBidi" w:eastAsia="Calibri" w:hAnsiTheme="majorBidi" w:cstheme="majorBidi"/>
              </w:rPr>
            </w:pPr>
          </w:p>
          <w:p w:rsidR="00472EF5" w:rsidRPr="00CE3CBF" w:rsidRDefault="00472EF5" w:rsidP="00472EF5">
            <w:pPr>
              <w:pStyle w:val="Paragraphedeliste"/>
              <w:numPr>
                <w:ilvl w:val="0"/>
                <w:numId w:val="11"/>
              </w:numPr>
              <w:ind w:left="317" w:hanging="141"/>
              <w:rPr>
                <w:rFonts w:asciiTheme="majorBidi" w:eastAsia="Calibri" w:hAnsiTheme="majorBidi" w:cstheme="majorBidi"/>
              </w:rPr>
            </w:pPr>
            <w:r w:rsidRPr="00CE3CBF">
              <w:rPr>
                <w:rFonts w:asciiTheme="majorBidi" w:eastAsia="Calibri" w:hAnsiTheme="majorBidi" w:cstheme="majorBidi"/>
              </w:rPr>
              <w:lastRenderedPageBreak/>
              <w:t xml:space="preserve"> Les articulateurs chronologiques</w:t>
            </w:r>
          </w:p>
          <w:p w:rsidR="00472EF5" w:rsidRPr="00CE3CBF" w:rsidRDefault="00472EF5" w:rsidP="00A509B3">
            <w:pPr>
              <w:pStyle w:val="Paragraphedeliste"/>
              <w:ind w:left="317"/>
              <w:rPr>
                <w:rFonts w:asciiTheme="majorBidi" w:eastAsia="Calibri" w:hAnsiTheme="majorBidi" w:cstheme="majorBidi"/>
              </w:rPr>
            </w:pPr>
          </w:p>
          <w:p w:rsidR="00472EF5" w:rsidRPr="00CE3CBF" w:rsidRDefault="00472EF5" w:rsidP="00472EF5">
            <w:pPr>
              <w:pStyle w:val="Paragraphedeliste"/>
              <w:numPr>
                <w:ilvl w:val="0"/>
                <w:numId w:val="11"/>
              </w:numPr>
              <w:ind w:left="317" w:hanging="141"/>
              <w:rPr>
                <w:rFonts w:asciiTheme="majorBidi" w:eastAsia="Calibri" w:hAnsiTheme="majorBidi" w:cstheme="majorBidi"/>
              </w:rPr>
            </w:pPr>
            <w:r w:rsidRPr="00CE3CBF">
              <w:rPr>
                <w:rFonts w:asciiTheme="majorBidi" w:eastAsia="Calibri" w:hAnsiTheme="majorBidi" w:cstheme="majorBidi"/>
              </w:rPr>
              <w:t>Les anaphores</w:t>
            </w:r>
          </w:p>
          <w:p w:rsidR="00472EF5" w:rsidRPr="00CE3CBF" w:rsidRDefault="00472EF5" w:rsidP="00A509B3">
            <w:pPr>
              <w:pStyle w:val="Paragraphedeliste"/>
              <w:ind w:left="317"/>
              <w:jc w:val="both"/>
              <w:rPr>
                <w:rFonts w:asciiTheme="majorBidi" w:eastAsia="Calibri" w:hAnsiTheme="majorBidi" w:cstheme="majorBidi"/>
              </w:rPr>
            </w:pPr>
          </w:p>
          <w:p w:rsidR="00472EF5" w:rsidRPr="00CE3CBF" w:rsidRDefault="00472EF5" w:rsidP="00472EF5">
            <w:pPr>
              <w:pStyle w:val="Paragraphedeliste"/>
              <w:numPr>
                <w:ilvl w:val="0"/>
                <w:numId w:val="11"/>
              </w:numPr>
              <w:ind w:left="317" w:hanging="141"/>
              <w:rPr>
                <w:rFonts w:asciiTheme="majorBidi" w:eastAsia="Calibri" w:hAnsiTheme="majorBidi" w:cstheme="majorBidi"/>
              </w:rPr>
            </w:pPr>
            <w:r w:rsidRPr="00CE3CBF">
              <w:rPr>
                <w:rFonts w:asciiTheme="majorBidi" w:eastAsia="Calibri" w:hAnsiTheme="majorBidi" w:cstheme="majorBidi"/>
              </w:rPr>
              <w:t>La progression thématique  à thème constant.</w:t>
            </w:r>
          </w:p>
          <w:p w:rsidR="00472EF5" w:rsidRPr="00CE3CBF" w:rsidRDefault="00472EF5" w:rsidP="00A509B3">
            <w:pPr>
              <w:pStyle w:val="Paragraphedeliste"/>
              <w:ind w:left="317"/>
              <w:jc w:val="both"/>
              <w:rPr>
                <w:rFonts w:asciiTheme="majorBidi" w:eastAsia="Calibri" w:hAnsiTheme="majorBidi" w:cstheme="majorBidi"/>
              </w:rPr>
            </w:pPr>
          </w:p>
          <w:p w:rsidR="00472EF5" w:rsidRPr="00CE3CBF" w:rsidRDefault="00472EF5" w:rsidP="00A509B3">
            <w:pPr>
              <w:ind w:left="175"/>
              <w:rPr>
                <w:rFonts w:asciiTheme="majorBidi" w:hAnsiTheme="majorBidi" w:cstheme="majorBidi"/>
                <w:b/>
                <w:bCs/>
              </w:rPr>
            </w:pPr>
            <w:r w:rsidRPr="00CE3CBF">
              <w:rPr>
                <w:rFonts w:asciiTheme="majorBidi" w:hAnsiTheme="majorBidi" w:cstheme="majorBidi"/>
                <w:b/>
                <w:bCs/>
              </w:rPr>
              <w:t>Grammaire de phrase</w:t>
            </w:r>
          </w:p>
          <w:p w:rsidR="00472EF5" w:rsidRPr="00CE3CBF" w:rsidRDefault="00472EF5" w:rsidP="00472EF5">
            <w:pPr>
              <w:pStyle w:val="Paragraphedeliste"/>
              <w:numPr>
                <w:ilvl w:val="0"/>
                <w:numId w:val="14"/>
              </w:numPr>
              <w:ind w:left="176" w:hanging="142"/>
              <w:rPr>
                <w:rFonts w:asciiTheme="majorBidi" w:hAnsiTheme="majorBidi" w:cstheme="majorBidi"/>
              </w:rPr>
            </w:pPr>
            <w:r w:rsidRPr="00CE3CBF">
              <w:rPr>
                <w:rFonts w:asciiTheme="majorBidi" w:hAnsiTheme="majorBidi" w:cstheme="majorBidi"/>
              </w:rPr>
              <w:t>Signes de ponctuation</w:t>
            </w:r>
          </w:p>
          <w:p w:rsidR="00472EF5" w:rsidRPr="00CE3CBF" w:rsidRDefault="00472EF5" w:rsidP="00A509B3">
            <w:pPr>
              <w:pStyle w:val="Paragraphedeliste"/>
              <w:ind w:left="176"/>
              <w:rPr>
                <w:rFonts w:asciiTheme="majorBidi" w:hAnsiTheme="majorBidi" w:cstheme="majorBidi"/>
              </w:rPr>
            </w:pPr>
          </w:p>
          <w:p w:rsidR="00472EF5" w:rsidRPr="00CE3CBF" w:rsidRDefault="00472EF5" w:rsidP="00472EF5">
            <w:pPr>
              <w:numPr>
                <w:ilvl w:val="0"/>
                <w:numId w:val="11"/>
              </w:numPr>
              <w:autoSpaceDE w:val="0"/>
              <w:autoSpaceDN w:val="0"/>
              <w:adjustRightInd w:val="0"/>
              <w:ind w:left="176" w:hanging="142"/>
              <w:rPr>
                <w:rFonts w:asciiTheme="majorBidi" w:eastAsia="Calibri" w:hAnsiTheme="majorBidi" w:cstheme="majorBidi"/>
              </w:rPr>
            </w:pPr>
            <w:r w:rsidRPr="00CE3CBF">
              <w:rPr>
                <w:rFonts w:asciiTheme="majorBidi" w:eastAsia="Calibri" w:hAnsiTheme="majorBidi" w:cstheme="majorBidi"/>
              </w:rPr>
              <w:t>verbes introducteurs : dire, déclarer…</w:t>
            </w:r>
          </w:p>
          <w:p w:rsidR="00472EF5" w:rsidRPr="00CE3CBF" w:rsidRDefault="00472EF5" w:rsidP="00A509B3">
            <w:pPr>
              <w:autoSpaceDE w:val="0"/>
              <w:autoSpaceDN w:val="0"/>
              <w:adjustRightInd w:val="0"/>
              <w:ind w:left="176"/>
              <w:rPr>
                <w:rFonts w:asciiTheme="majorBidi" w:eastAsia="Calibri" w:hAnsiTheme="majorBidi" w:cstheme="majorBidi"/>
              </w:rPr>
            </w:pPr>
          </w:p>
          <w:p w:rsidR="00472EF5" w:rsidRPr="00CE3CBF" w:rsidRDefault="00472EF5" w:rsidP="00472EF5">
            <w:pPr>
              <w:pStyle w:val="Paragraphedeliste"/>
              <w:numPr>
                <w:ilvl w:val="0"/>
                <w:numId w:val="11"/>
              </w:numPr>
              <w:autoSpaceDE w:val="0"/>
              <w:autoSpaceDN w:val="0"/>
              <w:adjustRightInd w:val="0"/>
              <w:ind w:left="176" w:hanging="142"/>
              <w:rPr>
                <w:rFonts w:asciiTheme="majorBidi" w:eastAsia="Calibri" w:hAnsiTheme="majorBidi" w:cstheme="majorBidi"/>
              </w:rPr>
            </w:pPr>
            <w:r w:rsidRPr="00CE3CBF">
              <w:rPr>
                <w:rFonts w:asciiTheme="majorBidi" w:eastAsia="Calibri" w:hAnsiTheme="majorBidi" w:cstheme="majorBidi"/>
              </w:rPr>
              <w:t>indicateurs de lieu :</w:t>
            </w:r>
          </w:p>
          <w:p w:rsidR="00472EF5" w:rsidRPr="00CE3CBF" w:rsidRDefault="00472EF5" w:rsidP="00A509B3">
            <w:pPr>
              <w:autoSpaceDE w:val="0"/>
              <w:autoSpaceDN w:val="0"/>
              <w:adjustRightInd w:val="0"/>
              <w:ind w:left="33"/>
              <w:rPr>
                <w:rFonts w:asciiTheme="majorBidi" w:hAnsiTheme="majorBidi" w:cstheme="majorBidi"/>
              </w:rPr>
            </w:pPr>
            <w:r w:rsidRPr="00CE3CBF">
              <w:rPr>
                <w:rFonts w:asciiTheme="majorBidi" w:eastAsia="Calibri" w:hAnsiTheme="majorBidi" w:cstheme="majorBidi"/>
              </w:rPr>
              <w:t>-</w:t>
            </w:r>
            <w:r w:rsidRPr="00CE3CBF">
              <w:rPr>
                <w:rFonts w:asciiTheme="majorBidi" w:hAnsiTheme="majorBidi" w:cstheme="majorBidi"/>
              </w:rPr>
              <w:t xml:space="preserve"> compléments circonstanciels de lieu</w:t>
            </w:r>
          </w:p>
          <w:p w:rsidR="00472EF5" w:rsidRPr="00CE3CBF" w:rsidRDefault="00472EF5" w:rsidP="00472EF5">
            <w:pPr>
              <w:pStyle w:val="Paragraphedeliste"/>
              <w:numPr>
                <w:ilvl w:val="0"/>
                <w:numId w:val="13"/>
              </w:numPr>
              <w:tabs>
                <w:tab w:val="left" w:pos="176"/>
              </w:tabs>
              <w:autoSpaceDE w:val="0"/>
              <w:autoSpaceDN w:val="0"/>
              <w:adjustRightInd w:val="0"/>
              <w:ind w:left="317" w:hanging="283"/>
              <w:rPr>
                <w:rFonts w:asciiTheme="majorBidi" w:eastAsia="Calibri" w:hAnsiTheme="majorBidi" w:cstheme="majorBidi"/>
              </w:rPr>
            </w:pPr>
            <w:r w:rsidRPr="00CE3CBF">
              <w:rPr>
                <w:rFonts w:asciiTheme="majorBidi" w:eastAsia="Calibri" w:hAnsiTheme="majorBidi" w:cstheme="majorBidi"/>
              </w:rPr>
              <w:t xml:space="preserve">indicateurs de temps : </w:t>
            </w:r>
          </w:p>
          <w:p w:rsidR="00472EF5" w:rsidRPr="00CE3CBF" w:rsidRDefault="00472EF5" w:rsidP="00A509B3">
            <w:pPr>
              <w:tabs>
                <w:tab w:val="left" w:pos="317"/>
              </w:tabs>
              <w:autoSpaceDE w:val="0"/>
              <w:autoSpaceDN w:val="0"/>
              <w:adjustRightInd w:val="0"/>
              <w:ind w:left="33"/>
              <w:rPr>
                <w:rFonts w:asciiTheme="majorBidi" w:hAnsiTheme="majorBidi" w:cstheme="majorBidi"/>
              </w:rPr>
            </w:pPr>
            <w:r w:rsidRPr="00CE3CBF">
              <w:rPr>
                <w:rFonts w:asciiTheme="majorBidi" w:eastAsia="Calibri" w:hAnsiTheme="majorBidi" w:cstheme="majorBidi"/>
              </w:rPr>
              <w:t>-</w:t>
            </w:r>
            <w:r w:rsidRPr="00CE3CBF">
              <w:rPr>
                <w:rFonts w:asciiTheme="majorBidi" w:hAnsiTheme="majorBidi" w:cstheme="majorBidi"/>
              </w:rPr>
              <w:t>compléments circonstanciels de temps</w:t>
            </w:r>
          </w:p>
          <w:p w:rsidR="00472EF5" w:rsidRPr="00CE3CBF" w:rsidRDefault="00472EF5" w:rsidP="00A509B3">
            <w:pPr>
              <w:pStyle w:val="Paragraphedeliste"/>
              <w:tabs>
                <w:tab w:val="left" w:pos="142"/>
              </w:tabs>
              <w:autoSpaceDE w:val="0"/>
              <w:autoSpaceDN w:val="0"/>
              <w:adjustRightInd w:val="0"/>
              <w:ind w:left="0"/>
              <w:rPr>
                <w:rFonts w:asciiTheme="majorBidi" w:eastAsia="Calibri" w:hAnsiTheme="majorBidi" w:cstheme="majorBidi"/>
              </w:rPr>
            </w:pPr>
          </w:p>
          <w:p w:rsidR="00472EF5" w:rsidRPr="00CE3CBF" w:rsidRDefault="00472EF5" w:rsidP="00A509B3">
            <w:pPr>
              <w:autoSpaceDE w:val="0"/>
              <w:autoSpaceDN w:val="0"/>
              <w:adjustRightInd w:val="0"/>
              <w:rPr>
                <w:rFonts w:asciiTheme="majorBidi" w:eastAsia="Calibri" w:hAnsiTheme="majorBidi" w:cstheme="majorBidi"/>
                <w:b/>
              </w:rPr>
            </w:pPr>
            <w:r w:rsidRPr="00CE3CBF">
              <w:rPr>
                <w:rFonts w:asciiTheme="majorBidi" w:eastAsia="Calibri" w:hAnsiTheme="majorBidi" w:cstheme="majorBidi"/>
                <w:b/>
              </w:rPr>
              <w:t>Vocabulaire</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les substituts lexicaux</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le vocabulaire du merveilleux </w:t>
            </w:r>
          </w:p>
          <w:p w:rsidR="00472EF5" w:rsidRPr="00CE3CBF" w:rsidRDefault="00472EF5" w:rsidP="00A509B3">
            <w:pPr>
              <w:autoSpaceDE w:val="0"/>
              <w:autoSpaceDN w:val="0"/>
              <w:adjustRightInd w:val="0"/>
              <w:rPr>
                <w:rFonts w:asciiTheme="majorBidi" w:eastAsia="Calibri" w:hAnsiTheme="majorBidi" w:cstheme="majorBidi"/>
                <w:b/>
              </w:rPr>
            </w:pPr>
            <w:r w:rsidRPr="00CE3CBF">
              <w:rPr>
                <w:rFonts w:asciiTheme="majorBidi" w:eastAsia="Calibri" w:hAnsiTheme="majorBidi" w:cstheme="majorBidi"/>
                <w:b/>
              </w:rPr>
              <w:t>Conjugaison</w:t>
            </w:r>
          </w:p>
          <w:p w:rsidR="00472EF5" w:rsidRPr="00CE3CBF" w:rsidRDefault="00472EF5" w:rsidP="00A509B3">
            <w:pPr>
              <w:tabs>
                <w:tab w:val="left" w:pos="142"/>
              </w:tabs>
              <w:rPr>
                <w:rFonts w:asciiTheme="majorBidi" w:hAnsiTheme="majorBidi" w:cstheme="majorBidi"/>
              </w:rPr>
            </w:pPr>
            <w:r w:rsidRPr="00CE3CBF">
              <w:rPr>
                <w:rFonts w:asciiTheme="majorBidi" w:eastAsia="Calibri" w:hAnsiTheme="majorBidi" w:cstheme="majorBidi"/>
              </w:rPr>
              <w:t>-les temps du récit</w:t>
            </w:r>
            <w:r w:rsidRPr="00CE3CBF">
              <w:rPr>
                <w:rFonts w:asciiTheme="majorBidi" w:hAnsiTheme="majorBidi" w:cstheme="majorBidi"/>
              </w:rPr>
              <w:t xml:space="preserve"> </w:t>
            </w:r>
          </w:p>
        </w:tc>
        <w:tc>
          <w:tcPr>
            <w:tcW w:w="5386" w:type="dxa"/>
            <w:gridSpan w:val="2"/>
          </w:tcPr>
          <w:p w:rsidR="00472EF5" w:rsidRPr="00CE3CBF" w:rsidRDefault="00472EF5" w:rsidP="008B6A02">
            <w:pPr>
              <w:jc w:val="both"/>
              <w:rPr>
                <w:rFonts w:asciiTheme="majorBidi" w:eastAsia="Calibri" w:hAnsiTheme="majorBidi" w:cstheme="majorBidi"/>
              </w:rPr>
            </w:pPr>
            <w:r w:rsidRPr="00CE3CBF">
              <w:rPr>
                <w:rFonts w:asciiTheme="majorBidi" w:eastAsia="Calibri" w:hAnsiTheme="majorBidi" w:cstheme="majorBidi"/>
              </w:rPr>
              <w:lastRenderedPageBreak/>
              <w:t>-</w:t>
            </w:r>
            <w:r w:rsidR="008B6A02">
              <w:rPr>
                <w:rFonts w:asciiTheme="majorBidi" w:eastAsia="Calibri" w:hAnsiTheme="majorBidi" w:cstheme="majorBidi"/>
              </w:rPr>
              <w:t xml:space="preserve"> </w:t>
            </w:r>
            <w:r w:rsidRPr="00CE3CBF">
              <w:rPr>
                <w:rFonts w:asciiTheme="majorBidi" w:eastAsia="Calibri" w:hAnsiTheme="majorBidi" w:cstheme="majorBidi"/>
                <w:b/>
                <w:bCs/>
              </w:rPr>
              <w:t>Identification</w:t>
            </w:r>
            <w:r>
              <w:rPr>
                <w:rFonts w:asciiTheme="majorBidi" w:eastAsia="Calibri" w:hAnsiTheme="majorBidi" w:cstheme="majorBidi"/>
              </w:rPr>
              <w:t xml:space="preserve"> d’un fait-</w:t>
            </w:r>
            <w:r w:rsidRPr="00CE3CBF">
              <w:rPr>
                <w:rFonts w:asciiTheme="majorBidi" w:eastAsia="Calibri" w:hAnsiTheme="majorBidi" w:cstheme="majorBidi"/>
              </w:rPr>
              <w:t xml:space="preserve">divers parmi une suite d’articles de presse écoutés.   </w:t>
            </w:r>
          </w:p>
          <w:p w:rsidR="00472EF5" w:rsidRPr="00CE3CBF" w:rsidRDefault="00472EF5" w:rsidP="008B6A02">
            <w:pPr>
              <w:tabs>
                <w:tab w:val="left" w:pos="176"/>
              </w:tabs>
              <w:jc w:val="both"/>
              <w:rPr>
                <w:rFonts w:asciiTheme="majorBidi" w:eastAsia="Calibri" w:hAnsiTheme="majorBidi" w:cstheme="majorBidi"/>
              </w:rPr>
            </w:pPr>
            <w:r w:rsidRPr="00CE3CBF">
              <w:rPr>
                <w:rFonts w:asciiTheme="majorBidi" w:eastAsia="Calibri" w:hAnsiTheme="majorBidi" w:cstheme="majorBidi"/>
              </w:rPr>
              <w:t>-</w:t>
            </w:r>
            <w:r w:rsidR="008B6A02">
              <w:rPr>
                <w:rFonts w:asciiTheme="majorBidi" w:eastAsia="Calibri" w:hAnsiTheme="majorBidi" w:cstheme="majorBidi"/>
              </w:rPr>
              <w:t xml:space="preserve"> </w:t>
            </w:r>
            <w:r w:rsidRPr="00CE3CBF">
              <w:rPr>
                <w:rFonts w:asciiTheme="majorBidi" w:eastAsia="Calibri" w:hAnsiTheme="majorBidi" w:cstheme="majorBidi"/>
                <w:b/>
                <w:bCs/>
              </w:rPr>
              <w:t>Repérage</w:t>
            </w:r>
            <w:r w:rsidRPr="00CE3CBF">
              <w:rPr>
                <w:rFonts w:asciiTheme="majorBidi" w:eastAsia="Calibri" w:hAnsiTheme="majorBidi" w:cstheme="majorBidi"/>
              </w:rPr>
              <w:t xml:space="preserve"> des circonstances d’un fait</w:t>
            </w:r>
            <w:r w:rsidR="00F37FEF">
              <w:rPr>
                <w:rFonts w:asciiTheme="majorBidi" w:eastAsia="Calibri" w:hAnsiTheme="majorBidi" w:cstheme="majorBidi"/>
              </w:rPr>
              <w:t>-</w:t>
            </w:r>
            <w:r w:rsidRPr="00CE3CBF">
              <w:rPr>
                <w:rFonts w:asciiTheme="majorBidi" w:eastAsia="Calibri" w:hAnsiTheme="majorBidi" w:cstheme="majorBidi"/>
              </w:rPr>
              <w:t>divers</w:t>
            </w:r>
            <w:r w:rsidR="00DE6020">
              <w:rPr>
                <w:rFonts w:asciiTheme="majorBidi" w:eastAsia="Calibri" w:hAnsiTheme="majorBidi" w:cstheme="majorBidi"/>
              </w:rPr>
              <w:t xml:space="preserve"> écouté</w:t>
            </w:r>
            <w:r w:rsidRPr="00CE3CBF">
              <w:rPr>
                <w:rFonts w:asciiTheme="majorBidi" w:eastAsia="Calibri" w:hAnsiTheme="majorBidi" w:cstheme="majorBidi"/>
              </w:rPr>
              <w:t>.</w:t>
            </w:r>
          </w:p>
          <w:p w:rsidR="00472EF5" w:rsidRPr="00CE3CBF" w:rsidRDefault="00472EF5" w:rsidP="00A509B3">
            <w:pPr>
              <w:tabs>
                <w:tab w:val="left" w:pos="34"/>
              </w:tabs>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Classement</w:t>
            </w:r>
            <w:r w:rsidRPr="00CE3CBF">
              <w:rPr>
                <w:rFonts w:asciiTheme="majorBidi" w:eastAsia="Calibri" w:hAnsiTheme="majorBidi" w:cstheme="majorBidi"/>
              </w:rPr>
              <w:t xml:space="preserve"> de faits-divers </w:t>
            </w:r>
            <w:r w:rsidR="00DE6020">
              <w:rPr>
                <w:rFonts w:asciiTheme="majorBidi" w:eastAsia="Calibri" w:hAnsiTheme="majorBidi" w:cstheme="majorBidi"/>
              </w:rPr>
              <w:t xml:space="preserve">écoutés </w:t>
            </w:r>
            <w:r w:rsidRPr="00CE3CBF">
              <w:rPr>
                <w:rFonts w:asciiTheme="majorBidi" w:eastAsia="Calibri" w:hAnsiTheme="majorBidi" w:cstheme="majorBidi"/>
              </w:rPr>
              <w:t>en fonction des catégories (insolite, accident,…).</w:t>
            </w:r>
          </w:p>
          <w:p w:rsidR="00472EF5" w:rsidRPr="00CE3CBF" w:rsidRDefault="00472EF5" w:rsidP="00A509B3">
            <w:pPr>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Repérage</w:t>
            </w:r>
            <w:r w:rsidRPr="00CE3CBF">
              <w:rPr>
                <w:rFonts w:asciiTheme="majorBidi" w:eastAsia="Calibri" w:hAnsiTheme="majorBidi" w:cstheme="majorBidi"/>
              </w:rPr>
              <w:t xml:space="preserve"> du champ lexical du méfait, de l’accident.</w:t>
            </w:r>
          </w:p>
          <w:p w:rsidR="00472EF5" w:rsidRDefault="00472EF5" w:rsidP="00DE6020">
            <w:pPr>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Repérage</w:t>
            </w:r>
            <w:r w:rsidRPr="00CE3CBF">
              <w:rPr>
                <w:rFonts w:asciiTheme="majorBidi" w:eastAsia="Calibri" w:hAnsiTheme="majorBidi" w:cstheme="majorBidi"/>
              </w:rPr>
              <w:t xml:space="preserve"> d’un témoignage dans un fait</w:t>
            </w:r>
            <w:r>
              <w:rPr>
                <w:rFonts w:asciiTheme="majorBidi" w:eastAsia="Calibri" w:hAnsiTheme="majorBidi" w:cstheme="majorBidi"/>
              </w:rPr>
              <w:t>-</w:t>
            </w:r>
            <w:r w:rsidRPr="00CE3CBF">
              <w:rPr>
                <w:rFonts w:asciiTheme="majorBidi" w:eastAsia="Calibri" w:hAnsiTheme="majorBidi" w:cstheme="majorBidi"/>
              </w:rPr>
              <w:t>divers écouté.</w:t>
            </w:r>
          </w:p>
          <w:p w:rsidR="00DE6020" w:rsidRDefault="00DE6020" w:rsidP="00DE6020">
            <w:pPr>
              <w:spacing w:line="220" w:lineRule="exact"/>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Repérage</w:t>
            </w:r>
            <w:r w:rsidRPr="009E4A2E">
              <w:rPr>
                <w:rFonts w:asciiTheme="majorBidi" w:eastAsia="Calibri" w:hAnsiTheme="majorBidi" w:cstheme="majorBidi"/>
              </w:rPr>
              <w:t xml:space="preserve"> de la présence ou l’absence du narrateur dans un </w:t>
            </w:r>
            <w:r w:rsidRPr="009E4A2E">
              <w:rPr>
                <w:rFonts w:asciiTheme="majorBidi" w:hAnsiTheme="majorBidi" w:cstheme="majorBidi"/>
              </w:rPr>
              <w:t>récit.</w:t>
            </w:r>
            <w:r w:rsidRPr="009E4A2E">
              <w:rPr>
                <w:rFonts w:asciiTheme="majorBidi" w:eastAsia="Calibri" w:hAnsiTheme="majorBidi" w:cstheme="majorBidi"/>
              </w:rPr>
              <w:t xml:space="preserve">  </w:t>
            </w:r>
          </w:p>
          <w:p w:rsidR="00DE6020" w:rsidRPr="009E4A2E" w:rsidRDefault="00DE6020" w:rsidP="00DE6020">
            <w:pPr>
              <w:spacing w:line="220" w:lineRule="exact"/>
              <w:rPr>
                <w:rFonts w:asciiTheme="majorBidi" w:eastAsia="Calibri" w:hAnsiTheme="majorBidi" w:cstheme="majorBidi"/>
              </w:rPr>
            </w:pPr>
            <w:r>
              <w:rPr>
                <w:rFonts w:asciiTheme="majorBidi" w:eastAsia="Calibri" w:hAnsiTheme="majorBidi" w:cstheme="majorBidi"/>
              </w:rPr>
              <w:t xml:space="preserve">- </w:t>
            </w:r>
            <w:r w:rsidRPr="00DE6020">
              <w:rPr>
                <w:rFonts w:asciiTheme="majorBidi" w:eastAsia="Calibri" w:hAnsiTheme="majorBidi" w:cstheme="majorBidi"/>
                <w:b/>
                <w:bCs/>
              </w:rPr>
              <w:t>Sélection</w:t>
            </w:r>
            <w:r>
              <w:rPr>
                <w:rFonts w:asciiTheme="majorBidi" w:eastAsia="Calibri" w:hAnsiTheme="majorBidi" w:cstheme="majorBidi"/>
              </w:rPr>
              <w:t xml:space="preserve"> d’un </w:t>
            </w:r>
            <w:r w:rsidRPr="009E4A2E">
              <w:rPr>
                <w:rFonts w:asciiTheme="majorBidi" w:eastAsia="Calibri" w:hAnsiTheme="majorBidi" w:cstheme="majorBidi"/>
              </w:rPr>
              <w:t xml:space="preserve"> élément (événement essentiel, </w:t>
            </w:r>
            <w:r w:rsidRPr="009E4A2E">
              <w:rPr>
                <w:rFonts w:asciiTheme="majorBidi" w:hAnsiTheme="majorBidi" w:cstheme="majorBidi"/>
              </w:rPr>
              <w:t xml:space="preserve"> personnages,…)</w:t>
            </w:r>
            <w:r>
              <w:rPr>
                <w:rFonts w:asciiTheme="majorBidi" w:eastAsia="Calibri" w:hAnsiTheme="majorBidi" w:cstheme="majorBidi"/>
              </w:rPr>
              <w:t xml:space="preserve"> dans un récit écouté.</w:t>
            </w:r>
          </w:p>
          <w:p w:rsidR="00DE6020" w:rsidRPr="009E4A2E" w:rsidRDefault="00DE6020" w:rsidP="00DE6020">
            <w:pPr>
              <w:autoSpaceDE w:val="0"/>
              <w:autoSpaceDN w:val="0"/>
              <w:adjustRightInd w:val="0"/>
              <w:spacing w:line="220" w:lineRule="exact"/>
              <w:jc w:val="both"/>
              <w:rPr>
                <w:rFonts w:asciiTheme="majorBidi" w:eastAsia="Calibri" w:hAnsiTheme="majorBidi" w:cstheme="majorBidi"/>
              </w:rPr>
            </w:pPr>
            <w:r>
              <w:rPr>
                <w:rFonts w:asciiTheme="majorBidi" w:eastAsia="Calibri" w:hAnsiTheme="majorBidi" w:cstheme="majorBidi"/>
              </w:rPr>
              <w:t xml:space="preserve">- </w:t>
            </w:r>
            <w:r w:rsidRPr="00DE6020">
              <w:rPr>
                <w:rFonts w:asciiTheme="majorBidi" w:eastAsia="Calibri" w:hAnsiTheme="majorBidi" w:cstheme="majorBidi"/>
                <w:b/>
                <w:bCs/>
              </w:rPr>
              <w:t>Repérage</w:t>
            </w:r>
            <w:r w:rsidRPr="009E4A2E">
              <w:rPr>
                <w:rFonts w:asciiTheme="majorBidi" w:eastAsia="Calibri" w:hAnsiTheme="majorBidi" w:cstheme="majorBidi"/>
              </w:rPr>
              <w:t xml:space="preserve"> du moment où le narrateur intervient</w:t>
            </w:r>
            <w:r>
              <w:rPr>
                <w:rFonts w:asciiTheme="majorBidi" w:eastAsia="Calibri" w:hAnsiTheme="majorBidi" w:cstheme="majorBidi"/>
              </w:rPr>
              <w:t xml:space="preserve"> dans un récit écouté</w:t>
            </w:r>
            <w:r w:rsidRPr="009E4A2E">
              <w:rPr>
                <w:rFonts w:asciiTheme="majorBidi" w:eastAsia="Calibri" w:hAnsiTheme="majorBidi" w:cstheme="majorBidi"/>
              </w:rPr>
              <w:t>.</w:t>
            </w:r>
          </w:p>
          <w:p w:rsidR="00DE6020" w:rsidRPr="009E4A2E" w:rsidRDefault="00DE6020" w:rsidP="00DE6020">
            <w:pPr>
              <w:autoSpaceDE w:val="0"/>
              <w:autoSpaceDN w:val="0"/>
              <w:adjustRightInd w:val="0"/>
              <w:spacing w:line="220" w:lineRule="exact"/>
              <w:jc w:val="both"/>
              <w:rPr>
                <w:rFonts w:asciiTheme="majorBidi" w:eastAsia="Calibri" w:hAnsiTheme="majorBidi" w:cstheme="majorBidi"/>
              </w:rPr>
            </w:pPr>
            <w:r w:rsidRPr="009E4A2E">
              <w:rPr>
                <w:rFonts w:asciiTheme="majorBidi" w:eastAsia="Calibri" w:hAnsiTheme="majorBidi" w:cstheme="majorBidi"/>
              </w:rPr>
              <w:t>-</w:t>
            </w:r>
            <w:r>
              <w:rPr>
                <w:rFonts w:asciiTheme="majorBidi" w:eastAsia="Calibri" w:hAnsiTheme="majorBidi" w:cstheme="majorBidi"/>
                <w:b/>
                <w:bCs/>
              </w:rPr>
              <w:t xml:space="preserve"> </w:t>
            </w:r>
            <w:r w:rsidRPr="00F31969">
              <w:rPr>
                <w:rFonts w:asciiTheme="majorBidi" w:eastAsia="Calibri" w:hAnsiTheme="majorBidi" w:cstheme="majorBidi"/>
                <w:b/>
                <w:bCs/>
              </w:rPr>
              <w:t xml:space="preserve">Repérage </w:t>
            </w:r>
            <w:r w:rsidRPr="009E4A2E">
              <w:rPr>
                <w:rFonts w:asciiTheme="majorBidi" w:eastAsia="Calibri" w:hAnsiTheme="majorBidi" w:cstheme="majorBidi"/>
              </w:rPr>
              <w:t xml:space="preserve">des événements en s’appuyant sur les </w:t>
            </w:r>
            <w:r w:rsidRPr="009E4A2E">
              <w:rPr>
                <w:rFonts w:asciiTheme="majorBidi" w:eastAsia="Calibri" w:hAnsiTheme="majorBidi" w:cstheme="majorBidi"/>
              </w:rPr>
              <w:lastRenderedPageBreak/>
              <w:t>marqueurs temporels.</w:t>
            </w:r>
          </w:p>
          <w:p w:rsidR="00DE6020" w:rsidRDefault="00DE6020" w:rsidP="00DE6020">
            <w:pPr>
              <w:autoSpaceDE w:val="0"/>
              <w:autoSpaceDN w:val="0"/>
              <w:adjustRightInd w:val="0"/>
              <w:spacing w:line="220" w:lineRule="exact"/>
              <w:jc w:val="both"/>
              <w:rPr>
                <w:rFonts w:asciiTheme="majorBidi" w:eastAsia="Calibri" w:hAnsiTheme="majorBidi" w:cstheme="majorBidi"/>
              </w:rPr>
            </w:pPr>
            <w:r w:rsidRPr="009E4A2E">
              <w:rPr>
                <w:rFonts w:asciiTheme="majorBidi" w:eastAsia="Calibri" w:hAnsiTheme="majorBidi" w:cstheme="majorBidi"/>
              </w:rPr>
              <w:t>-</w:t>
            </w:r>
            <w:r w:rsidRPr="009E4A2E">
              <w:rPr>
                <w:rFonts w:asciiTheme="majorBidi" w:eastAsia="Calibri" w:hAnsiTheme="majorBidi" w:cstheme="majorBidi"/>
                <w:b/>
                <w:bCs/>
              </w:rPr>
              <w:t>Repérage</w:t>
            </w:r>
            <w:r w:rsidRPr="009E4A2E">
              <w:rPr>
                <w:rFonts w:asciiTheme="majorBidi" w:eastAsia="Calibri" w:hAnsiTheme="majorBidi" w:cstheme="majorBidi"/>
              </w:rPr>
              <w:t xml:space="preserve"> des moments importants dans un récit de vie écouté.</w:t>
            </w:r>
          </w:p>
          <w:p w:rsidR="008B6A02" w:rsidRPr="009E4A2E" w:rsidRDefault="008B6A02" w:rsidP="008B6A02">
            <w:pPr>
              <w:rPr>
                <w:rFonts w:asciiTheme="majorBidi" w:eastAsia="Calibri" w:hAnsiTheme="majorBidi" w:cstheme="majorBidi"/>
              </w:rPr>
            </w:pPr>
            <w:r w:rsidRPr="00481CAC">
              <w:rPr>
                <w:rFonts w:asciiTheme="majorBidi" w:eastAsia="Calibri" w:hAnsiTheme="majorBidi" w:cstheme="majorBidi"/>
              </w:rPr>
              <w:t xml:space="preserve">- </w:t>
            </w:r>
            <w:r w:rsidRPr="00481CAC">
              <w:rPr>
                <w:rFonts w:asciiTheme="majorBidi" w:eastAsia="Calibri" w:hAnsiTheme="majorBidi" w:cstheme="majorBidi"/>
                <w:b/>
                <w:bCs/>
              </w:rPr>
              <w:t>Repérage</w:t>
            </w:r>
            <w:r w:rsidRPr="00481CAC">
              <w:rPr>
                <w:rFonts w:asciiTheme="majorBidi" w:eastAsia="Calibri" w:hAnsiTheme="majorBidi" w:cstheme="majorBidi"/>
              </w:rPr>
              <w:t xml:space="preserve"> d’un témoignage dans un récit d’Histoire</w:t>
            </w:r>
            <w:r>
              <w:rPr>
                <w:rFonts w:asciiTheme="majorBidi" w:eastAsia="Calibri" w:hAnsiTheme="majorBidi" w:cstheme="majorBidi"/>
              </w:rPr>
              <w:t xml:space="preserve"> écouté</w:t>
            </w:r>
            <w:r w:rsidRPr="00481CAC">
              <w:rPr>
                <w:rFonts w:asciiTheme="majorBidi" w:eastAsia="Calibri" w:hAnsiTheme="majorBidi" w:cstheme="majorBidi"/>
              </w:rPr>
              <w:t>.</w:t>
            </w:r>
          </w:p>
          <w:p w:rsidR="00472EF5" w:rsidRPr="00CE3CBF" w:rsidRDefault="00DE6020" w:rsidP="00DE6020">
            <w:pPr>
              <w:autoSpaceDE w:val="0"/>
              <w:autoSpaceDN w:val="0"/>
              <w:adjustRightInd w:val="0"/>
              <w:jc w:val="both"/>
              <w:rPr>
                <w:rFonts w:asciiTheme="majorBidi" w:eastAsia="Calibri" w:hAnsiTheme="majorBidi" w:cstheme="majorBidi"/>
              </w:rPr>
            </w:pPr>
            <w:r w:rsidRPr="009E4A2E">
              <w:rPr>
                <w:rFonts w:asciiTheme="majorBidi" w:eastAsia="Calibri" w:hAnsiTheme="majorBidi" w:cstheme="majorBidi"/>
              </w:rPr>
              <w:t>- ….</w:t>
            </w:r>
          </w:p>
        </w:tc>
        <w:tc>
          <w:tcPr>
            <w:tcW w:w="1560" w:type="dxa"/>
            <w:vMerge w:val="restart"/>
          </w:tcPr>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r w:rsidRPr="00CE3CBF">
              <w:rPr>
                <w:rFonts w:asciiTheme="majorBidi" w:hAnsiTheme="majorBidi" w:cstheme="majorBidi"/>
              </w:rPr>
              <w:t>1h 30 d’oral / séquence</w:t>
            </w: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tc>
        <w:tc>
          <w:tcPr>
            <w:tcW w:w="1701" w:type="dxa"/>
            <w:vMerge w:val="restart"/>
          </w:tcPr>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Ces horaires sont donnés à titre indicatif</w:t>
            </w: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Les ressources ne sont pas à enseigner systématiquement dans l’ordre dans lequel elles sont données mais </w:t>
            </w:r>
            <w:r w:rsidRPr="00CE3CBF">
              <w:rPr>
                <w:rFonts w:asciiTheme="majorBidi" w:hAnsiTheme="majorBidi" w:cstheme="majorBidi"/>
                <w:sz w:val="20"/>
                <w:szCs w:val="20"/>
              </w:rPr>
              <w:lastRenderedPageBreak/>
              <w:t xml:space="preserve">doivent faire l’objet d’un choix pertinent en fonction du domaine </w:t>
            </w: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de la compétence visée et du </w:t>
            </w:r>
            <w:r>
              <w:rPr>
                <w:rFonts w:asciiTheme="majorBidi" w:hAnsiTheme="majorBidi" w:cstheme="majorBidi"/>
                <w:sz w:val="20"/>
                <w:szCs w:val="20"/>
              </w:rPr>
              <w:t>type d</w:t>
            </w:r>
            <w:r w:rsidRPr="00CE3CBF">
              <w:rPr>
                <w:rFonts w:asciiTheme="majorBidi" w:hAnsiTheme="majorBidi" w:cstheme="majorBidi"/>
                <w:sz w:val="20"/>
                <w:szCs w:val="20"/>
              </w:rPr>
              <w:t>e texte abordé.</w:t>
            </w:r>
            <w:r>
              <w:rPr>
                <w:rFonts w:asciiTheme="majorBidi" w:hAnsiTheme="majorBidi" w:cstheme="majorBidi"/>
                <w:sz w:val="20"/>
                <w:szCs w:val="20"/>
              </w:rPr>
              <w:t xml:space="preserve"> </w:t>
            </w: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tabs>
                <w:tab w:val="left" w:pos="840"/>
              </w:tabs>
              <w:rPr>
                <w:rFonts w:asciiTheme="majorBidi" w:hAnsiTheme="majorBidi" w:cstheme="majorBidi"/>
              </w:rPr>
            </w:pPr>
          </w:p>
        </w:tc>
      </w:tr>
      <w:tr w:rsidR="00472EF5" w:rsidRPr="00CE3CBF" w:rsidTr="00C13ACA">
        <w:trPr>
          <w:trHeight w:val="1698"/>
        </w:trPr>
        <w:tc>
          <w:tcPr>
            <w:tcW w:w="1668" w:type="dxa"/>
            <w:gridSpan w:val="2"/>
            <w:vMerge/>
          </w:tcPr>
          <w:p w:rsidR="00472EF5" w:rsidRPr="00CE3CBF" w:rsidRDefault="00472EF5" w:rsidP="00A509B3">
            <w:pPr>
              <w:rPr>
                <w:rFonts w:asciiTheme="majorBidi" w:hAnsiTheme="majorBidi" w:cstheme="majorBidi"/>
              </w:rPr>
            </w:pPr>
          </w:p>
        </w:tc>
        <w:tc>
          <w:tcPr>
            <w:tcW w:w="1984" w:type="dxa"/>
            <w:vMerge/>
          </w:tcPr>
          <w:p w:rsidR="00472EF5" w:rsidRPr="00CE3CBF" w:rsidRDefault="00472EF5" w:rsidP="00A509B3">
            <w:pPr>
              <w:rPr>
                <w:rFonts w:asciiTheme="majorBidi" w:hAnsiTheme="majorBidi" w:cstheme="majorBidi"/>
              </w:rPr>
            </w:pPr>
          </w:p>
        </w:tc>
        <w:tc>
          <w:tcPr>
            <w:tcW w:w="2410" w:type="dxa"/>
            <w:vMerge/>
          </w:tcPr>
          <w:p w:rsidR="00472EF5" w:rsidRPr="00CE3CBF" w:rsidRDefault="00472EF5" w:rsidP="00A509B3">
            <w:pPr>
              <w:tabs>
                <w:tab w:val="center" w:pos="4536"/>
                <w:tab w:val="right" w:pos="9072"/>
              </w:tabs>
              <w:rPr>
                <w:rFonts w:asciiTheme="majorBidi" w:hAnsiTheme="majorBidi" w:cstheme="majorBidi"/>
              </w:rPr>
            </w:pPr>
          </w:p>
        </w:tc>
        <w:tc>
          <w:tcPr>
            <w:tcW w:w="5386" w:type="dxa"/>
            <w:gridSpan w:val="2"/>
          </w:tcPr>
          <w:p w:rsidR="00472EF5" w:rsidRPr="00CE3CBF" w:rsidRDefault="00472EF5" w:rsidP="00A509B3">
            <w:pPr>
              <w:autoSpaceDE w:val="0"/>
              <w:autoSpaceDN w:val="0"/>
              <w:adjustRightInd w:val="0"/>
              <w:jc w:val="both"/>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Résumé</w:t>
            </w:r>
            <w:r w:rsidRPr="00CE3CBF">
              <w:rPr>
                <w:rFonts w:asciiTheme="majorBidi" w:eastAsia="Calibri" w:hAnsiTheme="majorBidi" w:cstheme="majorBidi"/>
              </w:rPr>
              <w:t xml:space="preserve"> d’une histoire écoutée.</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Expression</w:t>
            </w:r>
            <w:r w:rsidRPr="00CE3CBF">
              <w:rPr>
                <w:rFonts w:asciiTheme="majorBidi" w:hAnsiTheme="majorBidi" w:cstheme="majorBidi"/>
              </w:rPr>
              <w:t xml:space="preserve"> d’un avis, d’une appréciation sur un fait</w:t>
            </w:r>
            <w:r>
              <w:rPr>
                <w:rFonts w:asciiTheme="majorBidi" w:hAnsiTheme="majorBidi" w:cstheme="majorBidi"/>
              </w:rPr>
              <w:t>-</w:t>
            </w:r>
            <w:r w:rsidRPr="00CE3CBF">
              <w:rPr>
                <w:rFonts w:asciiTheme="majorBidi" w:hAnsiTheme="majorBidi" w:cstheme="majorBidi"/>
              </w:rPr>
              <w:t xml:space="preserve"> divers écouté.</w:t>
            </w:r>
          </w:p>
          <w:p w:rsidR="00472EF5" w:rsidRDefault="00472EF5" w:rsidP="00A509B3">
            <w:pPr>
              <w:jc w:val="both"/>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Dire</w:t>
            </w:r>
            <w:r>
              <w:rPr>
                <w:rFonts w:asciiTheme="majorBidi" w:eastAsia="Calibri" w:hAnsiTheme="majorBidi" w:cstheme="majorBidi"/>
              </w:rPr>
              <w:t xml:space="preserve"> oralement un fait-</w:t>
            </w:r>
            <w:r w:rsidRPr="00CE3CBF">
              <w:rPr>
                <w:rFonts w:asciiTheme="majorBidi" w:eastAsia="Calibri" w:hAnsiTheme="majorBidi" w:cstheme="majorBidi"/>
              </w:rPr>
              <w:t>divers à partir d’u</w:t>
            </w:r>
            <w:r>
              <w:rPr>
                <w:rFonts w:asciiTheme="majorBidi" w:eastAsia="Calibri" w:hAnsiTheme="majorBidi" w:cstheme="majorBidi"/>
              </w:rPr>
              <w:t>ne grille (Qui ? Où ? Quand ?</w:t>
            </w:r>
            <w:r w:rsidRPr="00CE3CBF">
              <w:rPr>
                <w:rFonts w:asciiTheme="majorBidi" w:eastAsia="Calibri" w:hAnsiTheme="majorBidi" w:cstheme="majorBidi"/>
              </w:rPr>
              <w:t xml:space="preserve"> Comment ?</w:t>
            </w:r>
            <w:r>
              <w:rPr>
                <w:rFonts w:asciiTheme="majorBidi" w:eastAsia="Calibri" w:hAnsiTheme="majorBidi" w:cstheme="majorBidi"/>
              </w:rPr>
              <w:t xml:space="preserve"> Quoi ?</w:t>
            </w:r>
            <w:r w:rsidRPr="00CE3CBF">
              <w:rPr>
                <w:rFonts w:asciiTheme="majorBidi" w:eastAsia="Calibri" w:hAnsiTheme="majorBidi" w:cstheme="majorBidi"/>
              </w:rPr>
              <w:t>)</w:t>
            </w:r>
          </w:p>
          <w:p w:rsidR="00DE6020" w:rsidRPr="009E4A2E" w:rsidRDefault="00DE6020" w:rsidP="00DE6020">
            <w:pPr>
              <w:autoSpaceDE w:val="0"/>
              <w:autoSpaceDN w:val="0"/>
              <w:adjustRightInd w:val="0"/>
              <w:spacing w:line="220" w:lineRule="exact"/>
              <w:jc w:val="both"/>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Résumé</w:t>
            </w:r>
            <w:r w:rsidRPr="009E4A2E">
              <w:rPr>
                <w:rFonts w:asciiTheme="majorBidi" w:eastAsia="Calibri" w:hAnsiTheme="majorBidi" w:cstheme="majorBidi"/>
              </w:rPr>
              <w:t xml:space="preserve"> d’une histoire écoutée.</w:t>
            </w:r>
          </w:p>
          <w:p w:rsidR="00DE6020" w:rsidRPr="009E4A2E" w:rsidRDefault="00DE6020" w:rsidP="00DE6020">
            <w:pPr>
              <w:spacing w:line="220" w:lineRule="exact"/>
              <w:jc w:val="both"/>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Dramatisation</w:t>
            </w:r>
            <w:r w:rsidRPr="009E4A2E">
              <w:rPr>
                <w:rFonts w:asciiTheme="majorBidi" w:eastAsia="Calibri" w:hAnsiTheme="majorBidi" w:cstheme="majorBidi"/>
              </w:rPr>
              <w:t xml:space="preserve"> d’un extrait de récit de faits réels.</w:t>
            </w:r>
          </w:p>
          <w:p w:rsidR="00DE6020" w:rsidRPr="009E4A2E" w:rsidRDefault="00DE6020" w:rsidP="00DE6020">
            <w:pPr>
              <w:spacing w:line="220" w:lineRule="exact"/>
              <w:jc w:val="both"/>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Description orale</w:t>
            </w:r>
            <w:r w:rsidRPr="009E4A2E">
              <w:rPr>
                <w:rFonts w:asciiTheme="majorBidi" w:eastAsia="Calibri" w:hAnsiTheme="majorBidi" w:cstheme="majorBidi"/>
              </w:rPr>
              <w:t xml:space="preserve">  de lieux déjà visités, de personnes réelles.</w:t>
            </w:r>
          </w:p>
          <w:p w:rsidR="00DE6020" w:rsidRPr="009E4A2E" w:rsidRDefault="00DE6020" w:rsidP="00DE6020">
            <w:pPr>
              <w:autoSpaceDE w:val="0"/>
              <w:autoSpaceDN w:val="0"/>
              <w:adjustRightInd w:val="0"/>
              <w:spacing w:line="220" w:lineRule="exact"/>
              <w:jc w:val="both"/>
              <w:rPr>
                <w:rFonts w:asciiTheme="majorBidi" w:eastAsia="Calibri" w:hAnsiTheme="majorBidi" w:cstheme="majorBidi"/>
              </w:rPr>
            </w:pPr>
            <w:r w:rsidRPr="009E4A2E">
              <w:rPr>
                <w:rFonts w:asciiTheme="majorBidi" w:hAnsiTheme="majorBidi" w:cstheme="majorBidi"/>
              </w:rPr>
              <w:t xml:space="preserve">- </w:t>
            </w:r>
            <w:r w:rsidRPr="009E4A2E">
              <w:rPr>
                <w:rFonts w:asciiTheme="majorBidi" w:hAnsiTheme="majorBidi" w:cstheme="majorBidi"/>
                <w:b/>
                <w:bCs/>
              </w:rPr>
              <w:t>Construction</w:t>
            </w:r>
            <w:r w:rsidRPr="009E4A2E">
              <w:rPr>
                <w:rFonts w:asciiTheme="majorBidi" w:hAnsiTheme="majorBidi" w:cstheme="majorBidi"/>
              </w:rPr>
              <w:t xml:space="preserve"> d’un champ lexical à l’oral</w:t>
            </w:r>
            <w:r w:rsidRPr="009E4A2E">
              <w:rPr>
                <w:rFonts w:asciiTheme="majorBidi" w:eastAsia="Calibri" w:hAnsiTheme="majorBidi" w:cstheme="majorBidi"/>
              </w:rPr>
              <w:t xml:space="preserve"> à partir d’un support  donné.</w:t>
            </w:r>
          </w:p>
          <w:p w:rsidR="00DE6020" w:rsidRPr="008B6A02" w:rsidRDefault="00DE6020" w:rsidP="008B6A02">
            <w:pPr>
              <w:autoSpaceDE w:val="0"/>
              <w:autoSpaceDN w:val="0"/>
              <w:adjustRightInd w:val="0"/>
              <w:spacing w:line="220" w:lineRule="exact"/>
              <w:rPr>
                <w:rFonts w:asciiTheme="majorBidi" w:hAnsiTheme="majorBidi" w:cstheme="majorBidi"/>
              </w:rPr>
            </w:pPr>
            <w:r w:rsidRPr="009E4A2E">
              <w:rPr>
                <w:rFonts w:asciiTheme="majorBidi" w:hAnsiTheme="majorBidi" w:cstheme="majorBidi"/>
              </w:rPr>
              <w:t xml:space="preserve">- </w:t>
            </w:r>
            <w:r w:rsidRPr="009E4A2E">
              <w:rPr>
                <w:rFonts w:asciiTheme="majorBidi" w:hAnsiTheme="majorBidi" w:cstheme="majorBidi"/>
                <w:b/>
                <w:bCs/>
              </w:rPr>
              <w:t>Expression</w:t>
            </w:r>
            <w:r w:rsidRPr="009E4A2E">
              <w:rPr>
                <w:rFonts w:asciiTheme="majorBidi" w:hAnsiTheme="majorBidi" w:cstheme="majorBidi"/>
              </w:rPr>
              <w:t xml:space="preserve"> d’un avis, d’une appréciation sur une histoire écoutée.</w:t>
            </w:r>
          </w:p>
          <w:p w:rsidR="00472EF5" w:rsidRPr="00CE3CBF" w:rsidRDefault="00472EF5" w:rsidP="00A509B3">
            <w:pPr>
              <w:autoSpaceDE w:val="0"/>
              <w:autoSpaceDN w:val="0"/>
              <w:adjustRightInd w:val="0"/>
              <w:jc w:val="both"/>
              <w:rPr>
                <w:rFonts w:asciiTheme="majorBidi" w:eastAsia="Calibri" w:hAnsiTheme="majorBidi" w:cstheme="majorBidi"/>
              </w:rPr>
            </w:pPr>
            <w:r w:rsidRPr="00CE3CBF">
              <w:rPr>
                <w:rFonts w:asciiTheme="majorBidi" w:hAnsiTheme="majorBidi" w:cstheme="majorBidi"/>
              </w:rPr>
              <w:t>- ….</w:t>
            </w:r>
          </w:p>
        </w:tc>
        <w:tc>
          <w:tcPr>
            <w:tcW w:w="1560" w:type="dxa"/>
            <w:vMerge/>
          </w:tcPr>
          <w:p w:rsidR="00472EF5" w:rsidRPr="00CE3CBF" w:rsidRDefault="00472EF5" w:rsidP="00A509B3">
            <w:pPr>
              <w:rPr>
                <w:rFonts w:asciiTheme="majorBidi" w:hAnsiTheme="majorBidi" w:cstheme="majorBidi"/>
              </w:rPr>
            </w:pPr>
          </w:p>
        </w:tc>
        <w:tc>
          <w:tcPr>
            <w:tcW w:w="1701" w:type="dxa"/>
            <w:vMerge/>
          </w:tcPr>
          <w:p w:rsidR="00472EF5" w:rsidRPr="00CE3CBF" w:rsidRDefault="00472EF5" w:rsidP="00A509B3">
            <w:pPr>
              <w:tabs>
                <w:tab w:val="left" w:pos="840"/>
              </w:tabs>
              <w:rPr>
                <w:rFonts w:asciiTheme="majorBidi" w:hAnsiTheme="majorBidi" w:cstheme="majorBidi"/>
              </w:rPr>
            </w:pPr>
          </w:p>
        </w:tc>
      </w:tr>
      <w:tr w:rsidR="00472EF5" w:rsidRPr="00CE3CBF" w:rsidTr="00C13ACA">
        <w:tc>
          <w:tcPr>
            <w:tcW w:w="1668" w:type="dxa"/>
            <w:gridSpan w:val="2"/>
          </w:tcPr>
          <w:p w:rsidR="00472EF5" w:rsidRPr="00CE3CBF" w:rsidRDefault="00472EF5" w:rsidP="00A509B3">
            <w:pPr>
              <w:rPr>
                <w:rFonts w:asciiTheme="majorBidi" w:hAnsiTheme="majorBidi" w:cstheme="majorBidi"/>
              </w:rPr>
            </w:pPr>
            <w:r w:rsidRPr="00CE3CBF">
              <w:rPr>
                <w:rFonts w:asciiTheme="majorBidi" w:hAnsiTheme="majorBidi" w:cstheme="majorBidi"/>
              </w:rPr>
              <w:t>Ecrit</w:t>
            </w:r>
          </w:p>
        </w:tc>
        <w:tc>
          <w:tcPr>
            <w:tcW w:w="1984" w:type="dxa"/>
          </w:tcPr>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CT3</w:t>
            </w:r>
            <w:r w:rsidRPr="0025300B">
              <w:rPr>
                <w:rFonts w:asciiTheme="majorBidi" w:hAnsiTheme="majorBidi" w:cstheme="majorBidi"/>
                <w:bCs/>
                <w:lang w:bidi="ar-DZ"/>
              </w:rPr>
              <w:t xml:space="preserve">: </w:t>
            </w:r>
          </w:p>
          <w:p w:rsidR="00472EF5" w:rsidRDefault="00472EF5" w:rsidP="00A509B3">
            <w:pPr>
              <w:rPr>
                <w:rFonts w:asciiTheme="majorBidi" w:hAnsiTheme="majorBidi" w:cstheme="majorBidi"/>
              </w:rPr>
            </w:pPr>
            <w:r w:rsidRPr="0025300B">
              <w:rPr>
                <w:rFonts w:asciiTheme="majorBidi" w:hAnsiTheme="majorBidi" w:cstheme="majorBidi"/>
              </w:rPr>
              <w:t xml:space="preserve">Comprendre  des </w:t>
            </w:r>
            <w:r w:rsidRPr="0025300B">
              <w:rPr>
                <w:rFonts w:asciiTheme="majorBidi" w:hAnsiTheme="majorBidi" w:cstheme="majorBidi"/>
                <w:b/>
                <w:bCs/>
              </w:rPr>
              <w:t xml:space="preserve">récits de faits réels </w:t>
            </w:r>
            <w:r w:rsidRPr="0025300B">
              <w:rPr>
                <w:rFonts w:asciiTheme="majorBidi" w:hAnsiTheme="majorBidi" w:cstheme="majorBidi"/>
              </w:rPr>
              <w:t>en tenant compte des contraintes de la situation de communication.</w:t>
            </w:r>
          </w:p>
          <w:p w:rsidR="00472EF5" w:rsidRPr="00CE3CBF" w:rsidRDefault="00472EF5" w:rsidP="00A509B3">
            <w:pPr>
              <w:rPr>
                <w:rFonts w:asciiTheme="majorBidi" w:hAnsiTheme="majorBidi" w:cstheme="majorBidi"/>
              </w:rPr>
            </w:pPr>
          </w:p>
        </w:tc>
        <w:tc>
          <w:tcPr>
            <w:tcW w:w="2410" w:type="dxa"/>
            <w:vMerge/>
          </w:tcPr>
          <w:p w:rsidR="00472EF5" w:rsidRPr="00CE3CBF" w:rsidRDefault="00472EF5" w:rsidP="00A509B3">
            <w:pPr>
              <w:tabs>
                <w:tab w:val="center" w:pos="4536"/>
                <w:tab w:val="right" w:pos="9072"/>
              </w:tabs>
              <w:rPr>
                <w:rFonts w:asciiTheme="majorBidi" w:hAnsiTheme="majorBidi" w:cstheme="majorBidi"/>
              </w:rPr>
            </w:pPr>
          </w:p>
        </w:tc>
        <w:tc>
          <w:tcPr>
            <w:tcW w:w="5386" w:type="dxa"/>
            <w:gridSpan w:val="2"/>
          </w:tcPr>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hAnsiTheme="majorBidi" w:cstheme="majorBidi"/>
              </w:rPr>
              <w:t xml:space="preserve">- </w:t>
            </w:r>
            <w:r w:rsidRPr="00CE3CBF">
              <w:rPr>
                <w:rFonts w:asciiTheme="majorBidi" w:hAnsiTheme="majorBidi" w:cstheme="majorBidi"/>
                <w:b/>
                <w:bCs/>
              </w:rPr>
              <w:t>Identification</w:t>
            </w:r>
            <w:r w:rsidRPr="00CE3CBF">
              <w:rPr>
                <w:rFonts w:asciiTheme="majorBidi" w:hAnsiTheme="majorBidi" w:cstheme="majorBidi"/>
              </w:rPr>
              <w:t xml:space="preserve"> des procédés de reprise (répétition, pronominalisation, synonymie).</w:t>
            </w:r>
          </w:p>
          <w:p w:rsidR="00472EF5"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des organisateurs textuels (spatiaux, temporels et logiques).</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Repérage</w:t>
            </w:r>
            <w:r w:rsidRPr="00CE3CBF">
              <w:rPr>
                <w:rFonts w:asciiTheme="majorBidi" w:eastAsia="Calibri" w:hAnsiTheme="majorBidi" w:cstheme="majorBidi"/>
              </w:rPr>
              <w:t xml:space="preserve">  du vocabulaire  du méfait de l’ac</w:t>
            </w:r>
            <w:r>
              <w:rPr>
                <w:rFonts w:asciiTheme="majorBidi" w:eastAsia="Calibri" w:hAnsiTheme="majorBidi" w:cstheme="majorBidi"/>
              </w:rPr>
              <w:t>cident/catastrophe dans un fait-</w:t>
            </w:r>
            <w:r w:rsidRPr="00CE3CBF">
              <w:rPr>
                <w:rFonts w:asciiTheme="majorBidi" w:eastAsia="Calibri" w:hAnsiTheme="majorBidi" w:cstheme="majorBidi"/>
              </w:rPr>
              <w:t>divers.</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Repérage</w:t>
            </w:r>
            <w:r w:rsidRPr="00CE3CBF">
              <w:rPr>
                <w:rFonts w:asciiTheme="majorBidi" w:eastAsia="Calibri" w:hAnsiTheme="majorBidi" w:cstheme="majorBidi"/>
              </w:rPr>
              <w:t xml:space="preserve"> d’un témoignage dans un fait </w:t>
            </w:r>
            <w:r>
              <w:rPr>
                <w:rFonts w:asciiTheme="majorBidi" w:eastAsia="Calibri" w:hAnsiTheme="majorBidi" w:cstheme="majorBidi"/>
              </w:rPr>
              <w:t>-</w:t>
            </w:r>
            <w:r w:rsidRPr="00CE3CBF">
              <w:rPr>
                <w:rFonts w:asciiTheme="majorBidi" w:eastAsia="Calibri" w:hAnsiTheme="majorBidi" w:cstheme="majorBidi"/>
              </w:rPr>
              <w:t>divers lu.</w:t>
            </w:r>
          </w:p>
          <w:p w:rsidR="008B6A02" w:rsidRPr="009E4A2E" w:rsidRDefault="008B6A02" w:rsidP="008B6A02">
            <w:pPr>
              <w:spacing w:line="220" w:lineRule="exact"/>
              <w:rPr>
                <w:rFonts w:asciiTheme="majorBidi" w:hAnsiTheme="majorBidi" w:cstheme="majorBidi"/>
                <w:u w:val="single"/>
              </w:rPr>
            </w:pPr>
            <w:r w:rsidRPr="009E4A2E">
              <w:rPr>
                <w:rFonts w:asciiTheme="majorBidi" w:hAnsiTheme="majorBidi" w:cstheme="majorBidi"/>
              </w:rPr>
              <w:t xml:space="preserve">- </w:t>
            </w:r>
            <w:r w:rsidRPr="009E4A2E">
              <w:rPr>
                <w:rFonts w:asciiTheme="majorBidi" w:hAnsiTheme="majorBidi" w:cstheme="majorBidi"/>
                <w:b/>
                <w:bCs/>
              </w:rPr>
              <w:t>Identification</w:t>
            </w:r>
            <w:r w:rsidRPr="009E4A2E">
              <w:rPr>
                <w:rFonts w:asciiTheme="majorBidi" w:hAnsiTheme="majorBidi" w:cstheme="majorBidi"/>
              </w:rPr>
              <w:t xml:space="preserve"> du schéma narratif d'un récit.</w:t>
            </w:r>
          </w:p>
          <w:p w:rsidR="008B6A02" w:rsidRPr="009E4A2E" w:rsidRDefault="008B6A02" w:rsidP="008B6A02">
            <w:pPr>
              <w:autoSpaceDE w:val="0"/>
              <w:autoSpaceDN w:val="0"/>
              <w:adjustRightInd w:val="0"/>
              <w:spacing w:line="220" w:lineRule="exact"/>
              <w:rPr>
                <w:rFonts w:asciiTheme="majorBidi" w:hAnsiTheme="majorBidi" w:cstheme="majorBidi"/>
              </w:rPr>
            </w:pPr>
            <w:r w:rsidRPr="009E4A2E">
              <w:rPr>
                <w:rFonts w:asciiTheme="majorBidi" w:eastAsia="Calibri" w:hAnsiTheme="majorBidi" w:cstheme="majorBidi"/>
              </w:rPr>
              <w:t>-</w:t>
            </w:r>
            <w:r w:rsidRPr="009E4A2E">
              <w:rPr>
                <w:rFonts w:asciiTheme="majorBidi" w:hAnsiTheme="majorBidi" w:cstheme="majorBidi"/>
              </w:rPr>
              <w:t xml:space="preserve"> </w:t>
            </w:r>
            <w:r w:rsidRPr="009E4A2E">
              <w:rPr>
                <w:rFonts w:asciiTheme="majorBidi" w:hAnsiTheme="majorBidi" w:cstheme="majorBidi"/>
                <w:b/>
                <w:bCs/>
              </w:rPr>
              <w:t>Repérage</w:t>
            </w:r>
            <w:r w:rsidRPr="009E4A2E">
              <w:rPr>
                <w:rFonts w:asciiTheme="majorBidi" w:hAnsiTheme="majorBidi" w:cstheme="majorBidi"/>
              </w:rPr>
              <w:t xml:space="preserve"> d’indices (pronoms personnels, adjectifs possessifs,…) qui renvoient à la présence du narrateur.</w:t>
            </w:r>
            <w:r w:rsidRPr="009E4A2E">
              <w:rPr>
                <w:rFonts w:asciiTheme="majorBidi" w:eastAsia="Calibri" w:hAnsiTheme="majorBidi" w:cstheme="majorBidi"/>
              </w:rPr>
              <w:t xml:space="preserve"> </w:t>
            </w:r>
          </w:p>
          <w:p w:rsidR="00472EF5" w:rsidRPr="00CE3CBF" w:rsidRDefault="00472EF5" w:rsidP="00A509B3">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Relevé</w:t>
            </w:r>
            <w:r w:rsidRPr="00CE3CBF">
              <w:rPr>
                <w:rFonts w:asciiTheme="majorBidi" w:hAnsiTheme="majorBidi" w:cstheme="majorBidi"/>
              </w:rPr>
              <w:t xml:space="preserve"> des marques du discours rapporté dans un récit (deux points, guillemets, tirets, verbes introducteurs).</w:t>
            </w:r>
          </w:p>
          <w:p w:rsidR="00472EF5" w:rsidRDefault="00472EF5" w:rsidP="00A509B3">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Relevé</w:t>
            </w:r>
            <w:r w:rsidRPr="00CE3CBF">
              <w:rPr>
                <w:rFonts w:asciiTheme="majorBidi" w:hAnsiTheme="majorBidi" w:cstheme="majorBidi"/>
              </w:rPr>
              <w:t xml:space="preserve"> des champs lexicaux : sentiments  des personnages, qualités morales, défauts des personnages….</w:t>
            </w:r>
          </w:p>
          <w:p w:rsidR="008B6A02" w:rsidRPr="009E4A2E" w:rsidRDefault="008B6A02" w:rsidP="008B6A02">
            <w:pPr>
              <w:autoSpaceDE w:val="0"/>
              <w:autoSpaceDN w:val="0"/>
              <w:adjustRightInd w:val="0"/>
              <w:spacing w:line="220" w:lineRule="exact"/>
              <w:rPr>
                <w:rFonts w:asciiTheme="majorBidi" w:hAnsiTheme="majorBidi" w:cstheme="majorBidi"/>
              </w:rPr>
            </w:pPr>
            <w:r w:rsidRPr="009E4A2E">
              <w:rPr>
                <w:rFonts w:asciiTheme="majorBidi" w:hAnsiTheme="majorBidi" w:cstheme="majorBidi"/>
              </w:rPr>
              <w:t>logiques).</w:t>
            </w:r>
          </w:p>
          <w:p w:rsidR="008B6A02" w:rsidRPr="009E4A2E" w:rsidRDefault="008B6A02" w:rsidP="008B6A02">
            <w:pPr>
              <w:spacing w:line="220" w:lineRule="exact"/>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Identification</w:t>
            </w:r>
            <w:r w:rsidRPr="009E4A2E">
              <w:rPr>
                <w:rFonts w:asciiTheme="majorBidi" w:eastAsia="Calibri" w:hAnsiTheme="majorBidi" w:cstheme="majorBidi"/>
              </w:rPr>
              <w:t xml:space="preserve"> des temps forts dans une suite d’événements.</w:t>
            </w:r>
          </w:p>
          <w:p w:rsidR="008B6A02" w:rsidRDefault="008B6A02" w:rsidP="008B6A02">
            <w:pPr>
              <w:spacing w:line="220" w:lineRule="exact"/>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Repérage</w:t>
            </w:r>
            <w:r w:rsidRPr="009E4A2E">
              <w:rPr>
                <w:rFonts w:asciiTheme="majorBidi" w:eastAsia="Calibri" w:hAnsiTheme="majorBidi" w:cstheme="majorBidi"/>
              </w:rPr>
              <w:t xml:space="preserve"> de la position du narrateur  (acteur ou </w:t>
            </w:r>
            <w:r w:rsidRPr="009E4A2E">
              <w:rPr>
                <w:rFonts w:asciiTheme="majorBidi" w:eastAsia="Calibri" w:hAnsiTheme="majorBidi" w:cstheme="majorBidi"/>
              </w:rPr>
              <w:lastRenderedPageBreak/>
              <w:t xml:space="preserve">témoin).   </w:t>
            </w:r>
          </w:p>
          <w:p w:rsidR="008B6A02" w:rsidRPr="009E4A2E" w:rsidRDefault="008B6A02" w:rsidP="008B6A02">
            <w:pPr>
              <w:autoSpaceDE w:val="0"/>
              <w:autoSpaceDN w:val="0"/>
              <w:adjustRightInd w:val="0"/>
              <w:spacing w:line="240" w:lineRule="exact"/>
              <w:rPr>
                <w:rFonts w:asciiTheme="majorBidi" w:eastAsia="Calibri" w:hAnsiTheme="majorBidi" w:cstheme="majorBidi"/>
              </w:rPr>
            </w:pPr>
            <w:r w:rsidRPr="00481CAC">
              <w:rPr>
                <w:rFonts w:asciiTheme="majorBidi" w:eastAsia="Calibri" w:hAnsiTheme="majorBidi" w:cstheme="majorBidi"/>
              </w:rPr>
              <w:t xml:space="preserve">- </w:t>
            </w:r>
            <w:r w:rsidRPr="00481CAC">
              <w:rPr>
                <w:rFonts w:asciiTheme="majorBidi" w:eastAsia="Calibri" w:hAnsiTheme="majorBidi" w:cstheme="majorBidi"/>
                <w:b/>
                <w:bCs/>
              </w:rPr>
              <w:t>Repérage</w:t>
            </w:r>
            <w:r w:rsidRPr="00481CAC">
              <w:rPr>
                <w:rFonts w:asciiTheme="majorBidi" w:eastAsia="Calibri" w:hAnsiTheme="majorBidi" w:cstheme="majorBidi"/>
              </w:rPr>
              <w:t xml:space="preserve"> d’un témoignage dans un récit historique lu.</w:t>
            </w:r>
          </w:p>
          <w:p w:rsidR="008B6A02" w:rsidRPr="009E4A2E" w:rsidRDefault="008B6A02" w:rsidP="008B6A02">
            <w:pPr>
              <w:autoSpaceDE w:val="0"/>
              <w:autoSpaceDN w:val="0"/>
              <w:adjustRightInd w:val="0"/>
              <w:spacing w:line="220" w:lineRule="exact"/>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Identification</w:t>
            </w:r>
            <w:r w:rsidRPr="009E4A2E">
              <w:rPr>
                <w:rFonts w:asciiTheme="majorBidi" w:eastAsia="Calibri" w:hAnsiTheme="majorBidi" w:cstheme="majorBidi"/>
              </w:rPr>
              <w:t xml:space="preserve"> de l’objet </w:t>
            </w:r>
            <w:r>
              <w:rPr>
                <w:rFonts w:asciiTheme="majorBidi" w:eastAsia="Calibri" w:hAnsiTheme="majorBidi" w:cstheme="majorBidi"/>
              </w:rPr>
              <w:t xml:space="preserve">de la description (portraits </w:t>
            </w:r>
            <w:r w:rsidRPr="009E4A2E">
              <w:rPr>
                <w:rFonts w:asciiTheme="majorBidi" w:eastAsia="Calibri" w:hAnsiTheme="majorBidi" w:cstheme="majorBidi"/>
              </w:rPr>
              <w:t>lieux</w:t>
            </w:r>
            <w:r>
              <w:rPr>
                <w:rFonts w:asciiTheme="majorBidi" w:eastAsia="Calibri" w:hAnsiTheme="majorBidi" w:cstheme="majorBidi"/>
              </w:rPr>
              <w:t xml:space="preserve"> ou objet</w:t>
            </w:r>
            <w:r w:rsidRPr="009E4A2E">
              <w:rPr>
                <w:rFonts w:asciiTheme="majorBidi" w:eastAsia="Calibri" w:hAnsiTheme="majorBidi" w:cstheme="majorBidi"/>
              </w:rPr>
              <w:t>).</w:t>
            </w:r>
          </w:p>
          <w:p w:rsidR="008B6A02" w:rsidRPr="009E4A2E" w:rsidRDefault="008B6A02" w:rsidP="008B6A02">
            <w:pPr>
              <w:autoSpaceDE w:val="0"/>
              <w:autoSpaceDN w:val="0"/>
              <w:adjustRightInd w:val="0"/>
              <w:spacing w:line="220" w:lineRule="exact"/>
              <w:rPr>
                <w:rFonts w:asciiTheme="majorBidi" w:eastAsia="Calibri" w:hAnsiTheme="majorBidi" w:cstheme="majorBidi"/>
              </w:rPr>
            </w:pPr>
            <w:r w:rsidRPr="009E4A2E">
              <w:rPr>
                <w:rFonts w:asciiTheme="majorBidi" w:hAnsiTheme="majorBidi" w:cstheme="majorBidi"/>
              </w:rPr>
              <w:t>-</w:t>
            </w:r>
            <w:r w:rsidRPr="009E4A2E">
              <w:rPr>
                <w:rFonts w:asciiTheme="majorBidi" w:eastAsia="Calibri" w:hAnsiTheme="majorBidi" w:cstheme="majorBidi"/>
              </w:rPr>
              <w:t xml:space="preserve"> </w:t>
            </w:r>
            <w:r w:rsidRPr="009E4A2E">
              <w:rPr>
                <w:rFonts w:asciiTheme="majorBidi" w:eastAsia="Calibri" w:hAnsiTheme="majorBidi" w:cstheme="majorBidi"/>
                <w:b/>
                <w:bCs/>
              </w:rPr>
              <w:t>Relevé</w:t>
            </w:r>
            <w:r w:rsidRPr="009E4A2E">
              <w:rPr>
                <w:rFonts w:asciiTheme="majorBidi" w:eastAsia="Calibri" w:hAnsiTheme="majorBidi" w:cstheme="majorBidi"/>
              </w:rPr>
              <w:t xml:space="preserve"> des caractéristiques physiques et morales  du personnage principal d’un récit.</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w:t>
            </w:r>
          </w:p>
        </w:tc>
        <w:tc>
          <w:tcPr>
            <w:tcW w:w="1560" w:type="dxa"/>
          </w:tcPr>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lastRenderedPageBreak/>
              <w:t xml:space="preserve">3  h de compréhension de l’écrit </w:t>
            </w: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 </w:t>
            </w: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 4 h pour le fonctionnement de la langue </w:t>
            </w:r>
          </w:p>
          <w:p w:rsidR="00472EF5" w:rsidRDefault="00472EF5" w:rsidP="00A509B3">
            <w:pPr>
              <w:rPr>
                <w:rFonts w:asciiTheme="majorBidi" w:hAnsiTheme="majorBidi" w:cstheme="majorBidi"/>
              </w:rPr>
            </w:pPr>
            <w:r w:rsidRPr="00CE3CBF">
              <w:rPr>
                <w:rFonts w:asciiTheme="majorBidi" w:hAnsiTheme="majorBidi" w:cstheme="majorBidi"/>
                <w:sz w:val="20"/>
                <w:szCs w:val="20"/>
              </w:rPr>
              <w:t>/ séquence</w:t>
            </w:r>
            <w:r w:rsidRPr="00CE3CBF">
              <w:rPr>
                <w:rFonts w:asciiTheme="majorBidi" w:hAnsiTheme="majorBidi" w:cstheme="majorBidi"/>
              </w:rPr>
              <w:t xml:space="preserve"> </w:t>
            </w:r>
          </w:p>
          <w:p w:rsidR="00472EF5" w:rsidRPr="00CE3CBF" w:rsidRDefault="00472EF5" w:rsidP="00A509B3">
            <w:pPr>
              <w:rPr>
                <w:rFonts w:asciiTheme="majorBidi" w:hAnsiTheme="majorBidi" w:cstheme="majorBidi"/>
              </w:rPr>
            </w:pPr>
          </w:p>
        </w:tc>
        <w:tc>
          <w:tcPr>
            <w:tcW w:w="1701" w:type="dxa"/>
            <w:vMerge/>
          </w:tcPr>
          <w:p w:rsidR="00472EF5" w:rsidRPr="00CE3CBF" w:rsidRDefault="00472EF5" w:rsidP="00A509B3">
            <w:pPr>
              <w:tabs>
                <w:tab w:val="left" w:pos="840"/>
              </w:tabs>
              <w:rPr>
                <w:rFonts w:asciiTheme="majorBidi" w:hAnsiTheme="majorBidi" w:cstheme="majorBidi"/>
              </w:rPr>
            </w:pPr>
          </w:p>
        </w:tc>
      </w:tr>
      <w:tr w:rsidR="00472EF5" w:rsidRPr="00CE3CBF" w:rsidTr="00C13ACA">
        <w:trPr>
          <w:trHeight w:val="2275"/>
        </w:trPr>
        <w:tc>
          <w:tcPr>
            <w:tcW w:w="1668" w:type="dxa"/>
            <w:gridSpan w:val="2"/>
          </w:tcPr>
          <w:p w:rsidR="00472EF5" w:rsidRPr="00CE3CBF" w:rsidRDefault="00472EF5" w:rsidP="00A509B3">
            <w:pPr>
              <w:rPr>
                <w:rFonts w:asciiTheme="majorBidi" w:hAnsiTheme="majorBidi" w:cstheme="majorBidi"/>
              </w:rPr>
            </w:pPr>
            <w:r w:rsidRPr="00CE3CBF">
              <w:rPr>
                <w:rFonts w:asciiTheme="majorBidi" w:hAnsiTheme="majorBidi" w:cstheme="majorBidi"/>
              </w:rPr>
              <w:lastRenderedPageBreak/>
              <w:t>Ecrit</w:t>
            </w:r>
          </w:p>
        </w:tc>
        <w:tc>
          <w:tcPr>
            <w:tcW w:w="1984" w:type="dxa"/>
          </w:tcPr>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CT4</w:t>
            </w:r>
            <w:r w:rsidRPr="0025300B">
              <w:rPr>
                <w:rFonts w:asciiTheme="majorBidi" w:hAnsiTheme="majorBidi" w:cstheme="majorBidi"/>
                <w:bCs/>
                <w:lang w:bidi="ar-DZ"/>
              </w:rPr>
              <w:t xml:space="preserve">: </w:t>
            </w:r>
          </w:p>
          <w:p w:rsidR="00472EF5" w:rsidRPr="00CE3CBF" w:rsidRDefault="00472EF5" w:rsidP="00A509B3">
            <w:pPr>
              <w:rPr>
                <w:rFonts w:asciiTheme="majorBidi" w:hAnsiTheme="majorBidi" w:cstheme="majorBidi"/>
              </w:rPr>
            </w:pPr>
            <w:r w:rsidRPr="0025300B">
              <w:rPr>
                <w:rFonts w:asciiTheme="majorBidi" w:hAnsiTheme="majorBidi" w:cstheme="majorBidi"/>
              </w:rPr>
              <w:t xml:space="preserve">Produire des </w:t>
            </w:r>
            <w:r w:rsidRPr="0025300B">
              <w:rPr>
                <w:rFonts w:asciiTheme="majorBidi" w:hAnsiTheme="majorBidi" w:cstheme="majorBidi"/>
                <w:b/>
                <w:bCs/>
              </w:rPr>
              <w:t xml:space="preserve">récits de faits réels </w:t>
            </w:r>
            <w:r w:rsidRPr="0025300B">
              <w:rPr>
                <w:rFonts w:asciiTheme="majorBidi" w:hAnsiTheme="majorBidi" w:cstheme="majorBidi"/>
              </w:rPr>
              <w:t>en tenant compte des contraintes de la situation de communication.</w:t>
            </w:r>
          </w:p>
        </w:tc>
        <w:tc>
          <w:tcPr>
            <w:tcW w:w="2410" w:type="dxa"/>
            <w:vMerge/>
          </w:tcPr>
          <w:p w:rsidR="00472EF5" w:rsidRPr="00CE3CBF" w:rsidRDefault="00472EF5" w:rsidP="00A509B3">
            <w:pPr>
              <w:tabs>
                <w:tab w:val="center" w:pos="4536"/>
                <w:tab w:val="right" w:pos="9072"/>
              </w:tabs>
              <w:rPr>
                <w:rFonts w:asciiTheme="majorBidi" w:hAnsiTheme="majorBidi" w:cstheme="majorBidi"/>
                <w:lang w:bidi="ar-DZ"/>
              </w:rPr>
            </w:pPr>
          </w:p>
        </w:tc>
        <w:tc>
          <w:tcPr>
            <w:tcW w:w="5386" w:type="dxa"/>
            <w:gridSpan w:val="2"/>
          </w:tcPr>
          <w:p w:rsidR="00472EF5" w:rsidRPr="00CE3CBF" w:rsidRDefault="00472EF5" w:rsidP="00A509B3">
            <w:pPr>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Introduction</w:t>
            </w:r>
            <w:r w:rsidRPr="00CE3CBF">
              <w:rPr>
                <w:rFonts w:asciiTheme="majorBidi" w:eastAsia="Calibri" w:hAnsiTheme="majorBidi" w:cstheme="majorBidi"/>
              </w:rPr>
              <w:t xml:space="preserve"> d’un témoignage dans un fait </w:t>
            </w:r>
            <w:r>
              <w:rPr>
                <w:rFonts w:asciiTheme="majorBidi" w:eastAsia="Calibri" w:hAnsiTheme="majorBidi" w:cstheme="majorBidi"/>
              </w:rPr>
              <w:t>-</w:t>
            </w:r>
            <w:r w:rsidRPr="00CE3CBF">
              <w:rPr>
                <w:rFonts w:asciiTheme="majorBidi" w:eastAsia="Calibri" w:hAnsiTheme="majorBidi" w:cstheme="majorBidi"/>
              </w:rPr>
              <w:t>divers.</w:t>
            </w:r>
          </w:p>
          <w:p w:rsidR="00472EF5" w:rsidRPr="00CE3CBF"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Développement</w:t>
            </w:r>
            <w:r w:rsidRPr="00CE3CBF">
              <w:rPr>
                <w:rFonts w:asciiTheme="majorBidi" w:eastAsia="Calibri" w:hAnsiTheme="majorBidi" w:cstheme="majorBidi"/>
              </w:rPr>
              <w:t xml:space="preserve"> d’un champ lexical autour des méfaits, catastrophes. </w:t>
            </w:r>
          </w:p>
          <w:p w:rsidR="00472EF5" w:rsidRPr="00CE3CBF" w:rsidRDefault="00472EF5" w:rsidP="00A509B3">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Production</w:t>
            </w:r>
            <w:r w:rsidRPr="00CE3CBF">
              <w:rPr>
                <w:rFonts w:asciiTheme="majorBidi" w:hAnsiTheme="majorBidi" w:cstheme="majorBidi"/>
              </w:rPr>
              <w:t xml:space="preserve"> de titres pour des faits-divers.</w:t>
            </w:r>
          </w:p>
          <w:p w:rsidR="00472EF5" w:rsidRPr="00CE3CBF" w:rsidRDefault="00472EF5" w:rsidP="00A509B3">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Résumé</w:t>
            </w:r>
            <w:r w:rsidRPr="00CE3CBF">
              <w:rPr>
                <w:rFonts w:asciiTheme="majorBidi" w:hAnsiTheme="majorBidi" w:cstheme="majorBidi"/>
              </w:rPr>
              <w:t xml:space="preserve"> d’un fait</w:t>
            </w:r>
            <w:r>
              <w:rPr>
                <w:rFonts w:asciiTheme="majorBidi" w:hAnsiTheme="majorBidi" w:cstheme="majorBidi"/>
              </w:rPr>
              <w:t>-</w:t>
            </w:r>
            <w:r w:rsidRPr="00CE3CBF">
              <w:rPr>
                <w:rFonts w:asciiTheme="majorBidi" w:hAnsiTheme="majorBidi" w:cstheme="majorBidi"/>
              </w:rPr>
              <w:t>divers.</w:t>
            </w:r>
          </w:p>
          <w:p w:rsidR="00472EF5" w:rsidRPr="00CE3CBF" w:rsidRDefault="00472EF5" w:rsidP="00A509B3">
            <w:pPr>
              <w:rPr>
                <w:rFonts w:asciiTheme="majorBidi" w:eastAsia="Calibri" w:hAnsiTheme="majorBidi" w:cstheme="majorBidi"/>
              </w:rPr>
            </w:pPr>
            <w:r w:rsidRPr="00CE3CBF">
              <w:rPr>
                <w:rFonts w:asciiTheme="majorBidi" w:hAnsiTheme="majorBidi" w:cstheme="majorBidi"/>
              </w:rPr>
              <w:t>-</w:t>
            </w:r>
            <w:r>
              <w:rPr>
                <w:rFonts w:asciiTheme="majorBidi" w:hAnsiTheme="majorBidi" w:cstheme="majorBidi"/>
              </w:rPr>
              <w:t xml:space="preserve"> </w:t>
            </w:r>
            <w:r w:rsidRPr="00CE3CBF">
              <w:rPr>
                <w:rFonts w:asciiTheme="majorBidi" w:hAnsiTheme="majorBidi" w:cstheme="majorBidi"/>
                <w:b/>
                <w:bCs/>
              </w:rPr>
              <w:t>Rédaction</w:t>
            </w:r>
            <w:r w:rsidRPr="00CE3CBF">
              <w:rPr>
                <w:rFonts w:asciiTheme="majorBidi" w:hAnsiTheme="majorBidi" w:cstheme="majorBidi"/>
              </w:rPr>
              <w:t xml:space="preserve"> d’un fait </w:t>
            </w:r>
            <w:r>
              <w:rPr>
                <w:rFonts w:asciiTheme="majorBidi" w:hAnsiTheme="majorBidi" w:cstheme="majorBidi"/>
              </w:rPr>
              <w:t>-</w:t>
            </w:r>
            <w:r w:rsidRPr="00CE3CBF">
              <w:rPr>
                <w:rFonts w:asciiTheme="majorBidi" w:hAnsiTheme="majorBidi" w:cstheme="majorBidi"/>
              </w:rPr>
              <w:t xml:space="preserve">divers </w:t>
            </w:r>
            <w:r w:rsidRPr="00CE3CBF">
              <w:rPr>
                <w:rFonts w:asciiTheme="majorBidi" w:eastAsia="Calibri" w:hAnsiTheme="majorBidi" w:cstheme="majorBidi"/>
              </w:rPr>
              <w:t>à partir d’u</w:t>
            </w:r>
            <w:r>
              <w:rPr>
                <w:rFonts w:asciiTheme="majorBidi" w:eastAsia="Calibri" w:hAnsiTheme="majorBidi" w:cstheme="majorBidi"/>
              </w:rPr>
              <w:t>ne grille (Qui ? Où ? Quand ?</w:t>
            </w:r>
            <w:r w:rsidRPr="00CE3CBF">
              <w:rPr>
                <w:rFonts w:asciiTheme="majorBidi" w:eastAsia="Calibri" w:hAnsiTheme="majorBidi" w:cstheme="majorBidi"/>
              </w:rPr>
              <w:t xml:space="preserve"> Comment ?</w:t>
            </w:r>
            <w:r>
              <w:rPr>
                <w:rFonts w:asciiTheme="majorBidi" w:eastAsia="Calibri" w:hAnsiTheme="majorBidi" w:cstheme="majorBidi"/>
              </w:rPr>
              <w:t xml:space="preserve"> Quoi ?</w:t>
            </w:r>
            <w:r w:rsidRPr="00CE3CBF">
              <w:rPr>
                <w:rFonts w:asciiTheme="majorBidi" w:eastAsia="Calibri" w:hAnsiTheme="majorBidi" w:cstheme="majorBidi"/>
              </w:rPr>
              <w:t>)</w:t>
            </w:r>
          </w:p>
          <w:p w:rsidR="00472EF5" w:rsidRDefault="00472EF5" w:rsidP="00A509B3">
            <w:pPr>
              <w:jc w:val="both"/>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Production</w:t>
            </w:r>
            <w:r w:rsidRPr="00CE3CBF">
              <w:rPr>
                <w:rFonts w:asciiTheme="majorBidi" w:eastAsia="Calibri" w:hAnsiTheme="majorBidi" w:cstheme="majorBidi"/>
              </w:rPr>
              <w:t xml:space="preserve"> d’un récit pour raconter un événement en rapport avec son vécu.</w:t>
            </w:r>
          </w:p>
          <w:p w:rsidR="008B6A02" w:rsidRPr="009E4A2E" w:rsidRDefault="008B6A02" w:rsidP="008B6A02">
            <w:pPr>
              <w:autoSpaceDE w:val="0"/>
              <w:autoSpaceDN w:val="0"/>
              <w:adjustRightInd w:val="0"/>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Construction</w:t>
            </w:r>
            <w:r w:rsidRPr="009E4A2E">
              <w:rPr>
                <w:rFonts w:asciiTheme="majorBidi" w:eastAsia="Calibri" w:hAnsiTheme="majorBidi" w:cstheme="majorBidi"/>
              </w:rPr>
              <w:t xml:space="preserve"> d’un court récit à partir de mots clés.</w:t>
            </w:r>
          </w:p>
          <w:p w:rsidR="008B6A02" w:rsidRPr="009E4A2E" w:rsidRDefault="008B6A02" w:rsidP="008B6A02">
            <w:pPr>
              <w:autoSpaceDE w:val="0"/>
              <w:autoSpaceDN w:val="0"/>
              <w:adjustRightInd w:val="0"/>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Complétion</w:t>
            </w:r>
            <w:r w:rsidRPr="009E4A2E">
              <w:rPr>
                <w:rFonts w:asciiTheme="majorBidi" w:eastAsia="Calibri" w:hAnsiTheme="majorBidi" w:cstheme="majorBidi"/>
              </w:rPr>
              <w:t xml:space="preserve"> d’un récit biographique en insérant du dialogue ou de la description.</w:t>
            </w:r>
          </w:p>
          <w:p w:rsidR="008B6A02" w:rsidRPr="009E4A2E" w:rsidRDefault="008B6A02" w:rsidP="008B6A02">
            <w:pPr>
              <w:autoSpaceDE w:val="0"/>
              <w:autoSpaceDN w:val="0"/>
              <w:adjustRightInd w:val="0"/>
              <w:rPr>
                <w:rFonts w:asciiTheme="majorBidi" w:eastAsia="Calibr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Traduction</w:t>
            </w:r>
            <w:r w:rsidRPr="009E4A2E">
              <w:rPr>
                <w:rFonts w:asciiTheme="majorBidi" w:eastAsia="Calibri" w:hAnsiTheme="majorBidi" w:cstheme="majorBidi"/>
              </w:rPr>
              <w:t xml:space="preserve"> d’une bande dessinée en un récit de</w:t>
            </w:r>
            <w:r w:rsidRPr="009E4A2E">
              <w:rPr>
                <w:rFonts w:asciiTheme="majorBidi" w:eastAsia="Calibri" w:hAnsiTheme="majorBidi" w:cstheme="majorBidi"/>
                <w:b/>
                <w:bCs/>
              </w:rPr>
              <w:t xml:space="preserve"> </w:t>
            </w:r>
            <w:r w:rsidRPr="009E4A2E">
              <w:rPr>
                <w:rFonts w:asciiTheme="majorBidi" w:eastAsia="Calibri" w:hAnsiTheme="majorBidi" w:cstheme="majorBidi"/>
              </w:rPr>
              <w:t>vie</w:t>
            </w:r>
            <w:r w:rsidRPr="009E4A2E">
              <w:rPr>
                <w:rFonts w:asciiTheme="majorBidi" w:eastAsia="Calibri" w:hAnsiTheme="majorBidi" w:cstheme="majorBidi"/>
                <w:b/>
                <w:bCs/>
              </w:rPr>
              <w:t>.</w:t>
            </w:r>
          </w:p>
          <w:p w:rsidR="008B6A02" w:rsidRPr="009E4A2E" w:rsidRDefault="008B6A02" w:rsidP="008B6A02">
            <w:pPr>
              <w:rPr>
                <w:rFonts w:asciiTheme="majorBidi" w:hAnsiTheme="majorBidi" w:cstheme="majorBidi"/>
              </w:rPr>
            </w:pPr>
            <w:r w:rsidRPr="009E4A2E">
              <w:rPr>
                <w:rFonts w:asciiTheme="majorBidi" w:hAnsiTheme="majorBidi" w:cstheme="majorBidi"/>
              </w:rPr>
              <w:t xml:space="preserve">- </w:t>
            </w:r>
            <w:r w:rsidRPr="009E4A2E">
              <w:rPr>
                <w:rFonts w:asciiTheme="majorBidi" w:hAnsiTheme="majorBidi" w:cstheme="majorBidi"/>
                <w:b/>
                <w:bCs/>
              </w:rPr>
              <w:t>Reconstitution</w:t>
            </w:r>
            <w:r w:rsidRPr="009E4A2E">
              <w:rPr>
                <w:rFonts w:asciiTheme="majorBidi" w:hAnsiTheme="majorBidi" w:cstheme="majorBidi"/>
              </w:rPr>
              <w:t xml:space="preserve">  d’un récit de vie présenté dans le désordre, en tenant compte de la chronologie des faits.</w:t>
            </w:r>
          </w:p>
          <w:p w:rsidR="008B6A02" w:rsidRDefault="008B6A02" w:rsidP="008B6A02">
            <w:pPr>
              <w:rPr>
                <w:rFonts w:asciiTheme="majorBidi" w:hAnsiTheme="majorBidi" w:cstheme="majorBidi"/>
              </w:rPr>
            </w:pPr>
            <w:r w:rsidRPr="009E4A2E">
              <w:rPr>
                <w:rFonts w:asciiTheme="majorBidi" w:hAnsiTheme="majorBidi" w:cstheme="majorBidi"/>
              </w:rPr>
              <w:t xml:space="preserve">- </w:t>
            </w:r>
            <w:r w:rsidRPr="009E4A2E">
              <w:rPr>
                <w:rFonts w:asciiTheme="majorBidi" w:hAnsiTheme="majorBidi" w:cstheme="majorBidi"/>
                <w:b/>
                <w:bCs/>
              </w:rPr>
              <w:t>Rédaction</w:t>
            </w:r>
            <w:r w:rsidRPr="009E4A2E">
              <w:rPr>
                <w:rFonts w:asciiTheme="majorBidi" w:hAnsiTheme="majorBidi" w:cstheme="majorBidi"/>
              </w:rPr>
              <w:t xml:space="preserve"> d’un récit de vie à partir d’éléments donnés.</w:t>
            </w:r>
          </w:p>
          <w:p w:rsidR="008B6A02" w:rsidRPr="00481CAC" w:rsidRDefault="008B6A02" w:rsidP="008B6A02">
            <w:pPr>
              <w:spacing w:line="240" w:lineRule="exact"/>
              <w:jc w:val="both"/>
              <w:rPr>
                <w:rFonts w:asciiTheme="majorBidi" w:eastAsia="Calibri" w:hAnsiTheme="majorBidi" w:cstheme="majorBidi"/>
              </w:rPr>
            </w:pPr>
            <w:r w:rsidRPr="00481CAC">
              <w:rPr>
                <w:rFonts w:asciiTheme="majorBidi" w:eastAsia="Calibri" w:hAnsiTheme="majorBidi" w:cstheme="majorBidi"/>
              </w:rPr>
              <w:t>-</w:t>
            </w:r>
            <w:r w:rsidRPr="00481CAC">
              <w:rPr>
                <w:rFonts w:asciiTheme="majorBidi" w:eastAsia="Calibri" w:hAnsiTheme="majorBidi" w:cstheme="majorBidi"/>
                <w:b/>
                <w:bCs/>
              </w:rPr>
              <w:t>Transformation</w:t>
            </w:r>
            <w:r w:rsidRPr="00481CAC">
              <w:rPr>
                <w:rFonts w:asciiTheme="majorBidi" w:eastAsia="Calibri" w:hAnsiTheme="majorBidi" w:cstheme="majorBidi"/>
              </w:rPr>
              <w:t xml:space="preserve"> d’un passage, d’un extrait d’une autobiographie en texte biographique en changeant le sujet d’énonciation.</w:t>
            </w:r>
          </w:p>
          <w:p w:rsidR="008B6A02" w:rsidRPr="008B6A02" w:rsidRDefault="008B6A02" w:rsidP="008B6A02">
            <w:pPr>
              <w:spacing w:line="240" w:lineRule="exact"/>
              <w:jc w:val="both"/>
              <w:rPr>
                <w:rFonts w:asciiTheme="majorBidi" w:eastAsia="Calibri" w:hAnsiTheme="majorBidi" w:cstheme="majorBidi"/>
              </w:rPr>
            </w:pPr>
            <w:r w:rsidRPr="00481CAC">
              <w:rPr>
                <w:rFonts w:asciiTheme="majorBidi" w:eastAsia="Calibri" w:hAnsiTheme="majorBidi" w:cstheme="majorBidi"/>
              </w:rPr>
              <w:t xml:space="preserve">- </w:t>
            </w:r>
            <w:r w:rsidRPr="00481CAC">
              <w:rPr>
                <w:rFonts w:asciiTheme="majorBidi" w:eastAsia="Calibri" w:hAnsiTheme="majorBidi" w:cstheme="majorBidi"/>
                <w:b/>
                <w:bCs/>
              </w:rPr>
              <w:t>Réécriture</w:t>
            </w:r>
            <w:r w:rsidRPr="00481CAC">
              <w:rPr>
                <w:rFonts w:asciiTheme="majorBidi" w:eastAsia="Calibri" w:hAnsiTheme="majorBidi" w:cstheme="majorBidi"/>
              </w:rPr>
              <w:t xml:space="preserve"> d’un passage, d’un extrait d’une biographie en faisant parler le personnage principal.</w:t>
            </w:r>
          </w:p>
          <w:p w:rsidR="008B6A02" w:rsidRPr="009E4A2E" w:rsidRDefault="008B6A02" w:rsidP="008B6A02">
            <w:pPr>
              <w:rPr>
                <w:rFonts w:asciiTheme="majorBidi" w:hAnsiTheme="majorBidi" w:cstheme="majorBidi"/>
              </w:rPr>
            </w:pPr>
            <w:r w:rsidRPr="009E4A2E">
              <w:rPr>
                <w:rFonts w:asciiTheme="majorBidi" w:eastAsia="Calibri" w:hAnsiTheme="majorBidi" w:cstheme="majorBidi"/>
              </w:rPr>
              <w:t xml:space="preserve">- </w:t>
            </w:r>
            <w:r w:rsidRPr="009E4A2E">
              <w:rPr>
                <w:rFonts w:asciiTheme="majorBidi" w:eastAsia="Calibri" w:hAnsiTheme="majorBidi" w:cstheme="majorBidi"/>
                <w:b/>
                <w:bCs/>
              </w:rPr>
              <w:t>Amélioration</w:t>
            </w:r>
            <w:r w:rsidRPr="009E4A2E">
              <w:rPr>
                <w:rFonts w:asciiTheme="majorBidi" w:eastAsia="Calibri" w:hAnsiTheme="majorBidi" w:cstheme="majorBidi"/>
              </w:rPr>
              <w:t xml:space="preserve"> d’un récit d’élève,  en utilisant des ressources (dictionnaire, texte, ...).</w:t>
            </w:r>
          </w:p>
          <w:p w:rsidR="008B6A02" w:rsidRPr="009E4A2E" w:rsidRDefault="008B6A02" w:rsidP="008B6A02">
            <w:pPr>
              <w:rPr>
                <w:rFonts w:asciiTheme="majorBidi" w:hAnsiTheme="majorBidi" w:cstheme="majorBidi"/>
              </w:rPr>
            </w:pPr>
            <w:r w:rsidRPr="009E4A2E">
              <w:rPr>
                <w:rFonts w:asciiTheme="majorBidi" w:hAnsiTheme="majorBidi" w:cstheme="majorBidi"/>
              </w:rPr>
              <w:t xml:space="preserve">- </w:t>
            </w:r>
            <w:r w:rsidRPr="009E4A2E">
              <w:rPr>
                <w:rFonts w:asciiTheme="majorBidi" w:hAnsiTheme="majorBidi" w:cstheme="majorBidi"/>
                <w:b/>
                <w:bCs/>
              </w:rPr>
              <w:t>Rédaction</w:t>
            </w:r>
            <w:r w:rsidRPr="009E4A2E">
              <w:rPr>
                <w:rFonts w:asciiTheme="majorBidi" w:hAnsiTheme="majorBidi" w:cstheme="majorBidi"/>
              </w:rPr>
              <w:t xml:space="preserve"> d’un événement vécu en respectant la chronologie.</w:t>
            </w:r>
          </w:p>
          <w:p w:rsidR="008B6A02" w:rsidRPr="009E4A2E" w:rsidRDefault="008B6A02" w:rsidP="008B6A02">
            <w:pPr>
              <w:rPr>
                <w:rFonts w:asciiTheme="majorBidi" w:hAnsiTheme="majorBidi" w:cstheme="majorBidi"/>
              </w:rPr>
            </w:pPr>
            <w:r w:rsidRPr="009E4A2E">
              <w:rPr>
                <w:rFonts w:asciiTheme="majorBidi" w:hAnsiTheme="majorBidi" w:cstheme="majorBidi"/>
              </w:rPr>
              <w:t xml:space="preserve">- </w:t>
            </w:r>
            <w:r w:rsidRPr="009E4A2E">
              <w:rPr>
                <w:rFonts w:asciiTheme="majorBidi" w:hAnsiTheme="majorBidi" w:cstheme="majorBidi"/>
                <w:b/>
                <w:bCs/>
              </w:rPr>
              <w:t>Résumé</w:t>
            </w:r>
            <w:r w:rsidRPr="009E4A2E">
              <w:rPr>
                <w:rFonts w:asciiTheme="majorBidi" w:hAnsiTheme="majorBidi" w:cstheme="majorBidi"/>
              </w:rPr>
              <w:t xml:space="preserve"> d’un texte relatant des faits réels.</w:t>
            </w:r>
          </w:p>
          <w:p w:rsidR="008B6A02" w:rsidRPr="009E4A2E" w:rsidRDefault="008B6A02" w:rsidP="008B6A02">
            <w:pPr>
              <w:rPr>
                <w:rFonts w:asciiTheme="majorBidi" w:hAnsiTheme="majorBidi" w:cstheme="majorBidi"/>
              </w:rPr>
            </w:pPr>
            <w:r w:rsidRPr="009E4A2E">
              <w:rPr>
                <w:rFonts w:asciiTheme="majorBidi" w:eastAsia="Calibri" w:hAnsiTheme="majorBidi" w:cstheme="majorBidi"/>
              </w:rPr>
              <w:t xml:space="preserve">- </w:t>
            </w:r>
            <w:r w:rsidRPr="009E4A2E">
              <w:rPr>
                <w:rFonts w:asciiTheme="majorBidi" w:hAnsiTheme="majorBidi" w:cstheme="majorBidi"/>
                <w:b/>
                <w:bCs/>
              </w:rPr>
              <w:t>Réalisation</w:t>
            </w:r>
            <w:r w:rsidRPr="009E4A2E">
              <w:rPr>
                <w:rFonts w:asciiTheme="majorBidi" w:hAnsiTheme="majorBidi" w:cstheme="majorBidi"/>
              </w:rPr>
              <w:t xml:space="preserve"> d’un compte rendu de lecture d’une histoire lue.</w:t>
            </w:r>
          </w:p>
          <w:p w:rsidR="00472EF5" w:rsidRDefault="00472EF5" w:rsidP="008B6A02">
            <w:pPr>
              <w:rPr>
                <w:rFonts w:asciiTheme="majorBidi" w:hAnsiTheme="majorBidi" w:cstheme="majorBidi"/>
              </w:rPr>
            </w:pPr>
            <w:r w:rsidRPr="00CE3CBF">
              <w:rPr>
                <w:rFonts w:asciiTheme="majorBidi" w:hAnsiTheme="majorBidi" w:cstheme="majorBidi"/>
              </w:rPr>
              <w:t>-…</w:t>
            </w:r>
          </w:p>
          <w:p w:rsidR="006161DF" w:rsidRPr="00CE3CBF" w:rsidRDefault="006161DF" w:rsidP="008B6A02">
            <w:pPr>
              <w:rPr>
                <w:rFonts w:asciiTheme="majorBidi" w:hAnsiTheme="majorBidi" w:cstheme="majorBidi"/>
              </w:rPr>
            </w:pPr>
          </w:p>
        </w:tc>
        <w:tc>
          <w:tcPr>
            <w:tcW w:w="1560" w:type="dxa"/>
          </w:tcPr>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r w:rsidRPr="00CE3CBF">
              <w:rPr>
                <w:rFonts w:asciiTheme="majorBidi" w:hAnsiTheme="majorBidi" w:cstheme="majorBidi"/>
              </w:rPr>
              <w:t>4 h  production d’écrit et de compte-rendu de devoir / séquence</w:t>
            </w:r>
          </w:p>
        </w:tc>
        <w:tc>
          <w:tcPr>
            <w:tcW w:w="1701" w:type="dxa"/>
            <w:vMerge/>
          </w:tcPr>
          <w:p w:rsidR="00472EF5" w:rsidRPr="00CE3CBF" w:rsidRDefault="00472EF5" w:rsidP="00A509B3">
            <w:pPr>
              <w:tabs>
                <w:tab w:val="left" w:pos="840"/>
              </w:tabs>
              <w:rPr>
                <w:rFonts w:asciiTheme="majorBidi" w:hAnsiTheme="majorBidi" w:cstheme="majorBidi"/>
              </w:rPr>
            </w:pPr>
          </w:p>
        </w:tc>
      </w:tr>
      <w:tr w:rsidR="00472EF5" w:rsidRPr="00CE3CBF" w:rsidTr="00A509B3">
        <w:tc>
          <w:tcPr>
            <w:tcW w:w="14709" w:type="dxa"/>
            <w:gridSpan w:val="8"/>
            <w:shd w:val="clear" w:color="auto" w:fill="C4BC96" w:themeFill="background2" w:themeFillShade="BF"/>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lastRenderedPageBreak/>
              <w:t>Remédiation périodique éventuelle</w:t>
            </w:r>
          </w:p>
        </w:tc>
      </w:tr>
      <w:tr w:rsidR="00472EF5" w:rsidRPr="00CE3CBF" w:rsidTr="00A509B3">
        <w:tc>
          <w:tcPr>
            <w:tcW w:w="6152" w:type="dxa"/>
            <w:gridSpan w:val="5"/>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Critères de la maîtrise des ressources</w:t>
            </w:r>
          </w:p>
        </w:tc>
        <w:tc>
          <w:tcPr>
            <w:tcW w:w="8557" w:type="dxa"/>
            <w:gridSpan w:val="3"/>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Indicateurs sur la mobilisation et l’intégration des ressources</w:t>
            </w:r>
          </w:p>
        </w:tc>
      </w:tr>
      <w:tr w:rsidR="00472EF5" w:rsidRPr="00CE3CBF" w:rsidTr="00A509B3">
        <w:tc>
          <w:tcPr>
            <w:tcW w:w="1526" w:type="dxa"/>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rPr>
              <w:t>Oral</w:t>
            </w:r>
          </w:p>
        </w:tc>
        <w:tc>
          <w:tcPr>
            <w:tcW w:w="4626" w:type="dxa"/>
            <w:gridSpan w:val="4"/>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Pertinence de l’écoute</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Qualité de l’écoute</w:t>
            </w:r>
          </w:p>
        </w:tc>
        <w:tc>
          <w:tcPr>
            <w:tcW w:w="8557" w:type="dxa"/>
            <w:gridSpan w:val="3"/>
          </w:tcPr>
          <w:p w:rsidR="00472EF5" w:rsidRPr="00CE3CBF" w:rsidRDefault="00472EF5" w:rsidP="00A509B3">
            <w:pPr>
              <w:bidi/>
              <w:jc w:val="right"/>
              <w:rPr>
                <w:rFonts w:asciiTheme="majorBidi" w:hAnsiTheme="majorBidi" w:cstheme="majorBidi"/>
                <w:bCs/>
                <w:lang w:bidi="ar-DZ"/>
              </w:rPr>
            </w:pPr>
            <w:r w:rsidRPr="00CE3CBF">
              <w:rPr>
                <w:rFonts w:asciiTheme="majorBidi" w:hAnsiTheme="majorBidi" w:cstheme="majorBidi"/>
                <w:bCs/>
                <w:lang w:bidi="ar-DZ"/>
              </w:rPr>
              <w:t>- Ecoute complète d’un récit oral</w:t>
            </w:r>
            <w:r>
              <w:rPr>
                <w:rFonts w:asciiTheme="majorBidi" w:hAnsiTheme="majorBidi" w:cstheme="majorBidi"/>
                <w:bCs/>
                <w:lang w:bidi="ar-DZ"/>
              </w:rPr>
              <w:t>.</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Sélection d’éléments pertinents répondant à la consigne</w:t>
            </w:r>
            <w:r>
              <w:rPr>
                <w:rFonts w:asciiTheme="majorBidi" w:hAnsiTheme="majorBidi" w:cstheme="majorBidi"/>
                <w:bCs/>
                <w:lang w:bidi="ar-DZ"/>
              </w:rPr>
              <w:t>.</w:t>
            </w:r>
          </w:p>
        </w:tc>
      </w:tr>
      <w:tr w:rsidR="00472EF5" w:rsidRPr="00CE3CBF" w:rsidTr="00A509B3">
        <w:tc>
          <w:tcPr>
            <w:tcW w:w="1526" w:type="dxa"/>
            <w:vMerge/>
          </w:tcPr>
          <w:p w:rsidR="00472EF5" w:rsidRPr="00CE3CBF" w:rsidRDefault="00472EF5" w:rsidP="00A509B3">
            <w:pPr>
              <w:rPr>
                <w:rFonts w:asciiTheme="majorBidi" w:hAnsiTheme="majorBidi" w:cstheme="majorBidi"/>
              </w:rPr>
            </w:pPr>
          </w:p>
        </w:tc>
        <w:tc>
          <w:tcPr>
            <w:tcW w:w="4626" w:type="dxa"/>
            <w:gridSpan w:val="4"/>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xml:space="preserve">- Pertinence de la production </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Correction de la langue</w:t>
            </w:r>
          </w:p>
        </w:tc>
        <w:tc>
          <w:tcPr>
            <w:tcW w:w="8557" w:type="dxa"/>
            <w:gridSpan w:val="3"/>
          </w:tcPr>
          <w:p w:rsidR="00472EF5" w:rsidRPr="00CE3CBF" w:rsidRDefault="00472EF5" w:rsidP="00A509B3">
            <w:pPr>
              <w:bidi/>
              <w:jc w:val="right"/>
              <w:rPr>
                <w:rFonts w:asciiTheme="majorBidi" w:hAnsiTheme="majorBidi" w:cstheme="majorBidi"/>
                <w:bCs/>
                <w:lang w:bidi="ar-DZ"/>
              </w:rPr>
            </w:pPr>
            <w:r w:rsidRPr="00CE3CBF">
              <w:rPr>
                <w:rFonts w:asciiTheme="majorBidi" w:hAnsiTheme="majorBidi" w:cstheme="majorBidi"/>
                <w:bCs/>
                <w:lang w:bidi="ar-DZ"/>
              </w:rPr>
              <w:t>- Production d’un récit</w:t>
            </w:r>
            <w:r w:rsidR="00DE4AF2">
              <w:rPr>
                <w:rFonts w:asciiTheme="majorBidi" w:hAnsiTheme="majorBidi" w:cstheme="majorBidi"/>
                <w:bCs/>
                <w:lang w:bidi="ar-DZ"/>
              </w:rPr>
              <w:t xml:space="preserve"> de faits réels</w:t>
            </w:r>
            <w:r w:rsidRPr="00CE3CBF">
              <w:rPr>
                <w:rFonts w:asciiTheme="majorBidi" w:hAnsiTheme="majorBidi" w:cstheme="majorBidi"/>
                <w:bCs/>
                <w:lang w:bidi="ar-DZ"/>
              </w:rPr>
              <w:t>.</w:t>
            </w:r>
          </w:p>
          <w:p w:rsidR="00472EF5" w:rsidRPr="00CE3CBF" w:rsidRDefault="00472EF5" w:rsidP="00A509B3">
            <w:pPr>
              <w:rPr>
                <w:rFonts w:asciiTheme="majorBidi" w:hAnsiTheme="majorBidi" w:cstheme="majorBidi"/>
                <w:bCs/>
                <w:lang w:bidi="ar-DZ"/>
              </w:rPr>
            </w:pPr>
            <w:r w:rsidRPr="00CE3CBF">
              <w:rPr>
                <w:rFonts w:asciiTheme="majorBidi" w:hAnsiTheme="majorBidi" w:cstheme="majorBidi"/>
                <w:bCs/>
                <w:lang w:bidi="ar-DZ"/>
              </w:rPr>
              <w:t>- Bonne articulation</w:t>
            </w:r>
            <w:r>
              <w:rPr>
                <w:rFonts w:asciiTheme="majorBidi" w:hAnsiTheme="majorBidi" w:cstheme="majorBidi"/>
                <w:bCs/>
                <w:lang w:bidi="ar-DZ"/>
              </w:rPr>
              <w:t>.</w:t>
            </w:r>
            <w:r w:rsidRPr="00CE3CBF">
              <w:rPr>
                <w:rFonts w:asciiTheme="majorBidi" w:hAnsiTheme="majorBidi" w:cstheme="majorBidi"/>
                <w:bCs/>
                <w:lang w:bidi="ar-DZ"/>
              </w:rPr>
              <w:t xml:space="preserve"> </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Respect de la prosodie</w:t>
            </w:r>
            <w:r>
              <w:rPr>
                <w:rFonts w:asciiTheme="majorBidi" w:hAnsiTheme="majorBidi" w:cstheme="majorBidi"/>
                <w:bCs/>
                <w:lang w:bidi="ar-DZ"/>
              </w:rPr>
              <w:t>.</w:t>
            </w:r>
          </w:p>
        </w:tc>
      </w:tr>
      <w:tr w:rsidR="00472EF5" w:rsidRPr="00CE3CBF" w:rsidTr="00A509B3">
        <w:trPr>
          <w:trHeight w:val="493"/>
        </w:trPr>
        <w:tc>
          <w:tcPr>
            <w:tcW w:w="1526" w:type="dxa"/>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rPr>
              <w:t>Ecrit</w:t>
            </w:r>
          </w:p>
        </w:tc>
        <w:tc>
          <w:tcPr>
            <w:tcW w:w="4626" w:type="dxa"/>
            <w:gridSpan w:val="4"/>
          </w:tcPr>
          <w:p w:rsidR="00472EF5" w:rsidRPr="00CE3CBF" w:rsidRDefault="00472EF5" w:rsidP="00472EF5">
            <w:pPr>
              <w:numPr>
                <w:ilvl w:val="0"/>
                <w:numId w:val="4"/>
              </w:numPr>
              <w:tabs>
                <w:tab w:val="clear" w:pos="360"/>
                <w:tab w:val="num" w:pos="175"/>
              </w:tabs>
              <w:ind w:left="34" w:hanging="34"/>
              <w:jc w:val="both"/>
              <w:rPr>
                <w:rFonts w:asciiTheme="majorBidi" w:hAnsiTheme="majorBidi" w:cstheme="majorBidi"/>
                <w:b/>
                <w:bCs/>
                <w:lang w:eastAsia="ja-JP"/>
              </w:rPr>
            </w:pPr>
            <w:r w:rsidRPr="00CE3CBF">
              <w:rPr>
                <w:rFonts w:asciiTheme="majorBidi" w:hAnsiTheme="majorBidi" w:cstheme="majorBidi"/>
                <w:b/>
                <w:bCs/>
                <w:lang w:eastAsia="ja-JP"/>
              </w:rPr>
              <w:t>Pertinence de la production </w:t>
            </w:r>
          </w:p>
          <w:p w:rsidR="00472EF5" w:rsidRPr="00CE3CBF" w:rsidRDefault="00472EF5" w:rsidP="00A509B3">
            <w:pPr>
              <w:tabs>
                <w:tab w:val="num" w:pos="502"/>
              </w:tabs>
              <w:jc w:val="both"/>
              <w:rPr>
                <w:rFonts w:asciiTheme="majorBidi" w:hAnsiTheme="majorBidi" w:cstheme="majorBidi"/>
              </w:rPr>
            </w:pPr>
          </w:p>
        </w:tc>
        <w:tc>
          <w:tcPr>
            <w:tcW w:w="8557" w:type="dxa"/>
            <w:gridSpan w:val="3"/>
          </w:tcPr>
          <w:p w:rsidR="00472EF5" w:rsidRPr="00CE3CBF" w:rsidRDefault="00472EF5" w:rsidP="00A509B3">
            <w:pPr>
              <w:ind w:left="80" w:hanging="85"/>
              <w:jc w:val="both"/>
              <w:rPr>
                <w:rFonts w:asciiTheme="majorBidi" w:hAnsiTheme="majorBidi" w:cstheme="majorBidi"/>
                <w:bCs/>
                <w:lang w:eastAsia="ja-JP"/>
              </w:rPr>
            </w:pPr>
            <w:r w:rsidRPr="00CE3CBF">
              <w:rPr>
                <w:rFonts w:asciiTheme="majorBidi" w:hAnsiTheme="majorBidi" w:cstheme="majorBidi"/>
                <w:bCs/>
                <w:lang w:eastAsia="ja-JP"/>
              </w:rPr>
              <w:t>- Respect de la consigne</w:t>
            </w:r>
            <w:r>
              <w:rPr>
                <w:rFonts w:asciiTheme="majorBidi" w:hAnsiTheme="majorBidi" w:cstheme="majorBidi"/>
                <w:bCs/>
                <w:lang w:eastAsia="ja-JP"/>
              </w:rPr>
              <w:t>.</w:t>
            </w:r>
          </w:p>
          <w:p w:rsidR="00DE4AF2" w:rsidRDefault="00472EF5" w:rsidP="00DE4AF2">
            <w:pPr>
              <w:rPr>
                <w:rFonts w:asciiTheme="majorBidi" w:eastAsia="Calibri" w:hAnsiTheme="majorBidi" w:cstheme="majorBidi"/>
                <w:bCs/>
                <w:lang w:eastAsia="ja-JP"/>
              </w:rPr>
            </w:pPr>
            <w:r w:rsidRPr="00CE3CBF">
              <w:rPr>
                <w:rFonts w:asciiTheme="majorBidi" w:hAnsiTheme="majorBidi" w:cstheme="majorBidi"/>
                <w:bCs/>
                <w:lang w:eastAsia="ja-JP"/>
              </w:rPr>
              <w:t>- Utilisation des ressources proposées.</w:t>
            </w:r>
            <w:r w:rsidR="00DE4AF2">
              <w:rPr>
                <w:rFonts w:asciiTheme="majorBidi" w:eastAsia="Calibri" w:hAnsiTheme="majorBidi" w:cstheme="majorBidi"/>
                <w:bCs/>
                <w:lang w:eastAsia="ja-JP"/>
              </w:rPr>
              <w:t xml:space="preserve"> </w:t>
            </w:r>
          </w:p>
          <w:p w:rsidR="00DE4AF2" w:rsidRDefault="00F37FEF" w:rsidP="00DE4AF2">
            <w:pPr>
              <w:rPr>
                <w:rFonts w:asciiTheme="majorBidi" w:eastAsia="Calibri" w:hAnsiTheme="majorBidi" w:cstheme="majorBidi"/>
                <w:bCs/>
                <w:lang w:eastAsia="ja-JP"/>
              </w:rPr>
            </w:pPr>
            <w:r>
              <w:rPr>
                <w:rFonts w:asciiTheme="majorBidi" w:eastAsia="Calibri" w:hAnsiTheme="majorBidi" w:cstheme="majorBidi"/>
                <w:bCs/>
                <w:lang w:eastAsia="ja-JP"/>
              </w:rPr>
              <w:t>- I</w:t>
            </w:r>
            <w:r w:rsidR="00DE4AF2">
              <w:rPr>
                <w:rFonts w:asciiTheme="majorBidi" w:eastAsia="Calibri" w:hAnsiTheme="majorBidi" w:cstheme="majorBidi"/>
                <w:bCs/>
                <w:lang w:eastAsia="ja-JP"/>
              </w:rPr>
              <w:t xml:space="preserve">nsertion de passages dialogués dans le récit : </w:t>
            </w:r>
          </w:p>
          <w:p w:rsidR="00DE4AF2" w:rsidRDefault="00F37FEF" w:rsidP="00F37FEF">
            <w:pPr>
              <w:rPr>
                <w:rFonts w:asciiTheme="majorBidi" w:eastAsia="Calibri" w:hAnsiTheme="majorBidi" w:cstheme="majorBidi"/>
                <w:bCs/>
                <w:lang w:eastAsia="ja-JP"/>
              </w:rPr>
            </w:pPr>
            <w:r>
              <w:rPr>
                <w:rFonts w:asciiTheme="majorBidi" w:eastAsia="Calibri" w:hAnsiTheme="majorBidi" w:cstheme="majorBidi"/>
                <w:bCs/>
                <w:lang w:eastAsia="ja-JP"/>
              </w:rPr>
              <w:t>- E</w:t>
            </w:r>
            <w:r w:rsidR="00DE4AF2">
              <w:rPr>
                <w:rFonts w:asciiTheme="majorBidi" w:eastAsia="Calibri" w:hAnsiTheme="majorBidi" w:cstheme="majorBidi"/>
                <w:bCs/>
                <w:lang w:eastAsia="ja-JP"/>
              </w:rPr>
              <w:t>mploi correct des verbes introducteurs.</w:t>
            </w:r>
          </w:p>
          <w:p w:rsidR="00472EF5" w:rsidRPr="00CE3CBF" w:rsidRDefault="00DE4AF2" w:rsidP="00DE4AF2">
            <w:pPr>
              <w:ind w:left="80" w:hanging="85"/>
              <w:jc w:val="both"/>
              <w:rPr>
                <w:rFonts w:asciiTheme="majorBidi" w:hAnsiTheme="majorBidi" w:cstheme="majorBidi"/>
                <w:bCs/>
                <w:lang w:eastAsia="ja-JP"/>
              </w:rPr>
            </w:pPr>
            <w:r>
              <w:rPr>
                <w:rFonts w:asciiTheme="majorBidi" w:eastAsia="Calibri" w:hAnsiTheme="majorBidi" w:cstheme="majorBidi"/>
                <w:bCs/>
                <w:lang w:eastAsia="ja-JP"/>
              </w:rPr>
              <w:t>- insertion de passages descriptifs</w:t>
            </w:r>
            <w:r w:rsidR="00F37FEF">
              <w:rPr>
                <w:rFonts w:asciiTheme="majorBidi" w:eastAsia="Calibri" w:hAnsiTheme="majorBidi" w:cstheme="majorBidi"/>
                <w:bCs/>
                <w:lang w:eastAsia="ja-JP"/>
              </w:rPr>
              <w:t>.</w:t>
            </w:r>
          </w:p>
        </w:tc>
      </w:tr>
      <w:tr w:rsidR="00472EF5" w:rsidRPr="00CE3CBF" w:rsidTr="00A509B3">
        <w:trPr>
          <w:trHeight w:val="630"/>
        </w:trPr>
        <w:tc>
          <w:tcPr>
            <w:tcW w:w="1526" w:type="dxa"/>
            <w:vMerge/>
          </w:tcPr>
          <w:p w:rsidR="00472EF5" w:rsidRPr="00CE3CBF" w:rsidRDefault="00472EF5" w:rsidP="00A509B3">
            <w:pPr>
              <w:rPr>
                <w:rFonts w:asciiTheme="majorBidi" w:hAnsiTheme="majorBidi" w:cstheme="majorBidi"/>
              </w:rPr>
            </w:pPr>
          </w:p>
        </w:tc>
        <w:tc>
          <w:tcPr>
            <w:tcW w:w="4626" w:type="dxa"/>
            <w:gridSpan w:val="4"/>
          </w:tcPr>
          <w:p w:rsidR="00472EF5" w:rsidRPr="00CE3CBF" w:rsidRDefault="00472EF5" w:rsidP="00472EF5">
            <w:pPr>
              <w:numPr>
                <w:ilvl w:val="0"/>
                <w:numId w:val="4"/>
              </w:numPr>
              <w:tabs>
                <w:tab w:val="clear" w:pos="360"/>
                <w:tab w:val="num" w:pos="221"/>
              </w:tabs>
              <w:ind w:left="80" w:hanging="85"/>
              <w:jc w:val="both"/>
              <w:rPr>
                <w:rFonts w:asciiTheme="majorBidi" w:hAnsiTheme="majorBidi" w:cstheme="majorBidi"/>
                <w:bCs/>
                <w:lang w:eastAsia="ja-JP"/>
              </w:rPr>
            </w:pPr>
            <w:r w:rsidRPr="00CE3CBF">
              <w:rPr>
                <w:rFonts w:asciiTheme="majorBidi" w:hAnsiTheme="majorBidi" w:cstheme="majorBidi"/>
                <w:b/>
                <w:bCs/>
                <w:lang w:eastAsia="ja-JP"/>
              </w:rPr>
              <w:t>Correction de la langue</w:t>
            </w:r>
            <w:r w:rsidRPr="00CE3CBF">
              <w:rPr>
                <w:rFonts w:asciiTheme="majorBidi" w:hAnsiTheme="majorBidi" w:cstheme="majorBidi"/>
                <w:bCs/>
                <w:lang w:eastAsia="ja-JP"/>
              </w:rPr>
              <w:t> </w:t>
            </w:r>
          </w:p>
          <w:p w:rsidR="00472EF5" w:rsidRPr="00CE3CBF" w:rsidRDefault="00472EF5" w:rsidP="00A509B3">
            <w:pPr>
              <w:tabs>
                <w:tab w:val="num" w:pos="502"/>
              </w:tabs>
              <w:ind w:left="34"/>
              <w:jc w:val="both"/>
              <w:rPr>
                <w:rFonts w:asciiTheme="majorBidi" w:hAnsiTheme="majorBidi" w:cstheme="majorBidi"/>
                <w:b/>
                <w:bCs/>
                <w:lang w:eastAsia="ja-JP"/>
              </w:rPr>
            </w:pPr>
          </w:p>
        </w:tc>
        <w:tc>
          <w:tcPr>
            <w:tcW w:w="8557" w:type="dxa"/>
            <w:gridSpan w:val="3"/>
          </w:tcPr>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eastAsia="Calibri" w:hAnsiTheme="majorBidi" w:cstheme="majorBidi"/>
                <w:bCs/>
                <w:lang w:eastAsia="ja-JP"/>
              </w:rPr>
              <w:t>- Emploi correct des temps.</w:t>
            </w:r>
          </w:p>
          <w:p w:rsidR="00472EF5" w:rsidRPr="00CE3CBF" w:rsidRDefault="00472EF5" w:rsidP="00A509B3">
            <w:pPr>
              <w:ind w:left="80" w:hanging="85"/>
              <w:jc w:val="both"/>
              <w:rPr>
                <w:rFonts w:asciiTheme="majorBidi" w:hAnsiTheme="majorBidi" w:cstheme="majorBidi"/>
                <w:bCs/>
                <w:lang w:eastAsia="ja-JP"/>
              </w:rPr>
            </w:pPr>
            <w:r w:rsidRPr="00CE3CBF">
              <w:rPr>
                <w:rFonts w:asciiTheme="majorBidi" w:eastAsia="Calibri" w:hAnsiTheme="majorBidi" w:cstheme="majorBidi"/>
                <w:bCs/>
                <w:lang w:eastAsia="ja-JP"/>
              </w:rPr>
              <w:t>-</w:t>
            </w:r>
            <w:r w:rsidRPr="00CE3CBF">
              <w:rPr>
                <w:rFonts w:asciiTheme="majorBidi" w:hAnsiTheme="majorBidi" w:cstheme="majorBidi"/>
                <w:bCs/>
                <w:lang w:eastAsia="ja-JP"/>
              </w:rPr>
              <w:t xml:space="preserve"> O</w:t>
            </w:r>
            <w:r w:rsidRPr="00CE3CBF">
              <w:rPr>
                <w:rFonts w:asciiTheme="majorBidi" w:eastAsia="Calibri" w:hAnsiTheme="majorBidi" w:cstheme="majorBidi"/>
                <w:bCs/>
                <w:lang w:eastAsia="ja-JP"/>
              </w:rPr>
              <w:t>rthographe correcte des mots.</w:t>
            </w:r>
          </w:p>
        </w:tc>
      </w:tr>
      <w:tr w:rsidR="00472EF5" w:rsidRPr="00CE3CBF" w:rsidTr="00A509B3">
        <w:trPr>
          <w:trHeight w:val="630"/>
        </w:trPr>
        <w:tc>
          <w:tcPr>
            <w:tcW w:w="1526" w:type="dxa"/>
            <w:vMerge/>
          </w:tcPr>
          <w:p w:rsidR="00472EF5" w:rsidRPr="00CE3CBF" w:rsidRDefault="00472EF5" w:rsidP="00A509B3">
            <w:pPr>
              <w:rPr>
                <w:rFonts w:asciiTheme="majorBidi" w:hAnsiTheme="majorBidi" w:cstheme="majorBidi"/>
              </w:rPr>
            </w:pPr>
          </w:p>
        </w:tc>
        <w:tc>
          <w:tcPr>
            <w:tcW w:w="4626" w:type="dxa"/>
            <w:gridSpan w:val="4"/>
          </w:tcPr>
          <w:p w:rsidR="00472EF5" w:rsidRPr="00CE3CBF" w:rsidRDefault="00472EF5" w:rsidP="00472EF5">
            <w:pPr>
              <w:numPr>
                <w:ilvl w:val="0"/>
                <w:numId w:val="4"/>
              </w:numPr>
              <w:tabs>
                <w:tab w:val="clear" w:pos="360"/>
                <w:tab w:val="num" w:pos="175"/>
              </w:tabs>
              <w:ind w:left="34" w:hanging="34"/>
              <w:jc w:val="both"/>
              <w:rPr>
                <w:rFonts w:asciiTheme="majorBidi" w:hAnsiTheme="majorBidi" w:cstheme="majorBidi"/>
                <w:b/>
                <w:bCs/>
                <w:lang w:eastAsia="ja-JP"/>
              </w:rPr>
            </w:pPr>
            <w:r w:rsidRPr="00CE3CBF">
              <w:rPr>
                <w:rFonts w:asciiTheme="majorBidi" w:hAnsiTheme="majorBidi" w:cstheme="majorBidi"/>
                <w:b/>
                <w:bCs/>
                <w:lang w:eastAsia="ja-JP"/>
              </w:rPr>
              <w:t>Organisation de la production</w:t>
            </w:r>
          </w:p>
        </w:tc>
        <w:tc>
          <w:tcPr>
            <w:tcW w:w="8557" w:type="dxa"/>
            <w:gridSpan w:val="3"/>
          </w:tcPr>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hAnsiTheme="majorBidi" w:cstheme="majorBidi"/>
                <w:bCs/>
                <w:lang w:eastAsia="ja-JP"/>
              </w:rPr>
              <w:t xml:space="preserve">- </w:t>
            </w:r>
            <w:r w:rsidRPr="00CE3CBF">
              <w:rPr>
                <w:rFonts w:asciiTheme="majorBidi" w:eastAsia="Calibri" w:hAnsiTheme="majorBidi" w:cstheme="majorBidi"/>
                <w:bCs/>
                <w:lang w:eastAsia="ja-JP"/>
              </w:rPr>
              <w:t>Respect de la structure du récit.</w:t>
            </w:r>
          </w:p>
          <w:p w:rsidR="00472EF5" w:rsidRPr="00CE3CBF" w:rsidRDefault="00472EF5" w:rsidP="00A509B3">
            <w:pPr>
              <w:ind w:left="80" w:hanging="85"/>
              <w:jc w:val="both"/>
              <w:rPr>
                <w:rFonts w:asciiTheme="majorBidi" w:eastAsia="Calibri" w:hAnsiTheme="majorBidi" w:cstheme="majorBidi"/>
                <w:bCs/>
                <w:lang w:eastAsia="ja-JP"/>
              </w:rPr>
            </w:pPr>
            <w:r w:rsidRPr="00CE3CBF">
              <w:rPr>
                <w:rFonts w:asciiTheme="majorBidi" w:eastAsia="Calibri" w:hAnsiTheme="majorBidi" w:cstheme="majorBidi"/>
                <w:bCs/>
                <w:lang w:eastAsia="ja-JP"/>
              </w:rPr>
              <w:t>- Emploi pertinent des indicateurs de temps et de lieux.</w:t>
            </w:r>
          </w:p>
          <w:p w:rsidR="00472EF5" w:rsidRDefault="00472EF5" w:rsidP="00A509B3">
            <w:pPr>
              <w:rPr>
                <w:rFonts w:asciiTheme="majorBidi" w:eastAsia="Calibri" w:hAnsiTheme="majorBidi" w:cstheme="majorBidi"/>
                <w:bCs/>
                <w:lang w:eastAsia="ja-JP"/>
              </w:rPr>
            </w:pPr>
            <w:r w:rsidRPr="00CE3CBF">
              <w:rPr>
                <w:rFonts w:asciiTheme="majorBidi" w:eastAsia="Calibri" w:hAnsiTheme="majorBidi" w:cstheme="majorBidi"/>
                <w:bCs/>
                <w:lang w:eastAsia="ja-JP"/>
              </w:rPr>
              <w:t>- Utilisation pertinente des temps verbaux.</w:t>
            </w:r>
          </w:p>
          <w:p w:rsidR="00DE4AF2" w:rsidRPr="00CE3CBF" w:rsidRDefault="00DE4AF2" w:rsidP="00DE4AF2">
            <w:pPr>
              <w:rPr>
                <w:rFonts w:asciiTheme="majorBidi" w:eastAsia="Calibri" w:hAnsiTheme="majorBidi" w:cstheme="majorBidi"/>
                <w:bCs/>
                <w:lang w:eastAsia="ja-JP"/>
              </w:rPr>
            </w:pPr>
          </w:p>
        </w:tc>
      </w:tr>
    </w:tbl>
    <w:p w:rsidR="00472EF5" w:rsidRDefault="00472EF5" w:rsidP="00472EF5">
      <w:pPr>
        <w:rPr>
          <w:rFonts w:asciiTheme="majorBidi" w:hAnsiTheme="majorBidi" w:cstheme="majorBidi"/>
          <w:b/>
          <w:bCs/>
        </w:rPr>
      </w:pPr>
    </w:p>
    <w:p w:rsidR="00472EF5" w:rsidRPr="00CE3CBF" w:rsidRDefault="00472EF5" w:rsidP="003C3E63">
      <w:pPr>
        <w:pStyle w:val="Titre2"/>
        <w:bidi w:val="0"/>
      </w:pPr>
      <w:bookmarkStart w:id="15" w:name="_Toc416515573"/>
      <w:bookmarkStart w:id="16" w:name="_Toc424566327"/>
      <w:r w:rsidRPr="005D5797">
        <w:t xml:space="preserve">3.4- </w:t>
      </w:r>
      <w:bookmarkEnd w:id="15"/>
      <w:r w:rsidR="003C3E63" w:rsidRPr="00CE3CBF">
        <w:t xml:space="preserve">Proposition d’un plan annuel des apprentissages </w:t>
      </w:r>
      <w:r w:rsidR="003C3E63">
        <w:t>- 4</w:t>
      </w:r>
      <w:r w:rsidR="003C3E63" w:rsidRPr="001B3977">
        <w:rPr>
          <w:vertAlign w:val="superscript"/>
        </w:rPr>
        <w:t>e</w:t>
      </w:r>
      <w:r w:rsidR="003C3E63" w:rsidRPr="001B3977">
        <w:t xml:space="preserve"> AM</w:t>
      </w:r>
      <w:bookmarkEnd w:id="16"/>
      <w:r w:rsidR="003C3E63" w:rsidRPr="001B3977">
        <w:t xml:space="preserve">           </w:t>
      </w:r>
    </w:p>
    <w:p w:rsidR="00472EF5" w:rsidRPr="00CE3CBF" w:rsidRDefault="00472EF5" w:rsidP="00472EF5">
      <w:pPr>
        <w:shd w:val="clear" w:color="auto" w:fill="FFFFFF" w:themeFill="background1"/>
        <w:spacing w:after="0"/>
        <w:ind w:right="851"/>
        <w:jc w:val="both"/>
        <w:rPr>
          <w:rFonts w:asciiTheme="majorBidi" w:eastAsia="Times New Roman" w:hAnsiTheme="majorBidi" w:cstheme="majorBidi"/>
          <w:b/>
        </w:rPr>
      </w:pPr>
    </w:p>
    <w:tbl>
      <w:tblPr>
        <w:tblStyle w:val="Grilledutableau"/>
        <w:tblW w:w="0" w:type="auto"/>
        <w:tblLayout w:type="fixed"/>
        <w:tblLook w:val="04A0"/>
      </w:tblPr>
      <w:tblGrid>
        <w:gridCol w:w="1526"/>
        <w:gridCol w:w="142"/>
        <w:gridCol w:w="1842"/>
        <w:gridCol w:w="2642"/>
        <w:gridCol w:w="193"/>
        <w:gridCol w:w="5103"/>
        <w:gridCol w:w="1418"/>
        <w:gridCol w:w="1354"/>
      </w:tblGrid>
      <w:tr w:rsidR="00472EF5" w:rsidRPr="00CE3CBF" w:rsidTr="008B6CC4">
        <w:tc>
          <w:tcPr>
            <w:tcW w:w="1668" w:type="dxa"/>
            <w:gridSpan w:val="2"/>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Domaines </w:t>
            </w:r>
          </w:p>
        </w:tc>
        <w:tc>
          <w:tcPr>
            <w:tcW w:w="1842"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Compétences visées</w:t>
            </w:r>
          </w:p>
        </w:tc>
        <w:tc>
          <w:tcPr>
            <w:tcW w:w="2835" w:type="dxa"/>
            <w:gridSpan w:val="2"/>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 xml:space="preserve">Savoirs ressources </w:t>
            </w:r>
          </w:p>
        </w:tc>
        <w:tc>
          <w:tcPr>
            <w:tcW w:w="5103"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Types d’activités</w:t>
            </w:r>
          </w:p>
        </w:tc>
        <w:tc>
          <w:tcPr>
            <w:tcW w:w="1418" w:type="dxa"/>
            <w:shd w:val="clear" w:color="auto" w:fill="D9D9D9" w:themeFill="background1" w:themeFillShade="D9"/>
          </w:tcPr>
          <w:p w:rsidR="00472EF5" w:rsidRPr="00CE3CBF" w:rsidRDefault="00472EF5" w:rsidP="003E75D9">
            <w:pPr>
              <w:rPr>
                <w:rFonts w:asciiTheme="majorBidi" w:hAnsiTheme="majorBidi" w:cstheme="majorBidi"/>
              </w:rPr>
            </w:pPr>
            <w:r w:rsidRPr="00CE3CBF">
              <w:rPr>
                <w:rFonts w:asciiTheme="majorBidi" w:hAnsiTheme="majorBidi" w:cstheme="majorBidi"/>
              </w:rPr>
              <w:t xml:space="preserve">Temps prévu </w:t>
            </w:r>
          </w:p>
        </w:tc>
        <w:tc>
          <w:tcPr>
            <w:tcW w:w="1354" w:type="dxa"/>
            <w:shd w:val="clear" w:color="auto" w:fill="D9D9D9" w:themeFill="background1" w:themeFillShade="D9"/>
          </w:tcPr>
          <w:p w:rsidR="00472EF5" w:rsidRPr="00CE3CBF" w:rsidRDefault="00472EF5" w:rsidP="00A509B3">
            <w:pPr>
              <w:rPr>
                <w:rFonts w:asciiTheme="majorBidi" w:hAnsiTheme="majorBidi" w:cstheme="majorBidi"/>
              </w:rPr>
            </w:pPr>
            <w:r w:rsidRPr="00CE3CBF">
              <w:rPr>
                <w:rFonts w:asciiTheme="majorBidi" w:hAnsiTheme="majorBidi" w:cstheme="majorBidi"/>
              </w:rPr>
              <w:t>Obs. et orientations</w:t>
            </w:r>
          </w:p>
        </w:tc>
      </w:tr>
      <w:tr w:rsidR="00472EF5" w:rsidRPr="00CE3CBF" w:rsidTr="008B6CC4">
        <w:trPr>
          <w:trHeight w:val="324"/>
        </w:trPr>
        <w:tc>
          <w:tcPr>
            <w:tcW w:w="1668" w:type="dxa"/>
            <w:gridSpan w:val="2"/>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rPr>
              <w:t>Oral</w:t>
            </w:r>
          </w:p>
          <w:p w:rsidR="00472EF5" w:rsidRPr="00CE3CBF" w:rsidRDefault="00472EF5" w:rsidP="00A509B3">
            <w:pPr>
              <w:rPr>
                <w:rFonts w:asciiTheme="majorBidi" w:hAnsiTheme="majorBidi" w:cstheme="majorBidi"/>
              </w:rPr>
            </w:pPr>
          </w:p>
        </w:tc>
        <w:tc>
          <w:tcPr>
            <w:tcW w:w="1842" w:type="dxa"/>
            <w:vMerge w:val="restart"/>
          </w:tcPr>
          <w:p w:rsidR="00472EF5" w:rsidRPr="0025300B" w:rsidRDefault="00472EF5" w:rsidP="00A509B3">
            <w:pPr>
              <w:spacing w:line="360" w:lineRule="auto"/>
              <w:rPr>
                <w:rFonts w:asciiTheme="majorBidi" w:hAnsiTheme="majorBidi" w:cstheme="majorBidi"/>
                <w:bCs/>
                <w:lang w:bidi="ar-DZ"/>
              </w:rPr>
            </w:pPr>
            <w:r w:rsidRPr="0025300B">
              <w:rPr>
                <w:rFonts w:asciiTheme="majorBidi" w:hAnsiTheme="majorBidi" w:cstheme="majorBidi"/>
                <w:b/>
                <w:lang w:bidi="ar-DZ"/>
              </w:rPr>
              <w:t>CT1</w:t>
            </w:r>
          </w:p>
          <w:p w:rsidR="00472EF5" w:rsidRPr="0025300B" w:rsidRDefault="00472EF5" w:rsidP="00A509B3">
            <w:pPr>
              <w:rPr>
                <w:rFonts w:asciiTheme="majorBidi" w:hAnsiTheme="majorBidi" w:cstheme="majorBidi"/>
                <w:b/>
                <w:bCs/>
                <w:lang w:bidi="ar-DZ"/>
              </w:rPr>
            </w:pPr>
            <w:r w:rsidRPr="0025300B">
              <w:rPr>
                <w:rFonts w:asciiTheme="majorBidi" w:hAnsiTheme="majorBidi" w:cstheme="majorBidi"/>
              </w:rPr>
              <w:t xml:space="preserve">Comprendre des  </w:t>
            </w:r>
            <w:r w:rsidRPr="0025300B">
              <w:rPr>
                <w:rFonts w:asciiTheme="majorBidi" w:hAnsiTheme="majorBidi" w:cstheme="majorBidi"/>
                <w:b/>
                <w:bCs/>
              </w:rPr>
              <w:t xml:space="preserve">textes argumentatifs </w:t>
            </w:r>
            <w:r w:rsidRPr="0025300B">
              <w:rPr>
                <w:rFonts w:asciiTheme="majorBidi" w:hAnsiTheme="majorBidi" w:cstheme="majorBidi"/>
              </w:rPr>
              <w:t>en tenant compte des contraintes de la situation de communication.</w:t>
            </w:r>
          </w:p>
          <w:p w:rsidR="00472EF5" w:rsidRPr="0025300B" w:rsidRDefault="00472EF5" w:rsidP="00A509B3">
            <w:pPr>
              <w:rPr>
                <w:rFonts w:asciiTheme="majorBidi" w:hAnsiTheme="majorBidi" w:cstheme="majorBidi"/>
                <w:b/>
                <w:bCs/>
                <w:lang w:bidi="ar-DZ"/>
              </w:rPr>
            </w:pPr>
          </w:p>
          <w:p w:rsidR="00472EF5" w:rsidRPr="0025300B" w:rsidRDefault="00472EF5" w:rsidP="00A509B3">
            <w:pPr>
              <w:rPr>
                <w:rFonts w:asciiTheme="majorBidi" w:hAnsiTheme="majorBidi" w:cstheme="majorBidi"/>
                <w:b/>
                <w:bCs/>
                <w:lang w:bidi="ar-DZ"/>
              </w:rPr>
            </w:pPr>
          </w:p>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lastRenderedPageBreak/>
              <w:t>CT2</w:t>
            </w:r>
            <w:r w:rsidRPr="0025300B">
              <w:rPr>
                <w:rFonts w:asciiTheme="majorBidi" w:hAnsiTheme="majorBidi" w:cstheme="majorBidi"/>
                <w:bCs/>
                <w:lang w:bidi="ar-DZ"/>
              </w:rPr>
              <w:t xml:space="preserve"> </w:t>
            </w:r>
          </w:p>
          <w:p w:rsidR="00472EF5" w:rsidRPr="0025300B" w:rsidRDefault="00472EF5" w:rsidP="00A509B3">
            <w:pPr>
              <w:rPr>
                <w:rFonts w:asciiTheme="majorBidi" w:hAnsiTheme="majorBidi" w:cstheme="majorBidi"/>
                <w:b/>
                <w:bCs/>
                <w:lang w:bidi="ar-DZ"/>
              </w:rPr>
            </w:pPr>
            <w:r w:rsidRPr="0025300B">
              <w:rPr>
                <w:rFonts w:asciiTheme="majorBidi" w:hAnsiTheme="majorBidi" w:cstheme="majorBidi"/>
              </w:rPr>
              <w:t xml:space="preserve">Produire des </w:t>
            </w:r>
            <w:r w:rsidRPr="0025300B">
              <w:rPr>
                <w:rFonts w:asciiTheme="majorBidi" w:hAnsiTheme="majorBidi" w:cstheme="majorBidi"/>
                <w:b/>
                <w:bCs/>
              </w:rPr>
              <w:t xml:space="preserve">textes argumentatifs </w:t>
            </w:r>
            <w:r w:rsidRPr="0025300B">
              <w:rPr>
                <w:rFonts w:asciiTheme="majorBidi" w:hAnsiTheme="majorBidi" w:cstheme="majorBidi"/>
              </w:rPr>
              <w:t>en tenant compte des contraintes de la situation de communication.</w:t>
            </w:r>
          </w:p>
          <w:p w:rsidR="00472EF5" w:rsidRPr="00CE3CBF" w:rsidRDefault="00472EF5" w:rsidP="00A509B3">
            <w:pPr>
              <w:rPr>
                <w:rFonts w:asciiTheme="majorBidi" w:hAnsiTheme="majorBidi" w:cstheme="majorBidi"/>
              </w:rPr>
            </w:pPr>
          </w:p>
        </w:tc>
        <w:tc>
          <w:tcPr>
            <w:tcW w:w="2835" w:type="dxa"/>
            <w:gridSpan w:val="2"/>
            <w:vMerge w:val="restart"/>
          </w:tcPr>
          <w:p w:rsidR="00472EF5" w:rsidRPr="00CE3CBF" w:rsidRDefault="00472EF5" w:rsidP="00A509B3">
            <w:pPr>
              <w:autoSpaceDE w:val="0"/>
              <w:autoSpaceDN w:val="0"/>
              <w:adjustRightInd w:val="0"/>
              <w:rPr>
                <w:rFonts w:asciiTheme="majorBidi" w:hAnsiTheme="majorBidi" w:cstheme="majorBidi"/>
                <w:b/>
                <w:bCs/>
              </w:rPr>
            </w:pPr>
            <w:r w:rsidRPr="00CE3CBF">
              <w:rPr>
                <w:rFonts w:asciiTheme="majorBidi" w:hAnsiTheme="majorBidi" w:cstheme="majorBidi"/>
                <w:b/>
              </w:rPr>
              <w:lastRenderedPageBreak/>
              <w:t>Syntaxe de l’oral</w:t>
            </w:r>
          </w:p>
          <w:p w:rsidR="00472EF5" w:rsidRPr="00CE3CBF" w:rsidRDefault="00472EF5" w:rsidP="00A509B3">
            <w:pPr>
              <w:rPr>
                <w:rFonts w:asciiTheme="majorBidi" w:hAnsiTheme="majorBidi" w:cstheme="majorBidi"/>
              </w:rPr>
            </w:pPr>
            <w:r w:rsidRPr="00CE3CBF">
              <w:rPr>
                <w:rFonts w:asciiTheme="majorBidi" w:hAnsiTheme="majorBidi" w:cstheme="majorBidi"/>
              </w:rPr>
              <w:t>-prosodie, schéma intonatif, para verbal.</w:t>
            </w:r>
          </w:p>
          <w:p w:rsidR="00472EF5" w:rsidRPr="00CE3CBF" w:rsidRDefault="00472EF5" w:rsidP="00472EF5">
            <w:pPr>
              <w:pStyle w:val="Paragraphedeliste"/>
              <w:numPr>
                <w:ilvl w:val="0"/>
                <w:numId w:val="22"/>
              </w:numPr>
              <w:ind w:left="175" w:hanging="142"/>
              <w:rPr>
                <w:rFonts w:asciiTheme="majorBidi" w:hAnsiTheme="majorBidi" w:cstheme="majorBidi"/>
                <w:b/>
              </w:rPr>
            </w:pPr>
            <w:r w:rsidRPr="00CE3CBF">
              <w:rPr>
                <w:rFonts w:asciiTheme="majorBidi" w:hAnsiTheme="majorBidi" w:cstheme="majorBidi"/>
                <w:b/>
                <w:bCs/>
              </w:rPr>
              <w:t xml:space="preserve">Les caractéristiques du texte argumentatif </w:t>
            </w:r>
          </w:p>
          <w:p w:rsidR="00472EF5" w:rsidRPr="00CE3CBF" w:rsidRDefault="00472EF5" w:rsidP="00472EF5">
            <w:pPr>
              <w:pStyle w:val="Paragraphedeliste"/>
              <w:numPr>
                <w:ilvl w:val="0"/>
                <w:numId w:val="22"/>
              </w:numPr>
              <w:ind w:left="175" w:hanging="142"/>
              <w:rPr>
                <w:rFonts w:asciiTheme="majorBidi" w:hAnsiTheme="majorBidi" w:cstheme="majorBidi"/>
                <w:b/>
              </w:rPr>
            </w:pPr>
            <w:r w:rsidRPr="00CE3CBF">
              <w:rPr>
                <w:rFonts w:asciiTheme="majorBidi" w:hAnsiTheme="majorBidi" w:cstheme="majorBidi"/>
                <w:b/>
              </w:rPr>
              <w:t>Communication</w:t>
            </w:r>
          </w:p>
          <w:p w:rsidR="00472EF5" w:rsidRPr="00CE3CBF" w:rsidRDefault="00472EF5" w:rsidP="00A509B3">
            <w:pPr>
              <w:pStyle w:val="Paragraphedeliste1"/>
              <w:ind w:left="175"/>
              <w:rPr>
                <w:rFonts w:asciiTheme="majorBidi" w:hAnsiTheme="majorBidi" w:cstheme="majorBidi"/>
                <w:lang w:eastAsia="en-US"/>
              </w:rPr>
            </w:pPr>
            <w:r w:rsidRPr="00CE3CBF">
              <w:rPr>
                <w:rFonts w:asciiTheme="majorBidi" w:hAnsiTheme="majorBidi" w:cstheme="majorBidi"/>
                <w:lang w:eastAsia="en-US"/>
              </w:rPr>
              <w:t>Argumentateur (l’émetteur) / Argumentataire (le destinataire).</w:t>
            </w:r>
          </w:p>
          <w:p w:rsidR="00472EF5" w:rsidRPr="00CE3CBF" w:rsidRDefault="00472EF5" w:rsidP="00A509B3">
            <w:pPr>
              <w:pStyle w:val="Paragraphedeliste1"/>
              <w:ind w:left="175"/>
              <w:rPr>
                <w:rFonts w:asciiTheme="majorBidi" w:hAnsiTheme="majorBidi" w:cstheme="majorBidi"/>
                <w:lang w:eastAsia="en-US"/>
              </w:rPr>
            </w:pPr>
            <w:r w:rsidRPr="00CE3CBF">
              <w:rPr>
                <w:rFonts w:asciiTheme="majorBidi" w:hAnsiTheme="majorBidi" w:cstheme="majorBidi"/>
                <w:lang w:eastAsia="en-US"/>
              </w:rPr>
              <w:t xml:space="preserve">Argumentaire : ensemble </w:t>
            </w:r>
            <w:r w:rsidRPr="00CE3CBF">
              <w:rPr>
                <w:rFonts w:asciiTheme="majorBidi" w:hAnsiTheme="majorBidi" w:cstheme="majorBidi"/>
                <w:lang w:eastAsia="en-US"/>
              </w:rPr>
              <w:lastRenderedPageBreak/>
              <w:t>des arguments choisis par l’argumentateur en fonction du destinataire ; classement des arguments.</w:t>
            </w:r>
          </w:p>
          <w:p w:rsidR="00472EF5" w:rsidRPr="00CE3CBF" w:rsidRDefault="00472EF5" w:rsidP="00472EF5">
            <w:pPr>
              <w:pStyle w:val="Paragraphedeliste"/>
              <w:numPr>
                <w:ilvl w:val="0"/>
                <w:numId w:val="22"/>
              </w:numPr>
              <w:ind w:left="175" w:hanging="142"/>
              <w:rPr>
                <w:rFonts w:asciiTheme="majorBidi" w:hAnsiTheme="majorBidi" w:cstheme="majorBidi"/>
                <w:b/>
              </w:rPr>
            </w:pPr>
            <w:r w:rsidRPr="00CE3CBF">
              <w:rPr>
                <w:rFonts w:asciiTheme="majorBidi" w:hAnsiTheme="majorBidi" w:cstheme="majorBidi"/>
                <w:b/>
              </w:rPr>
              <w:t>Grammaire de texte</w:t>
            </w:r>
          </w:p>
          <w:p w:rsidR="00472EF5" w:rsidRPr="00CE3CBF" w:rsidRDefault="00472EF5" w:rsidP="00A509B3">
            <w:pPr>
              <w:rPr>
                <w:rFonts w:asciiTheme="majorBidi" w:hAnsiTheme="majorBidi" w:cstheme="majorBidi"/>
              </w:rPr>
            </w:pPr>
            <w:r w:rsidRPr="00CE3CBF">
              <w:rPr>
                <w:rFonts w:asciiTheme="majorBidi" w:hAnsiTheme="majorBidi" w:cstheme="majorBidi"/>
              </w:rPr>
              <w:t>- Cohérence/ Cohésion</w:t>
            </w:r>
          </w:p>
          <w:p w:rsidR="00472EF5" w:rsidRDefault="00472EF5" w:rsidP="00472EF5">
            <w:pPr>
              <w:pStyle w:val="Paragraphedeliste"/>
              <w:numPr>
                <w:ilvl w:val="0"/>
                <w:numId w:val="22"/>
              </w:numPr>
              <w:autoSpaceDE w:val="0"/>
              <w:autoSpaceDN w:val="0"/>
              <w:adjustRightInd w:val="0"/>
              <w:ind w:left="175" w:hanging="175"/>
              <w:rPr>
                <w:rFonts w:asciiTheme="majorBidi" w:hAnsiTheme="majorBidi" w:cstheme="majorBidi"/>
                <w:b/>
                <w:bCs/>
              </w:rPr>
            </w:pPr>
            <w:r>
              <w:rPr>
                <w:rFonts w:asciiTheme="majorBidi" w:hAnsiTheme="majorBidi" w:cstheme="majorBidi"/>
                <w:bCs/>
              </w:rPr>
              <w:t>Situation de communication</w:t>
            </w:r>
            <w:r w:rsidRPr="00CE3CBF">
              <w:rPr>
                <w:rFonts w:asciiTheme="majorBidi" w:hAnsiTheme="majorBidi" w:cstheme="majorBidi"/>
                <w:bCs/>
              </w:rPr>
              <w:t xml:space="preserve"> :</w:t>
            </w:r>
            <w:r w:rsidRPr="00CE3CBF">
              <w:rPr>
                <w:rFonts w:asciiTheme="majorBidi" w:hAnsiTheme="majorBidi" w:cstheme="majorBidi"/>
                <w:b/>
                <w:bCs/>
              </w:rPr>
              <w:t xml:space="preserve"> </w:t>
            </w:r>
          </w:p>
          <w:p w:rsidR="00C13ACA" w:rsidRPr="00CE3CBF" w:rsidRDefault="00472EF5" w:rsidP="00C13ACA">
            <w:pPr>
              <w:pStyle w:val="Paragraphedeliste"/>
              <w:autoSpaceDE w:val="0"/>
              <w:autoSpaceDN w:val="0"/>
              <w:adjustRightInd w:val="0"/>
              <w:ind w:left="175"/>
              <w:rPr>
                <w:rFonts w:asciiTheme="majorBidi" w:hAnsiTheme="majorBidi" w:cstheme="majorBidi"/>
              </w:rPr>
            </w:pPr>
            <w:r>
              <w:rPr>
                <w:rFonts w:asciiTheme="majorBidi" w:hAnsiTheme="majorBidi" w:cstheme="majorBidi"/>
              </w:rPr>
              <w:t>Q</w:t>
            </w:r>
            <w:r w:rsidRPr="00CE3CBF">
              <w:rPr>
                <w:rFonts w:asciiTheme="majorBidi" w:hAnsiTheme="majorBidi" w:cstheme="majorBidi"/>
              </w:rPr>
              <w:t xml:space="preserve">ui parle ? A qui ? </w:t>
            </w:r>
            <w:r>
              <w:rPr>
                <w:rFonts w:asciiTheme="majorBidi" w:hAnsiTheme="majorBidi" w:cstheme="majorBidi"/>
              </w:rPr>
              <w:t>O</w:t>
            </w:r>
            <w:r w:rsidRPr="00CE3CBF">
              <w:rPr>
                <w:rFonts w:asciiTheme="majorBidi" w:hAnsiTheme="majorBidi" w:cstheme="majorBidi"/>
              </w:rPr>
              <w:t xml:space="preserve">ù ? </w:t>
            </w:r>
            <w:r>
              <w:rPr>
                <w:rFonts w:asciiTheme="majorBidi" w:hAnsiTheme="majorBidi" w:cstheme="majorBidi"/>
              </w:rPr>
              <w:t>Q</w:t>
            </w:r>
            <w:r w:rsidRPr="00CE3CBF">
              <w:rPr>
                <w:rFonts w:asciiTheme="majorBidi" w:hAnsiTheme="majorBidi" w:cstheme="majorBidi"/>
              </w:rPr>
              <w:t>uand ? De quoi ?</w:t>
            </w:r>
            <w:r>
              <w:rPr>
                <w:rFonts w:asciiTheme="majorBidi" w:hAnsiTheme="majorBidi" w:cstheme="majorBidi"/>
              </w:rPr>
              <w:t xml:space="preserve"> C</w:t>
            </w:r>
            <w:r w:rsidRPr="00CE3CBF">
              <w:rPr>
                <w:rFonts w:asciiTheme="majorBidi" w:hAnsiTheme="majorBidi" w:cstheme="majorBidi"/>
              </w:rPr>
              <w:t xml:space="preserve">omment ? </w:t>
            </w:r>
          </w:p>
          <w:p w:rsidR="00C13ACA" w:rsidRPr="00CE3CBF" w:rsidRDefault="00C13ACA" w:rsidP="00A509B3">
            <w:pPr>
              <w:pStyle w:val="Paragraphedeliste"/>
              <w:autoSpaceDE w:val="0"/>
              <w:autoSpaceDN w:val="0"/>
              <w:adjustRightInd w:val="0"/>
              <w:ind w:left="175"/>
              <w:rPr>
                <w:rFonts w:asciiTheme="majorBidi" w:hAnsiTheme="majorBidi" w:cstheme="majorBidi"/>
                <w:b/>
                <w:bCs/>
              </w:rPr>
            </w:pPr>
          </w:p>
          <w:p w:rsidR="00472EF5" w:rsidRPr="00CE3CBF" w:rsidRDefault="00472EF5" w:rsidP="00472EF5">
            <w:pPr>
              <w:pStyle w:val="Paragraphedeliste"/>
              <w:numPr>
                <w:ilvl w:val="0"/>
                <w:numId w:val="21"/>
              </w:numPr>
              <w:autoSpaceDE w:val="0"/>
              <w:autoSpaceDN w:val="0"/>
              <w:adjustRightInd w:val="0"/>
              <w:ind w:left="175" w:hanging="141"/>
              <w:rPr>
                <w:rFonts w:asciiTheme="majorBidi" w:hAnsiTheme="majorBidi" w:cstheme="majorBidi"/>
                <w:b/>
                <w:bCs/>
              </w:rPr>
            </w:pPr>
            <w:r w:rsidRPr="00CE3CBF">
              <w:rPr>
                <w:rFonts w:asciiTheme="majorBidi" w:hAnsiTheme="majorBidi" w:cstheme="majorBidi"/>
                <w:b/>
                <w:bCs/>
              </w:rPr>
              <w:t>Structure de l’argumentation</w:t>
            </w:r>
          </w:p>
          <w:p w:rsidR="00472EF5" w:rsidRDefault="00472EF5" w:rsidP="00A509B3">
            <w:pPr>
              <w:autoSpaceDE w:val="0"/>
              <w:autoSpaceDN w:val="0"/>
              <w:adjustRightInd w:val="0"/>
              <w:ind w:left="34"/>
              <w:rPr>
                <w:rFonts w:asciiTheme="majorBidi" w:eastAsia="Calibri" w:hAnsiTheme="majorBidi" w:cstheme="majorBidi"/>
              </w:rPr>
            </w:pPr>
            <w:r w:rsidRPr="00CE3CBF">
              <w:rPr>
                <w:rFonts w:asciiTheme="majorBidi" w:eastAsia="Calibri" w:hAnsiTheme="majorBidi" w:cstheme="majorBidi"/>
              </w:rPr>
              <w:t xml:space="preserve">Plan par accumulation d’arguments (plan inventaire) </w:t>
            </w:r>
          </w:p>
          <w:p w:rsidR="00C13ACA" w:rsidRPr="00C13ACA" w:rsidRDefault="00C13ACA" w:rsidP="00C13ACA">
            <w:pPr>
              <w:autoSpaceDE w:val="0"/>
              <w:autoSpaceDN w:val="0"/>
              <w:adjustRightInd w:val="0"/>
              <w:ind w:left="34"/>
              <w:rPr>
                <w:rFonts w:asciiTheme="majorBidi" w:hAnsiTheme="majorBidi" w:cstheme="majorBidi"/>
              </w:rPr>
            </w:pPr>
            <w:r w:rsidRPr="00CE3CBF">
              <w:rPr>
                <w:rFonts w:asciiTheme="majorBidi" w:hAnsiTheme="majorBidi" w:cstheme="majorBidi"/>
              </w:rPr>
              <w:t>- Introduction, développement</w:t>
            </w:r>
            <w:r>
              <w:rPr>
                <w:rFonts w:asciiTheme="majorBidi" w:hAnsiTheme="majorBidi" w:cstheme="majorBidi"/>
              </w:rPr>
              <w:t>, conclusion.</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eastAsia="Calibri" w:hAnsiTheme="majorBidi" w:cstheme="majorBidi"/>
              </w:rPr>
              <w:t>- Les anaphores (termes renvoyant à un mot énoncé précédemment dans le texte)</w:t>
            </w:r>
            <w:r w:rsidRPr="00CE3CBF">
              <w:rPr>
                <w:rFonts w:asciiTheme="majorBidi" w:hAnsiTheme="majorBidi" w:cstheme="majorBidi"/>
              </w:rPr>
              <w:t>.</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eastAsia="Calibri" w:hAnsiTheme="majorBidi" w:cstheme="majorBidi"/>
              </w:rPr>
              <w:t>- Les modalisateurs</w:t>
            </w:r>
          </w:p>
          <w:p w:rsidR="00472EF5" w:rsidRDefault="00472EF5" w:rsidP="00A509B3">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Les articulateurs du texte </w:t>
            </w:r>
          </w:p>
          <w:p w:rsidR="00C13ACA" w:rsidRPr="00CE3CBF" w:rsidRDefault="00C13ACA" w:rsidP="00C13ACA">
            <w:pPr>
              <w:autoSpaceDE w:val="0"/>
              <w:autoSpaceDN w:val="0"/>
              <w:adjustRightInd w:val="0"/>
              <w:rPr>
                <w:rFonts w:asciiTheme="majorBidi" w:hAnsiTheme="majorBidi" w:cstheme="majorBidi"/>
              </w:rPr>
            </w:pPr>
            <w:r w:rsidRPr="00CE3CBF">
              <w:rPr>
                <w:rFonts w:asciiTheme="majorBidi" w:hAnsiTheme="majorBidi" w:cstheme="majorBidi"/>
              </w:rPr>
              <w:t>- verbes d’opinion</w:t>
            </w:r>
          </w:p>
          <w:p w:rsidR="00C13ACA" w:rsidRPr="00CE3CBF" w:rsidRDefault="00C13ACA" w:rsidP="00C13ACA">
            <w:pPr>
              <w:autoSpaceDE w:val="0"/>
              <w:autoSpaceDN w:val="0"/>
              <w:adjustRightInd w:val="0"/>
              <w:rPr>
                <w:rFonts w:asciiTheme="majorBidi" w:hAnsiTheme="majorBidi" w:cstheme="majorBidi"/>
              </w:rPr>
            </w:pPr>
            <w:r w:rsidRPr="00CE3CBF">
              <w:rPr>
                <w:rFonts w:asciiTheme="majorBidi" w:hAnsiTheme="majorBidi" w:cstheme="majorBidi"/>
              </w:rPr>
              <w:t>- La comparaison</w:t>
            </w:r>
          </w:p>
          <w:p w:rsidR="00C13ACA" w:rsidRPr="00CE3CBF" w:rsidRDefault="00C13ACA" w:rsidP="00A509B3">
            <w:pPr>
              <w:autoSpaceDE w:val="0"/>
              <w:autoSpaceDN w:val="0"/>
              <w:adjustRightInd w:val="0"/>
              <w:rPr>
                <w:rFonts w:asciiTheme="majorBidi" w:eastAsia="Calibri" w:hAnsiTheme="majorBidi" w:cstheme="majorBidi"/>
              </w:rPr>
            </w:pPr>
          </w:p>
          <w:p w:rsidR="00472EF5" w:rsidRPr="00CE3CBF" w:rsidRDefault="00472EF5" w:rsidP="00A509B3">
            <w:pPr>
              <w:autoSpaceDE w:val="0"/>
              <w:autoSpaceDN w:val="0"/>
              <w:adjustRightInd w:val="0"/>
              <w:rPr>
                <w:rFonts w:asciiTheme="majorBidi" w:hAnsiTheme="majorBidi" w:cstheme="majorBidi"/>
              </w:rPr>
            </w:pPr>
          </w:p>
          <w:p w:rsidR="00472EF5" w:rsidRPr="00CE3CBF" w:rsidRDefault="00472EF5" w:rsidP="00A509B3">
            <w:pPr>
              <w:rPr>
                <w:rFonts w:asciiTheme="majorBidi" w:hAnsiTheme="majorBidi" w:cstheme="majorBidi"/>
                <w:b/>
                <w:bCs/>
              </w:rPr>
            </w:pPr>
            <w:r w:rsidRPr="00CE3CBF">
              <w:rPr>
                <w:rFonts w:asciiTheme="majorBidi" w:hAnsiTheme="majorBidi" w:cstheme="majorBidi"/>
                <w:b/>
                <w:bCs/>
              </w:rPr>
              <w:t>Grammaire  de phrase</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Les rapports logiques :</w:t>
            </w:r>
          </w:p>
          <w:p w:rsidR="00472EF5" w:rsidRPr="00CE3CBF" w:rsidRDefault="00472EF5" w:rsidP="00A509B3">
            <w:pPr>
              <w:autoSpaceDE w:val="0"/>
              <w:autoSpaceDN w:val="0"/>
              <w:adjustRightInd w:val="0"/>
              <w:ind w:left="175" w:hanging="142"/>
              <w:rPr>
                <w:rFonts w:asciiTheme="majorBidi" w:hAnsiTheme="majorBidi" w:cstheme="majorBidi"/>
              </w:rPr>
            </w:pPr>
            <w:r w:rsidRPr="00CE3CBF">
              <w:rPr>
                <w:rFonts w:asciiTheme="majorBidi" w:hAnsiTheme="majorBidi" w:cstheme="majorBidi"/>
                <w:b/>
                <w:bCs/>
              </w:rPr>
              <w:t xml:space="preserve">- </w:t>
            </w:r>
            <w:r w:rsidRPr="00CE3CBF">
              <w:rPr>
                <w:rFonts w:asciiTheme="majorBidi" w:hAnsiTheme="majorBidi" w:cstheme="majorBidi"/>
              </w:rPr>
              <w:t xml:space="preserve">L’expression de la cause, </w:t>
            </w:r>
          </w:p>
          <w:p w:rsidR="00472EF5" w:rsidRDefault="00472EF5" w:rsidP="00A509B3">
            <w:pPr>
              <w:autoSpaceDE w:val="0"/>
              <w:autoSpaceDN w:val="0"/>
              <w:adjustRightInd w:val="0"/>
              <w:ind w:left="175" w:hanging="142"/>
              <w:rPr>
                <w:rFonts w:asciiTheme="majorBidi" w:hAnsiTheme="majorBidi" w:cstheme="majorBidi"/>
              </w:rPr>
            </w:pPr>
            <w:r w:rsidRPr="00CE3CBF">
              <w:rPr>
                <w:rFonts w:asciiTheme="majorBidi" w:hAnsiTheme="majorBidi" w:cstheme="majorBidi"/>
              </w:rPr>
              <w:t>- L’expression de la conséquence.</w:t>
            </w:r>
          </w:p>
          <w:p w:rsidR="00C13ACA" w:rsidRPr="00CE3CBF" w:rsidRDefault="00C13ACA" w:rsidP="00C13ACA">
            <w:pPr>
              <w:autoSpaceDE w:val="0"/>
              <w:autoSpaceDN w:val="0"/>
              <w:adjustRightInd w:val="0"/>
              <w:rPr>
                <w:rFonts w:asciiTheme="majorBidi" w:hAnsiTheme="majorBidi" w:cstheme="majorBidi"/>
              </w:rPr>
            </w:pPr>
            <w:r>
              <w:rPr>
                <w:rFonts w:asciiTheme="majorBidi" w:hAnsiTheme="majorBidi" w:cstheme="majorBidi"/>
              </w:rPr>
              <w:t xml:space="preserve">- L’expression du but </w:t>
            </w:r>
          </w:p>
          <w:p w:rsidR="00C13ACA" w:rsidRPr="00CE3CBF" w:rsidRDefault="00C13ACA" w:rsidP="00C13ACA">
            <w:pPr>
              <w:autoSpaceDE w:val="0"/>
              <w:autoSpaceDN w:val="0"/>
              <w:adjustRightInd w:val="0"/>
              <w:rPr>
                <w:rFonts w:asciiTheme="majorBidi" w:hAnsiTheme="majorBidi" w:cstheme="majorBidi"/>
              </w:rPr>
            </w:pPr>
            <w:r>
              <w:rPr>
                <w:rFonts w:asciiTheme="majorBidi" w:hAnsiTheme="majorBidi" w:cstheme="majorBidi"/>
              </w:rPr>
              <w:t xml:space="preserve"> (</w:t>
            </w:r>
            <w:r w:rsidRPr="00CE3CBF">
              <w:rPr>
                <w:rFonts w:asciiTheme="majorBidi" w:hAnsiTheme="majorBidi" w:cstheme="majorBidi"/>
              </w:rPr>
              <w:t>l’expression du subjonctif</w:t>
            </w:r>
            <w:r>
              <w:rPr>
                <w:rFonts w:asciiTheme="majorBidi" w:hAnsiTheme="majorBidi" w:cstheme="majorBidi"/>
              </w:rPr>
              <w:t>)</w:t>
            </w:r>
          </w:p>
          <w:p w:rsidR="00C13ACA" w:rsidRDefault="00C13ACA" w:rsidP="00C13ACA">
            <w:pPr>
              <w:autoSpaceDE w:val="0"/>
              <w:autoSpaceDN w:val="0"/>
              <w:adjustRightInd w:val="0"/>
              <w:rPr>
                <w:rFonts w:asciiTheme="majorBidi" w:hAnsiTheme="majorBidi" w:cstheme="majorBidi"/>
              </w:rPr>
            </w:pPr>
            <w:r w:rsidRPr="00CE3CBF">
              <w:rPr>
                <w:rFonts w:asciiTheme="majorBidi" w:hAnsiTheme="majorBidi" w:cstheme="majorBidi"/>
              </w:rPr>
              <w:t xml:space="preserve">- L’expression de </w:t>
            </w:r>
            <w:r w:rsidRPr="00CE3CBF">
              <w:rPr>
                <w:rFonts w:asciiTheme="majorBidi" w:hAnsiTheme="majorBidi" w:cstheme="majorBidi"/>
              </w:rPr>
              <w:lastRenderedPageBreak/>
              <w:t>l’opposition</w:t>
            </w:r>
          </w:p>
          <w:p w:rsidR="00C13ACA" w:rsidRPr="00CE3CBF" w:rsidRDefault="00C13ACA" w:rsidP="00C13ACA">
            <w:pPr>
              <w:autoSpaceDE w:val="0"/>
              <w:autoSpaceDN w:val="0"/>
              <w:adjustRightInd w:val="0"/>
              <w:rPr>
                <w:rFonts w:asciiTheme="majorBidi" w:hAnsiTheme="majorBidi" w:cstheme="majorBidi"/>
              </w:rPr>
            </w:pPr>
            <w:r w:rsidRPr="00CE3CBF">
              <w:rPr>
                <w:rFonts w:asciiTheme="majorBidi" w:hAnsiTheme="majorBidi" w:cstheme="majorBidi"/>
              </w:rPr>
              <w:t>- L’expression de la condition</w:t>
            </w:r>
          </w:p>
          <w:p w:rsidR="00C13ACA" w:rsidRPr="00CE3CBF" w:rsidRDefault="00C13ACA" w:rsidP="00C13ACA">
            <w:pPr>
              <w:autoSpaceDE w:val="0"/>
              <w:autoSpaceDN w:val="0"/>
              <w:adjustRightInd w:val="0"/>
              <w:ind w:left="175" w:hanging="142"/>
              <w:rPr>
                <w:rFonts w:asciiTheme="majorBidi" w:hAnsiTheme="majorBidi" w:cstheme="majorBidi"/>
              </w:rPr>
            </w:pPr>
            <w:r>
              <w:rPr>
                <w:rFonts w:asciiTheme="majorBidi" w:hAnsiTheme="majorBidi" w:cstheme="majorBidi"/>
              </w:rPr>
              <w:t>(</w:t>
            </w:r>
            <w:r w:rsidRPr="00CE3CBF">
              <w:rPr>
                <w:rFonts w:asciiTheme="majorBidi" w:hAnsiTheme="majorBidi" w:cstheme="majorBidi"/>
              </w:rPr>
              <w:t xml:space="preserve"> Le conditionnel présent</w:t>
            </w:r>
            <w:r>
              <w:rPr>
                <w:rFonts w:asciiTheme="majorBidi" w:hAnsiTheme="majorBidi" w:cstheme="majorBidi"/>
              </w:rPr>
              <w:t>)</w:t>
            </w:r>
          </w:p>
          <w:p w:rsidR="00C13ACA" w:rsidRPr="00CE3CBF" w:rsidRDefault="00C13ACA" w:rsidP="00C13ACA">
            <w:pPr>
              <w:autoSpaceDE w:val="0"/>
              <w:autoSpaceDN w:val="0"/>
              <w:adjustRightInd w:val="0"/>
              <w:rPr>
                <w:rFonts w:asciiTheme="majorBidi" w:hAnsiTheme="majorBidi" w:cstheme="majorBidi"/>
              </w:rPr>
            </w:pPr>
          </w:p>
          <w:p w:rsidR="00C13ACA" w:rsidRPr="00CE3CBF" w:rsidRDefault="00C13ACA" w:rsidP="00C13ACA">
            <w:pPr>
              <w:autoSpaceDE w:val="0"/>
              <w:autoSpaceDN w:val="0"/>
              <w:adjustRightInd w:val="0"/>
              <w:rPr>
                <w:rFonts w:asciiTheme="majorBidi" w:hAnsiTheme="majorBidi" w:cstheme="majorBidi"/>
              </w:rPr>
            </w:pPr>
            <w:r w:rsidRPr="00CE3CBF">
              <w:rPr>
                <w:rFonts w:asciiTheme="majorBidi" w:hAnsiTheme="majorBidi" w:cstheme="majorBidi"/>
              </w:rPr>
              <w:t>- La polysémie</w:t>
            </w:r>
          </w:p>
          <w:p w:rsidR="00C13ACA" w:rsidRPr="00CE3CBF" w:rsidRDefault="00C13ACA" w:rsidP="00C13ACA">
            <w:pPr>
              <w:autoSpaceDE w:val="0"/>
              <w:autoSpaceDN w:val="0"/>
              <w:adjustRightInd w:val="0"/>
              <w:rPr>
                <w:rFonts w:asciiTheme="majorBidi" w:hAnsiTheme="majorBidi" w:cstheme="majorBidi"/>
              </w:rPr>
            </w:pPr>
            <w:r w:rsidRPr="00CE3CBF">
              <w:rPr>
                <w:rFonts w:asciiTheme="majorBidi" w:hAnsiTheme="majorBidi" w:cstheme="majorBidi"/>
              </w:rPr>
              <w:t>- La proposition subordonnée complétive</w:t>
            </w:r>
          </w:p>
          <w:p w:rsidR="00472EF5" w:rsidRPr="00CE3CBF" w:rsidRDefault="00472EF5" w:rsidP="00A509B3">
            <w:pPr>
              <w:autoSpaceDE w:val="0"/>
              <w:autoSpaceDN w:val="0"/>
              <w:adjustRightInd w:val="0"/>
              <w:rPr>
                <w:rFonts w:asciiTheme="majorBidi" w:hAnsiTheme="majorBidi" w:cstheme="majorBidi"/>
              </w:rPr>
            </w:pPr>
            <w:r>
              <w:rPr>
                <w:rFonts w:asciiTheme="majorBidi" w:hAnsiTheme="majorBidi" w:cstheme="majorBidi"/>
              </w:rPr>
              <w:t>- L</w:t>
            </w:r>
            <w:r w:rsidRPr="00CE3CBF">
              <w:rPr>
                <w:rFonts w:asciiTheme="majorBidi" w:hAnsiTheme="majorBidi" w:cstheme="majorBidi"/>
              </w:rPr>
              <w:t>es connecteurs.</w:t>
            </w:r>
          </w:p>
          <w:p w:rsidR="00472EF5" w:rsidRPr="00CE3CBF" w:rsidRDefault="00472EF5" w:rsidP="00A509B3">
            <w:pPr>
              <w:autoSpaceDE w:val="0"/>
              <w:autoSpaceDN w:val="0"/>
              <w:adjustRightInd w:val="0"/>
              <w:ind w:left="175" w:hanging="142"/>
              <w:rPr>
                <w:rFonts w:asciiTheme="majorBidi" w:hAnsiTheme="majorBidi" w:cstheme="majorBidi"/>
              </w:rPr>
            </w:pPr>
            <w:r w:rsidRPr="00CE3CBF">
              <w:rPr>
                <w:rFonts w:asciiTheme="majorBidi" w:hAnsiTheme="majorBidi" w:cstheme="majorBidi"/>
              </w:rPr>
              <w:t>-Les verbes d’opinion</w:t>
            </w:r>
          </w:p>
          <w:p w:rsidR="00472EF5"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Le présent de l’indicatif.</w:t>
            </w:r>
          </w:p>
          <w:p w:rsidR="00C13ACA" w:rsidRPr="00CE3CBF" w:rsidRDefault="00C13ACA" w:rsidP="00A509B3">
            <w:pPr>
              <w:autoSpaceDE w:val="0"/>
              <w:autoSpaceDN w:val="0"/>
              <w:adjustRightInd w:val="0"/>
              <w:rPr>
                <w:rFonts w:asciiTheme="majorBidi" w:hAnsiTheme="majorBidi" w:cstheme="majorBidi"/>
              </w:rPr>
            </w:pPr>
            <w:r>
              <w:rPr>
                <w:rFonts w:asciiTheme="majorBidi" w:hAnsiTheme="majorBidi" w:cstheme="majorBidi"/>
              </w:rPr>
              <w:t xml:space="preserve">- </w:t>
            </w:r>
            <w:r w:rsidRPr="00CE3CBF">
              <w:rPr>
                <w:rFonts w:asciiTheme="majorBidi" w:hAnsiTheme="majorBidi" w:cstheme="majorBidi"/>
              </w:rPr>
              <w:t>Les adjectifs mélioratifs, laudatifs / dépréciatifs</w:t>
            </w:r>
          </w:p>
          <w:p w:rsidR="00472EF5" w:rsidRPr="00CE3CBF" w:rsidRDefault="00472EF5" w:rsidP="00A509B3">
            <w:pPr>
              <w:rPr>
                <w:rFonts w:asciiTheme="majorBidi" w:eastAsia="Calibri" w:hAnsiTheme="majorBidi" w:cstheme="majorBidi"/>
                <w:b/>
                <w:bCs/>
              </w:rPr>
            </w:pPr>
            <w:r w:rsidRPr="00CE3CBF">
              <w:rPr>
                <w:rFonts w:asciiTheme="majorBidi" w:eastAsia="Calibri" w:hAnsiTheme="majorBidi" w:cstheme="majorBidi"/>
                <w:b/>
                <w:bCs/>
              </w:rPr>
              <w:t xml:space="preserve">Orthographe </w:t>
            </w:r>
          </w:p>
          <w:p w:rsidR="00472EF5" w:rsidRDefault="00472EF5" w:rsidP="00A509B3">
            <w:pPr>
              <w:autoSpaceDE w:val="0"/>
              <w:autoSpaceDN w:val="0"/>
              <w:adjustRightInd w:val="0"/>
              <w:ind w:left="175" w:hanging="142"/>
              <w:rPr>
                <w:rFonts w:asciiTheme="majorBidi" w:eastAsia="Calibri" w:hAnsiTheme="majorBidi" w:cstheme="majorBidi"/>
              </w:rPr>
            </w:pPr>
            <w:r w:rsidRPr="00CE3CBF">
              <w:rPr>
                <w:rFonts w:asciiTheme="majorBidi" w:eastAsia="Calibri" w:hAnsiTheme="majorBidi" w:cstheme="majorBidi"/>
              </w:rPr>
              <w:t>Orthographe</w:t>
            </w:r>
            <w:r>
              <w:rPr>
                <w:rFonts w:asciiTheme="majorBidi" w:eastAsia="Calibri" w:hAnsiTheme="majorBidi" w:cstheme="majorBidi"/>
              </w:rPr>
              <w:t xml:space="preserve"> </w:t>
            </w:r>
            <w:r w:rsidRPr="00CE3CBF">
              <w:rPr>
                <w:rFonts w:asciiTheme="majorBidi" w:eastAsia="Calibri" w:hAnsiTheme="majorBidi" w:cstheme="majorBidi"/>
              </w:rPr>
              <w:t xml:space="preserve">lexicale : </w:t>
            </w:r>
          </w:p>
          <w:p w:rsidR="00472EF5" w:rsidRPr="00CE3CBF" w:rsidRDefault="00472EF5" w:rsidP="00A509B3">
            <w:pPr>
              <w:autoSpaceDE w:val="0"/>
              <w:autoSpaceDN w:val="0"/>
              <w:adjustRightInd w:val="0"/>
              <w:ind w:left="33"/>
              <w:rPr>
                <w:rFonts w:asciiTheme="majorBidi" w:eastAsia="Calibri" w:hAnsiTheme="majorBidi" w:cstheme="majorBidi"/>
              </w:rPr>
            </w:pPr>
            <w:r w:rsidRPr="00CE3CBF">
              <w:rPr>
                <w:rFonts w:asciiTheme="majorBidi" w:eastAsia="Calibri" w:hAnsiTheme="majorBidi" w:cstheme="majorBidi"/>
              </w:rPr>
              <w:t>les familles de mots et les mots dérivés</w:t>
            </w:r>
          </w:p>
          <w:p w:rsidR="00472EF5" w:rsidRPr="00CE3CBF" w:rsidRDefault="00472EF5" w:rsidP="00A509B3">
            <w:pPr>
              <w:autoSpaceDE w:val="0"/>
              <w:autoSpaceDN w:val="0"/>
              <w:adjustRightInd w:val="0"/>
              <w:ind w:left="175" w:hanging="142"/>
              <w:rPr>
                <w:rFonts w:asciiTheme="majorBidi" w:eastAsia="Calibri" w:hAnsiTheme="majorBidi" w:cstheme="majorBidi"/>
              </w:rPr>
            </w:pPr>
            <w:r w:rsidRPr="00CE3CBF">
              <w:rPr>
                <w:rFonts w:asciiTheme="majorBidi" w:eastAsia="Calibri" w:hAnsiTheme="majorBidi" w:cstheme="majorBidi"/>
              </w:rPr>
              <w:t>- les adverbes en  «…ment»,</w:t>
            </w:r>
          </w:p>
          <w:p w:rsidR="00472EF5" w:rsidRPr="00CE3CBF" w:rsidRDefault="00472EF5" w:rsidP="00A509B3">
            <w:pPr>
              <w:autoSpaceDE w:val="0"/>
              <w:autoSpaceDN w:val="0"/>
              <w:adjustRightInd w:val="0"/>
              <w:ind w:left="175" w:hanging="142"/>
              <w:rPr>
                <w:rFonts w:asciiTheme="majorBidi" w:hAnsiTheme="majorBidi" w:cstheme="majorBidi"/>
              </w:rPr>
            </w:pPr>
            <w:r w:rsidRPr="00CE3CBF">
              <w:rPr>
                <w:rFonts w:asciiTheme="majorBidi" w:eastAsia="Calibri" w:hAnsiTheme="majorBidi" w:cstheme="majorBidi"/>
              </w:rPr>
              <w:t>«…amment».</w:t>
            </w:r>
          </w:p>
          <w:p w:rsidR="00472EF5" w:rsidRPr="00CE3CBF" w:rsidRDefault="00472EF5" w:rsidP="00A509B3">
            <w:pPr>
              <w:rPr>
                <w:rFonts w:asciiTheme="majorBidi" w:eastAsia="Calibri" w:hAnsiTheme="majorBidi" w:cstheme="majorBidi"/>
                <w:b/>
                <w:bCs/>
              </w:rPr>
            </w:pPr>
            <w:r w:rsidRPr="00CE3CBF">
              <w:rPr>
                <w:rFonts w:asciiTheme="majorBidi" w:eastAsia="Calibri" w:hAnsiTheme="majorBidi" w:cstheme="majorBidi"/>
                <w:b/>
                <w:bCs/>
              </w:rPr>
              <w:t>Vocabulaire</w:t>
            </w:r>
          </w:p>
          <w:p w:rsidR="00472EF5" w:rsidRPr="00CE3CBF" w:rsidRDefault="00472EF5" w:rsidP="00A509B3">
            <w:pPr>
              <w:autoSpaceDE w:val="0"/>
              <w:autoSpaceDN w:val="0"/>
              <w:adjustRightInd w:val="0"/>
              <w:ind w:left="175" w:hanging="142"/>
              <w:rPr>
                <w:rFonts w:asciiTheme="majorBidi" w:eastAsia="Calibri" w:hAnsiTheme="majorBidi" w:cstheme="majorBidi"/>
              </w:rPr>
            </w:pPr>
            <w:r w:rsidRPr="00CE3CBF">
              <w:rPr>
                <w:rFonts w:asciiTheme="majorBidi" w:eastAsia="Calibri" w:hAnsiTheme="majorBidi" w:cstheme="majorBidi"/>
              </w:rPr>
              <w:t>- Le champ lexical,</w:t>
            </w:r>
          </w:p>
          <w:p w:rsidR="00472EF5" w:rsidRPr="00CE3CBF" w:rsidRDefault="00472EF5" w:rsidP="00A509B3">
            <w:pPr>
              <w:autoSpaceDE w:val="0"/>
              <w:autoSpaceDN w:val="0"/>
              <w:adjustRightInd w:val="0"/>
              <w:ind w:left="175" w:hanging="142"/>
              <w:rPr>
                <w:rFonts w:asciiTheme="majorBidi" w:eastAsia="Calibri" w:hAnsiTheme="majorBidi" w:cstheme="majorBidi"/>
              </w:rPr>
            </w:pPr>
            <w:r>
              <w:rPr>
                <w:rFonts w:asciiTheme="majorBidi" w:eastAsia="Calibri" w:hAnsiTheme="majorBidi" w:cstheme="majorBidi"/>
              </w:rPr>
              <w:t>- L</w:t>
            </w:r>
            <w:r w:rsidRPr="00CE3CBF">
              <w:rPr>
                <w:rFonts w:asciiTheme="majorBidi" w:eastAsia="Calibri" w:hAnsiTheme="majorBidi" w:cstheme="majorBidi"/>
              </w:rPr>
              <w:t>es mots de la même famille.</w:t>
            </w:r>
          </w:p>
          <w:p w:rsidR="00472EF5" w:rsidRPr="00CE3CBF" w:rsidRDefault="00472EF5" w:rsidP="00A509B3">
            <w:pPr>
              <w:autoSpaceDE w:val="0"/>
              <w:autoSpaceDN w:val="0"/>
              <w:adjustRightInd w:val="0"/>
              <w:ind w:left="175" w:hanging="142"/>
              <w:rPr>
                <w:rFonts w:asciiTheme="majorBidi" w:eastAsia="Calibri" w:hAnsiTheme="majorBidi" w:cstheme="majorBidi"/>
              </w:rPr>
            </w:pPr>
            <w:r w:rsidRPr="00CE3CBF">
              <w:rPr>
                <w:rFonts w:asciiTheme="majorBidi" w:eastAsia="Calibri" w:hAnsiTheme="majorBidi" w:cstheme="majorBidi"/>
              </w:rPr>
              <w:t>- Les verbes d’opinion</w:t>
            </w:r>
          </w:p>
          <w:p w:rsidR="00472EF5" w:rsidRPr="00CE3CBF" w:rsidRDefault="00472EF5" w:rsidP="00A509B3">
            <w:pPr>
              <w:autoSpaceDE w:val="0"/>
              <w:autoSpaceDN w:val="0"/>
              <w:adjustRightInd w:val="0"/>
              <w:ind w:left="175" w:hanging="142"/>
              <w:rPr>
                <w:rFonts w:asciiTheme="majorBidi" w:eastAsia="Calibri" w:hAnsiTheme="majorBidi" w:cstheme="majorBidi"/>
              </w:rPr>
            </w:pPr>
            <w:r w:rsidRPr="00CE3CBF">
              <w:rPr>
                <w:rFonts w:asciiTheme="majorBidi" w:eastAsia="Calibri" w:hAnsiTheme="majorBidi" w:cstheme="majorBidi"/>
              </w:rPr>
              <w:t xml:space="preserve">- L’expression de la certitude, de l’incertitude. </w:t>
            </w:r>
          </w:p>
          <w:p w:rsidR="00472EF5" w:rsidRPr="00CE3CBF" w:rsidRDefault="00472EF5" w:rsidP="00A509B3">
            <w:pPr>
              <w:autoSpaceDE w:val="0"/>
              <w:autoSpaceDN w:val="0"/>
              <w:adjustRightInd w:val="0"/>
              <w:ind w:left="175" w:hanging="142"/>
              <w:rPr>
                <w:rFonts w:asciiTheme="majorBidi" w:hAnsiTheme="majorBidi" w:cstheme="majorBidi"/>
              </w:rPr>
            </w:pPr>
            <w:r w:rsidRPr="00CE3CBF">
              <w:rPr>
                <w:rFonts w:asciiTheme="majorBidi" w:eastAsia="Calibri" w:hAnsiTheme="majorBidi" w:cstheme="majorBidi"/>
              </w:rPr>
              <w:t xml:space="preserve">- L’expression du jugement (la  valorisation ou la dévalorisation). </w:t>
            </w:r>
          </w:p>
        </w:tc>
        <w:tc>
          <w:tcPr>
            <w:tcW w:w="5103" w:type="dxa"/>
          </w:tcPr>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lastRenderedPageBreak/>
              <w:t xml:space="preserve">- </w:t>
            </w:r>
            <w:r w:rsidRPr="00CE3CBF">
              <w:rPr>
                <w:rFonts w:asciiTheme="majorBidi" w:hAnsiTheme="majorBidi" w:cstheme="majorBidi"/>
                <w:b/>
                <w:bCs/>
              </w:rPr>
              <w:t>Identification</w:t>
            </w:r>
            <w:r w:rsidRPr="00CE3CBF">
              <w:rPr>
                <w:rFonts w:asciiTheme="majorBidi" w:hAnsiTheme="majorBidi" w:cstheme="majorBidi"/>
              </w:rPr>
              <w:t xml:space="preserve"> des paramètres de la situation de communication.</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Identification</w:t>
            </w:r>
            <w:r w:rsidRPr="00CE3CBF">
              <w:rPr>
                <w:rFonts w:asciiTheme="majorBidi" w:hAnsiTheme="majorBidi" w:cstheme="majorBidi"/>
              </w:rPr>
              <w:t xml:space="preserve"> du thème et du propos dans un texte argumentatif écouté. </w:t>
            </w:r>
          </w:p>
          <w:p w:rsidR="00472EF5" w:rsidRPr="00CE3CBF" w:rsidRDefault="00472EF5"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004B09CC">
              <w:rPr>
                <w:rFonts w:asciiTheme="majorBidi" w:hAnsiTheme="majorBidi" w:cstheme="majorBidi"/>
                <w:b/>
                <w:bCs/>
              </w:rPr>
              <w:t xml:space="preserve"> dans un texte argumentatif écouté </w:t>
            </w:r>
            <w:r w:rsidRPr="00CE3CBF">
              <w:rPr>
                <w:rFonts w:asciiTheme="majorBidi" w:hAnsiTheme="majorBidi" w:cstheme="majorBidi"/>
              </w:rPr>
              <w:t xml:space="preserve">: </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du point de vue de l’énonciateur,</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des arguments,</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des articulateurs,</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des exemples,</w:t>
            </w:r>
          </w:p>
          <w:p w:rsidR="00472EF5"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de la conclusion.</w:t>
            </w:r>
          </w:p>
          <w:p w:rsidR="004B09CC"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Identification</w:t>
            </w:r>
            <w:r w:rsidRPr="00CE3CBF">
              <w:rPr>
                <w:rFonts w:asciiTheme="majorBidi" w:hAnsiTheme="majorBidi" w:cstheme="majorBidi"/>
              </w:rPr>
              <w:t xml:space="preserve"> des interlocuteurs et de leurs positions </w:t>
            </w:r>
            <w:r w:rsidRPr="00CE3CBF">
              <w:rPr>
                <w:rFonts w:asciiTheme="majorBidi" w:hAnsiTheme="majorBidi" w:cstheme="majorBidi"/>
              </w:rPr>
              <w:lastRenderedPageBreak/>
              <w:t>par rapport à une opinion.</w:t>
            </w:r>
          </w:p>
          <w:p w:rsidR="004B09CC" w:rsidRPr="00CE3CBF" w:rsidRDefault="004B09CC" w:rsidP="004B09CC">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des modalisateurs à partir d’un texte argumentatif écouté.</w:t>
            </w:r>
          </w:p>
          <w:p w:rsidR="004B09CC" w:rsidRPr="00CE3CBF"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d’un passage argumentatif dans un récit écouté.</w:t>
            </w:r>
          </w:p>
          <w:p w:rsidR="004B09CC" w:rsidRPr="00CE3CBF"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des arguments dans un texte argumentatif.</w:t>
            </w:r>
          </w:p>
          <w:p w:rsidR="00472EF5" w:rsidRPr="00CE3CBF" w:rsidRDefault="00472EF5" w:rsidP="00A509B3">
            <w:pPr>
              <w:rPr>
                <w:rFonts w:asciiTheme="majorBidi" w:hAnsiTheme="majorBidi" w:cstheme="majorBidi"/>
              </w:rPr>
            </w:pPr>
            <w:r w:rsidRPr="00CE3CBF">
              <w:rPr>
                <w:rFonts w:asciiTheme="majorBidi" w:hAnsiTheme="majorBidi" w:cstheme="majorBidi"/>
              </w:rPr>
              <w:t>-…</w:t>
            </w:r>
          </w:p>
        </w:tc>
        <w:tc>
          <w:tcPr>
            <w:tcW w:w="1418" w:type="dxa"/>
            <w:vMerge w:val="restart"/>
          </w:tcPr>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1h 30 d’oral / séquence</w:t>
            </w: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p>
        </w:tc>
        <w:tc>
          <w:tcPr>
            <w:tcW w:w="1354" w:type="dxa"/>
            <w:vMerge w:val="restart"/>
          </w:tcPr>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Ces horaires sont donnés à titre indicatif.</w:t>
            </w:r>
          </w:p>
          <w:p w:rsidR="00472EF5" w:rsidRPr="00CE3CBF" w:rsidRDefault="00472EF5" w:rsidP="00A509B3">
            <w:pPr>
              <w:rPr>
                <w:rFonts w:asciiTheme="majorBidi" w:hAnsiTheme="majorBidi" w:cstheme="majorBidi"/>
                <w:sz w:val="20"/>
                <w:szCs w:val="20"/>
              </w:rPr>
            </w:pPr>
          </w:p>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 xml:space="preserve">Les ressources ne sont pas à enseigner systématiquement dans l’ordre dans lequel elles sont données mais doivent faire l’objet d’un choix pertinent en fonction du domaine </w:t>
            </w:r>
          </w:p>
          <w:p w:rsidR="00472EF5" w:rsidRPr="00CE3CBF" w:rsidRDefault="00472EF5" w:rsidP="00A509B3">
            <w:pPr>
              <w:rPr>
                <w:rFonts w:asciiTheme="majorBidi" w:hAnsiTheme="majorBidi" w:cstheme="majorBidi"/>
              </w:rPr>
            </w:pPr>
            <w:r>
              <w:rPr>
                <w:rFonts w:asciiTheme="majorBidi" w:hAnsiTheme="majorBidi" w:cstheme="majorBidi"/>
                <w:sz w:val="20"/>
                <w:szCs w:val="20"/>
              </w:rPr>
              <w:t xml:space="preserve">de la compétence visée et du type </w:t>
            </w:r>
            <w:r w:rsidRPr="00CE3CBF">
              <w:rPr>
                <w:rFonts w:asciiTheme="majorBidi" w:hAnsiTheme="majorBidi" w:cstheme="majorBidi"/>
                <w:sz w:val="20"/>
                <w:szCs w:val="20"/>
              </w:rPr>
              <w:t>de texte abordé</w:t>
            </w:r>
            <w:r>
              <w:rPr>
                <w:rFonts w:asciiTheme="majorBidi" w:hAnsiTheme="majorBidi" w:cstheme="majorBidi"/>
                <w:sz w:val="20"/>
                <w:szCs w:val="20"/>
              </w:rPr>
              <w:t>.</w:t>
            </w:r>
          </w:p>
        </w:tc>
      </w:tr>
      <w:tr w:rsidR="00472EF5" w:rsidRPr="00CE3CBF" w:rsidTr="008B6CC4">
        <w:tc>
          <w:tcPr>
            <w:tcW w:w="1668" w:type="dxa"/>
            <w:gridSpan w:val="2"/>
            <w:vMerge/>
          </w:tcPr>
          <w:p w:rsidR="00472EF5" w:rsidRPr="00CE3CBF" w:rsidRDefault="00472EF5" w:rsidP="00A509B3">
            <w:pPr>
              <w:rPr>
                <w:rFonts w:asciiTheme="majorBidi" w:hAnsiTheme="majorBidi" w:cstheme="majorBidi"/>
              </w:rPr>
            </w:pPr>
          </w:p>
        </w:tc>
        <w:tc>
          <w:tcPr>
            <w:tcW w:w="1842" w:type="dxa"/>
            <w:vMerge/>
          </w:tcPr>
          <w:p w:rsidR="00472EF5" w:rsidRPr="00CE3CBF" w:rsidRDefault="00472EF5" w:rsidP="00A509B3">
            <w:pPr>
              <w:rPr>
                <w:rFonts w:asciiTheme="majorBidi" w:hAnsiTheme="majorBidi" w:cstheme="majorBidi"/>
              </w:rPr>
            </w:pPr>
          </w:p>
        </w:tc>
        <w:tc>
          <w:tcPr>
            <w:tcW w:w="2835" w:type="dxa"/>
            <w:gridSpan w:val="2"/>
            <w:vMerge/>
          </w:tcPr>
          <w:p w:rsidR="00472EF5" w:rsidRPr="00CE3CBF" w:rsidRDefault="00472EF5" w:rsidP="00A509B3">
            <w:pPr>
              <w:rPr>
                <w:rFonts w:asciiTheme="majorBidi" w:hAnsiTheme="majorBidi" w:cstheme="majorBidi"/>
              </w:rPr>
            </w:pPr>
          </w:p>
        </w:tc>
        <w:tc>
          <w:tcPr>
            <w:tcW w:w="5103" w:type="dxa"/>
          </w:tcPr>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Pr>
                <w:rFonts w:asciiTheme="majorBidi" w:hAnsiTheme="majorBidi" w:cstheme="majorBidi"/>
              </w:rPr>
              <w:t xml:space="preserve"> </w:t>
            </w:r>
            <w:r w:rsidRPr="00CE3CBF">
              <w:rPr>
                <w:rFonts w:asciiTheme="majorBidi" w:hAnsiTheme="majorBidi" w:cstheme="majorBidi"/>
                <w:b/>
                <w:bCs/>
              </w:rPr>
              <w:t>Présentation</w:t>
            </w:r>
            <w:r w:rsidRPr="00CE3CBF">
              <w:rPr>
                <w:rFonts w:asciiTheme="majorBidi" w:hAnsiTheme="majorBidi" w:cstheme="majorBidi"/>
              </w:rPr>
              <w:t xml:space="preserve"> d’une opinion à défendre.</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Construction</w:t>
            </w:r>
            <w:r w:rsidRPr="00CE3CBF">
              <w:rPr>
                <w:rFonts w:asciiTheme="majorBidi" w:hAnsiTheme="majorBidi" w:cstheme="majorBidi"/>
              </w:rPr>
              <w:t xml:space="preserve"> d’arguments à partir d’une opinion donnée.</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Justification</w:t>
            </w:r>
            <w:r w:rsidRPr="00CE3CBF">
              <w:rPr>
                <w:rFonts w:asciiTheme="majorBidi" w:hAnsiTheme="majorBidi" w:cstheme="majorBidi"/>
              </w:rPr>
              <w:t xml:space="preserve"> d’un choix.</w:t>
            </w:r>
          </w:p>
          <w:p w:rsidR="00472EF5"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Justification</w:t>
            </w:r>
            <w:r w:rsidRPr="00CE3CBF">
              <w:rPr>
                <w:rFonts w:asciiTheme="majorBidi" w:hAnsiTheme="majorBidi" w:cstheme="majorBidi"/>
              </w:rPr>
              <w:t xml:space="preserve"> d’un comportement (attitude).</w:t>
            </w:r>
          </w:p>
          <w:p w:rsidR="004B09CC" w:rsidRPr="00CE3CBF" w:rsidRDefault="004B09CC" w:rsidP="004B09CC">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Formulation</w:t>
            </w:r>
            <w:r w:rsidRPr="00CE3CBF">
              <w:rPr>
                <w:rFonts w:asciiTheme="majorBidi" w:eastAsia="Calibri" w:hAnsiTheme="majorBidi" w:cstheme="majorBidi"/>
              </w:rPr>
              <w:t xml:space="preserve"> d’une opinion (thèse) à défendre.</w:t>
            </w:r>
          </w:p>
          <w:p w:rsidR="004B09CC" w:rsidRPr="00CE3CBF" w:rsidRDefault="004B09CC" w:rsidP="004B09CC">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Illustration</w:t>
            </w:r>
            <w:r w:rsidRPr="00CE3CBF">
              <w:rPr>
                <w:rFonts w:asciiTheme="majorBidi" w:eastAsia="Calibri" w:hAnsiTheme="majorBidi" w:cstheme="majorBidi"/>
              </w:rPr>
              <w:t xml:space="preserve"> des arguments p</w:t>
            </w:r>
            <w:r w:rsidRPr="00CE3CBF">
              <w:rPr>
                <w:rFonts w:asciiTheme="majorBidi" w:hAnsiTheme="majorBidi" w:cstheme="majorBidi"/>
              </w:rPr>
              <w:t>ar un ou plusieurs exemples.</w:t>
            </w:r>
          </w:p>
          <w:p w:rsidR="004B09CC" w:rsidRPr="00CE3CBF" w:rsidRDefault="004B09CC" w:rsidP="004B09CC">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Résumé</w:t>
            </w:r>
            <w:r w:rsidRPr="00CE3CBF">
              <w:rPr>
                <w:rFonts w:asciiTheme="majorBidi" w:eastAsia="Calibri" w:hAnsiTheme="majorBidi" w:cstheme="majorBidi"/>
              </w:rPr>
              <w:t xml:space="preserve"> du point de vue du locuteur.</w:t>
            </w:r>
          </w:p>
          <w:p w:rsidR="004B09CC" w:rsidRPr="00CE3CBF" w:rsidRDefault="004B09CC" w:rsidP="004B09CC">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Reformulation</w:t>
            </w:r>
            <w:r w:rsidRPr="00CE3CBF">
              <w:rPr>
                <w:rFonts w:asciiTheme="majorBidi" w:eastAsia="Calibri" w:hAnsiTheme="majorBidi" w:cstheme="majorBidi"/>
              </w:rPr>
              <w:t xml:space="preserve"> d’une argumentation écoutée, à partir d’une prise de notes.</w:t>
            </w:r>
          </w:p>
          <w:p w:rsidR="004B09CC"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Mise en valeur</w:t>
            </w:r>
            <w:r w:rsidRPr="00CE3CBF">
              <w:rPr>
                <w:rFonts w:asciiTheme="majorBidi" w:hAnsiTheme="majorBidi" w:cstheme="majorBidi"/>
              </w:rPr>
              <w:t xml:space="preserve"> des arguments par une intonation appropriée.</w:t>
            </w:r>
          </w:p>
          <w:p w:rsidR="004B09CC" w:rsidRPr="00CE3CBF"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Illustration</w:t>
            </w:r>
            <w:r w:rsidRPr="00CE3CBF">
              <w:rPr>
                <w:rFonts w:asciiTheme="majorBidi" w:hAnsiTheme="majorBidi" w:cstheme="majorBidi"/>
              </w:rPr>
              <w:t xml:space="preserve"> d’un argumen</w:t>
            </w:r>
            <w:r>
              <w:rPr>
                <w:rFonts w:asciiTheme="majorBidi" w:hAnsiTheme="majorBidi" w:cstheme="majorBidi"/>
              </w:rPr>
              <w:t>t par un ou plusieurs exemples.</w:t>
            </w:r>
          </w:p>
          <w:p w:rsidR="004B09CC" w:rsidRPr="00CE3CBF"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Explication</w:t>
            </w:r>
            <w:r w:rsidRPr="00CE3CBF">
              <w:rPr>
                <w:rFonts w:asciiTheme="majorBidi" w:hAnsiTheme="majorBidi" w:cstheme="majorBidi"/>
              </w:rPr>
              <w:t xml:space="preserve"> d’un argument</w:t>
            </w:r>
            <w:r>
              <w:rPr>
                <w:rFonts w:asciiTheme="majorBidi" w:hAnsiTheme="majorBidi" w:cstheme="majorBidi"/>
              </w:rPr>
              <w:t>.</w:t>
            </w:r>
            <w:r w:rsidRPr="00CE3CBF">
              <w:rPr>
                <w:rFonts w:asciiTheme="majorBidi" w:hAnsiTheme="majorBidi" w:cstheme="majorBidi"/>
              </w:rPr>
              <w:t xml:space="preserve"> </w:t>
            </w:r>
          </w:p>
          <w:p w:rsidR="004B09CC" w:rsidRPr="00CE3CBF"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Explication</w:t>
            </w:r>
            <w:r w:rsidRPr="00CE3CBF">
              <w:rPr>
                <w:rFonts w:asciiTheme="majorBidi" w:hAnsiTheme="majorBidi" w:cstheme="majorBidi"/>
              </w:rPr>
              <w:t xml:space="preserve"> d’un argument par un proverbe...</w:t>
            </w:r>
          </w:p>
          <w:p w:rsidR="004B09CC" w:rsidRPr="00CE3CBF" w:rsidRDefault="004B09CC" w:rsidP="004B09CC">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Reformulation</w:t>
            </w:r>
            <w:r w:rsidRPr="00CE3CBF">
              <w:rPr>
                <w:rFonts w:asciiTheme="majorBidi" w:hAnsiTheme="majorBidi" w:cstheme="majorBidi"/>
              </w:rPr>
              <w:t xml:space="preserve"> d’une argumentation écoutée.</w:t>
            </w:r>
          </w:p>
          <w:p w:rsidR="004B09CC" w:rsidRPr="00CE3CBF" w:rsidRDefault="004B09CC" w:rsidP="004B09CC">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Résumé</w:t>
            </w:r>
            <w:r w:rsidRPr="00CE3CBF">
              <w:rPr>
                <w:rFonts w:asciiTheme="majorBidi" w:eastAsia="Calibri" w:hAnsiTheme="majorBidi" w:cstheme="majorBidi"/>
              </w:rPr>
              <w:t xml:space="preserve"> d’un texte argume</w:t>
            </w:r>
            <w:r>
              <w:rPr>
                <w:rFonts w:asciiTheme="majorBidi" w:eastAsia="Calibri" w:hAnsiTheme="majorBidi" w:cstheme="majorBidi"/>
              </w:rPr>
              <w:t>ntatif écouté</w:t>
            </w:r>
            <w:r w:rsidRPr="00CE3CBF">
              <w:rPr>
                <w:rFonts w:asciiTheme="majorBidi" w:eastAsia="Calibri" w:hAnsiTheme="majorBidi" w:cstheme="majorBidi"/>
              </w:rPr>
              <w:t>.</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Reformulation</w:t>
            </w:r>
            <w:r w:rsidRPr="00CE3CBF">
              <w:rPr>
                <w:rFonts w:asciiTheme="majorBidi" w:hAnsiTheme="majorBidi" w:cstheme="majorBidi"/>
              </w:rPr>
              <w:t xml:space="preserve"> du point de vue de l’énonciateur.</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w:t>
            </w:r>
          </w:p>
        </w:tc>
        <w:tc>
          <w:tcPr>
            <w:tcW w:w="1418" w:type="dxa"/>
            <w:vMerge/>
          </w:tcPr>
          <w:p w:rsidR="00472EF5" w:rsidRPr="00CE3CBF" w:rsidRDefault="00472EF5" w:rsidP="00A509B3">
            <w:pPr>
              <w:rPr>
                <w:rFonts w:asciiTheme="majorBidi" w:hAnsiTheme="majorBidi" w:cstheme="majorBidi"/>
              </w:rPr>
            </w:pPr>
          </w:p>
        </w:tc>
        <w:tc>
          <w:tcPr>
            <w:tcW w:w="1354" w:type="dxa"/>
            <w:vMerge/>
          </w:tcPr>
          <w:p w:rsidR="00472EF5" w:rsidRPr="00CE3CBF" w:rsidRDefault="00472EF5" w:rsidP="00A509B3">
            <w:pPr>
              <w:rPr>
                <w:rFonts w:asciiTheme="majorBidi" w:hAnsiTheme="majorBidi" w:cstheme="majorBidi"/>
              </w:rPr>
            </w:pPr>
          </w:p>
        </w:tc>
      </w:tr>
      <w:tr w:rsidR="00472EF5" w:rsidRPr="00CE3CBF" w:rsidTr="008B6CC4">
        <w:trPr>
          <w:trHeight w:val="1540"/>
        </w:trPr>
        <w:tc>
          <w:tcPr>
            <w:tcW w:w="1668" w:type="dxa"/>
            <w:gridSpan w:val="2"/>
          </w:tcPr>
          <w:p w:rsidR="00472EF5" w:rsidRPr="00CE3CBF" w:rsidRDefault="00472EF5" w:rsidP="00A509B3">
            <w:pPr>
              <w:rPr>
                <w:rFonts w:asciiTheme="majorBidi" w:hAnsiTheme="majorBidi" w:cstheme="majorBidi"/>
              </w:rPr>
            </w:pPr>
            <w:r>
              <w:rPr>
                <w:rFonts w:asciiTheme="majorBidi" w:hAnsiTheme="majorBidi" w:cstheme="majorBidi"/>
              </w:rPr>
              <w:t>Ecrit</w:t>
            </w: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p w:rsidR="00472EF5" w:rsidRPr="00CE3CBF" w:rsidRDefault="00472EF5" w:rsidP="00A509B3">
            <w:pPr>
              <w:rPr>
                <w:rFonts w:asciiTheme="majorBidi" w:hAnsiTheme="majorBidi" w:cstheme="majorBidi"/>
              </w:rPr>
            </w:pPr>
          </w:p>
        </w:tc>
        <w:tc>
          <w:tcPr>
            <w:tcW w:w="1842" w:type="dxa"/>
          </w:tcPr>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CT3</w:t>
            </w:r>
          </w:p>
          <w:p w:rsidR="00472EF5" w:rsidRDefault="00472EF5" w:rsidP="00A509B3">
            <w:pPr>
              <w:rPr>
                <w:rFonts w:asciiTheme="majorBidi" w:hAnsiTheme="majorBidi" w:cstheme="majorBidi"/>
              </w:rPr>
            </w:pPr>
            <w:r>
              <w:rPr>
                <w:rFonts w:asciiTheme="majorBidi" w:hAnsiTheme="majorBidi" w:cstheme="majorBidi"/>
              </w:rPr>
              <w:t>Comprendre</w:t>
            </w:r>
            <w:r w:rsidRPr="0025300B">
              <w:rPr>
                <w:rFonts w:asciiTheme="majorBidi" w:hAnsiTheme="majorBidi" w:cstheme="majorBidi"/>
              </w:rPr>
              <w:t xml:space="preserve"> </w:t>
            </w:r>
            <w:r>
              <w:rPr>
                <w:rFonts w:asciiTheme="majorBidi" w:hAnsiTheme="majorBidi" w:cstheme="majorBidi"/>
              </w:rPr>
              <w:t xml:space="preserve">des </w:t>
            </w:r>
            <w:r w:rsidRPr="0025300B">
              <w:rPr>
                <w:rFonts w:asciiTheme="majorBidi" w:hAnsiTheme="majorBidi" w:cstheme="majorBidi"/>
                <w:b/>
                <w:bCs/>
              </w:rPr>
              <w:t xml:space="preserve">textes argumentatifs </w:t>
            </w:r>
            <w:r w:rsidRPr="0025300B">
              <w:rPr>
                <w:rFonts w:asciiTheme="majorBidi" w:hAnsiTheme="majorBidi" w:cstheme="majorBidi"/>
              </w:rPr>
              <w:t xml:space="preserve">en tenant compte des contraintes de la situation de </w:t>
            </w:r>
            <w:r w:rsidRPr="0025300B">
              <w:rPr>
                <w:rFonts w:asciiTheme="majorBidi" w:hAnsiTheme="majorBidi" w:cstheme="majorBidi"/>
              </w:rPr>
              <w:lastRenderedPageBreak/>
              <w:t>communication.</w:t>
            </w:r>
          </w:p>
          <w:p w:rsidR="00472EF5" w:rsidRPr="00CE3CBF" w:rsidRDefault="00472EF5" w:rsidP="00A509B3">
            <w:pPr>
              <w:rPr>
                <w:rFonts w:asciiTheme="majorBidi" w:hAnsiTheme="majorBidi" w:cstheme="majorBidi"/>
                <w:sz w:val="20"/>
                <w:szCs w:val="20"/>
              </w:rPr>
            </w:pPr>
          </w:p>
        </w:tc>
        <w:tc>
          <w:tcPr>
            <w:tcW w:w="2835" w:type="dxa"/>
            <w:gridSpan w:val="2"/>
            <w:vMerge/>
          </w:tcPr>
          <w:p w:rsidR="00472EF5" w:rsidRPr="00CE3CBF" w:rsidRDefault="00472EF5" w:rsidP="00A509B3">
            <w:pPr>
              <w:rPr>
                <w:rFonts w:asciiTheme="majorBidi" w:hAnsiTheme="majorBidi" w:cstheme="majorBidi"/>
              </w:rPr>
            </w:pPr>
          </w:p>
        </w:tc>
        <w:tc>
          <w:tcPr>
            <w:tcW w:w="5103" w:type="dxa"/>
          </w:tcPr>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Identification</w:t>
            </w:r>
            <w:r w:rsidRPr="00CE3CBF">
              <w:rPr>
                <w:rFonts w:asciiTheme="majorBidi" w:hAnsiTheme="majorBidi" w:cstheme="majorBidi"/>
              </w:rPr>
              <w:t xml:space="preserve"> d’une opinion  dans un texte argumentatif.</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 </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du point de vue de l’énonciateur,</w:t>
            </w:r>
          </w:p>
          <w:p w:rsidR="00472EF5" w:rsidRPr="00CE3CBF" w:rsidRDefault="00472EF5" w:rsidP="00A509B3">
            <w:pPr>
              <w:autoSpaceDE w:val="0"/>
              <w:autoSpaceDN w:val="0"/>
              <w:adjustRightInd w:val="0"/>
              <w:rPr>
                <w:rFonts w:asciiTheme="majorBidi" w:hAnsiTheme="majorBidi" w:cstheme="majorBidi"/>
                <w:b/>
                <w:bCs/>
              </w:rPr>
            </w:pPr>
            <w:r w:rsidRPr="00CE3CBF">
              <w:rPr>
                <w:rFonts w:asciiTheme="majorBidi" w:hAnsiTheme="majorBidi" w:cstheme="majorBidi"/>
              </w:rPr>
              <w:t>- des arguments</w:t>
            </w:r>
            <w:r w:rsidRPr="00CE3CBF">
              <w:rPr>
                <w:rFonts w:asciiTheme="majorBidi" w:hAnsiTheme="majorBidi" w:cstheme="majorBidi"/>
                <w:b/>
                <w:bCs/>
              </w:rPr>
              <w:t>,</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b/>
                <w:bCs/>
              </w:rPr>
              <w:t xml:space="preserve">- </w:t>
            </w:r>
            <w:r w:rsidRPr="00CE3CBF">
              <w:rPr>
                <w:rFonts w:asciiTheme="majorBidi" w:hAnsiTheme="majorBidi" w:cstheme="majorBidi"/>
              </w:rPr>
              <w:t>des articulateurs,</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des exemples,</w:t>
            </w:r>
          </w:p>
          <w:p w:rsidR="004B09CC" w:rsidRDefault="00472EF5" w:rsidP="008B6CC4">
            <w:pPr>
              <w:autoSpaceDE w:val="0"/>
              <w:autoSpaceDN w:val="0"/>
              <w:adjustRightInd w:val="0"/>
              <w:rPr>
                <w:rFonts w:asciiTheme="majorBidi" w:hAnsiTheme="majorBidi" w:cstheme="majorBidi"/>
              </w:rPr>
            </w:pPr>
            <w:r w:rsidRPr="00CE3CBF">
              <w:rPr>
                <w:rFonts w:asciiTheme="majorBidi" w:hAnsiTheme="majorBidi" w:cstheme="majorBidi"/>
              </w:rPr>
              <w:t>- de la conclusion.</w:t>
            </w:r>
          </w:p>
          <w:p w:rsidR="008B6CC4" w:rsidRPr="008B6CC4" w:rsidRDefault="008B6CC4" w:rsidP="00F37FEF">
            <w:pPr>
              <w:autoSpaceDE w:val="0"/>
              <w:autoSpaceDN w:val="0"/>
              <w:adjustRightInd w:val="0"/>
              <w:rPr>
                <w:rFonts w:asciiTheme="majorBidi" w:hAnsiTheme="majorBidi" w:cstheme="majorBidi"/>
                <w:color w:val="FF0000"/>
              </w:rPr>
            </w:pPr>
            <w:r w:rsidRPr="008B6CC4">
              <w:rPr>
                <w:rFonts w:asciiTheme="majorBidi" w:hAnsiTheme="majorBidi" w:cstheme="majorBidi"/>
                <w:color w:val="FF0000"/>
              </w:rPr>
              <w:lastRenderedPageBreak/>
              <w:t xml:space="preserve">- </w:t>
            </w:r>
            <w:r w:rsidRPr="00F37FEF">
              <w:rPr>
                <w:rFonts w:asciiTheme="majorBidi" w:hAnsiTheme="majorBidi" w:cstheme="majorBidi"/>
                <w:b/>
                <w:bCs/>
              </w:rPr>
              <w:t>Identification</w:t>
            </w:r>
            <w:r w:rsidRPr="00F37FEF">
              <w:rPr>
                <w:rFonts w:asciiTheme="majorBidi" w:hAnsiTheme="majorBidi" w:cstheme="majorBidi"/>
              </w:rPr>
              <w:t xml:space="preserve"> des </w:t>
            </w:r>
            <w:r w:rsidR="00F37FEF" w:rsidRPr="00F37FEF">
              <w:rPr>
                <w:rFonts w:asciiTheme="majorBidi" w:hAnsiTheme="majorBidi" w:cstheme="majorBidi"/>
              </w:rPr>
              <w:t>étapes d’une argumentation.</w:t>
            </w:r>
          </w:p>
          <w:p w:rsidR="004B09CC" w:rsidRDefault="004B09CC" w:rsidP="008B6CC4">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Repérage</w:t>
            </w:r>
            <w:r w:rsidRPr="00CE3CBF">
              <w:rPr>
                <w:rFonts w:asciiTheme="majorBidi" w:hAnsiTheme="majorBidi" w:cstheme="majorBidi"/>
              </w:rPr>
              <w:t xml:space="preserve"> d’un passage argumentatif dans un récit.</w:t>
            </w:r>
          </w:p>
          <w:p w:rsidR="008B6CC4" w:rsidRPr="00CE3CBF" w:rsidRDefault="008B6CC4" w:rsidP="008B6CC4">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Identification</w:t>
            </w:r>
            <w:r w:rsidRPr="00CE3CBF">
              <w:rPr>
                <w:rFonts w:asciiTheme="majorBidi" w:hAnsiTheme="majorBidi" w:cstheme="majorBidi"/>
              </w:rPr>
              <w:t xml:space="preserve"> de la visée argumentative d’une image, d’une affiche, d’une photo.</w:t>
            </w:r>
          </w:p>
          <w:p w:rsidR="008B6CC4" w:rsidRPr="00CE3CBF" w:rsidRDefault="008B6CC4" w:rsidP="008B6CC4">
            <w:pPr>
              <w:autoSpaceDE w:val="0"/>
              <w:autoSpaceDN w:val="0"/>
              <w:adjustRightInd w:val="0"/>
              <w:rPr>
                <w:rFonts w:asciiTheme="majorBidi" w:hAnsiTheme="majorBidi" w:cstheme="majorBidi"/>
              </w:rPr>
            </w:pP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w:t>
            </w:r>
          </w:p>
        </w:tc>
        <w:tc>
          <w:tcPr>
            <w:tcW w:w="1418" w:type="dxa"/>
          </w:tcPr>
          <w:p w:rsidR="00472EF5" w:rsidRPr="00CE3CBF" w:rsidRDefault="00472EF5" w:rsidP="00A509B3">
            <w:pPr>
              <w:rPr>
                <w:rFonts w:asciiTheme="majorBidi" w:hAnsiTheme="majorBidi" w:cstheme="majorBidi"/>
                <w:sz w:val="18"/>
                <w:szCs w:val="18"/>
              </w:rPr>
            </w:pPr>
          </w:p>
          <w:p w:rsidR="00472EF5" w:rsidRPr="00CE3CBF" w:rsidRDefault="00472EF5" w:rsidP="00A509B3">
            <w:pPr>
              <w:rPr>
                <w:rFonts w:asciiTheme="majorBidi" w:hAnsiTheme="majorBidi" w:cstheme="majorBidi"/>
                <w:sz w:val="18"/>
                <w:szCs w:val="18"/>
              </w:rPr>
            </w:pPr>
            <w:r w:rsidRPr="00CE3CBF">
              <w:rPr>
                <w:rFonts w:asciiTheme="majorBidi" w:hAnsiTheme="majorBidi" w:cstheme="majorBidi"/>
                <w:sz w:val="18"/>
                <w:szCs w:val="18"/>
              </w:rPr>
              <w:t xml:space="preserve">3 h de compréhension de l’écrit </w:t>
            </w:r>
          </w:p>
          <w:p w:rsidR="00472EF5" w:rsidRPr="00CE3CBF" w:rsidRDefault="00472EF5" w:rsidP="00A509B3">
            <w:pPr>
              <w:rPr>
                <w:rFonts w:asciiTheme="majorBidi" w:hAnsiTheme="majorBidi" w:cstheme="majorBidi"/>
                <w:sz w:val="18"/>
                <w:szCs w:val="18"/>
              </w:rPr>
            </w:pPr>
          </w:p>
          <w:p w:rsidR="00472EF5" w:rsidRPr="00CE3CBF" w:rsidRDefault="00472EF5" w:rsidP="00A509B3">
            <w:pPr>
              <w:rPr>
                <w:rFonts w:asciiTheme="majorBidi" w:hAnsiTheme="majorBidi" w:cstheme="majorBidi"/>
                <w:sz w:val="18"/>
                <w:szCs w:val="18"/>
              </w:rPr>
            </w:pPr>
            <w:r w:rsidRPr="00CE3CBF">
              <w:rPr>
                <w:rFonts w:asciiTheme="majorBidi" w:hAnsiTheme="majorBidi" w:cstheme="majorBidi"/>
                <w:sz w:val="18"/>
                <w:szCs w:val="18"/>
              </w:rPr>
              <w:t xml:space="preserve">+ </w:t>
            </w:r>
          </w:p>
          <w:p w:rsidR="00472EF5" w:rsidRPr="00CE3CBF" w:rsidRDefault="00472EF5" w:rsidP="00A509B3">
            <w:pPr>
              <w:rPr>
                <w:rFonts w:asciiTheme="majorBidi" w:hAnsiTheme="majorBidi" w:cstheme="majorBidi"/>
                <w:sz w:val="18"/>
                <w:szCs w:val="18"/>
              </w:rPr>
            </w:pPr>
          </w:p>
          <w:p w:rsidR="00472EF5" w:rsidRPr="00CE3CBF" w:rsidRDefault="00472EF5" w:rsidP="00A509B3">
            <w:pPr>
              <w:rPr>
                <w:rFonts w:asciiTheme="majorBidi" w:hAnsiTheme="majorBidi" w:cstheme="majorBidi"/>
                <w:sz w:val="18"/>
                <w:szCs w:val="18"/>
              </w:rPr>
            </w:pPr>
            <w:r w:rsidRPr="00CE3CBF">
              <w:rPr>
                <w:rFonts w:asciiTheme="majorBidi" w:hAnsiTheme="majorBidi" w:cstheme="majorBidi"/>
                <w:sz w:val="18"/>
                <w:szCs w:val="18"/>
              </w:rPr>
              <w:t>3  h pour le fonctionnement de la langue</w:t>
            </w:r>
          </w:p>
          <w:p w:rsidR="00472EF5" w:rsidRDefault="00472EF5" w:rsidP="00A509B3">
            <w:pPr>
              <w:rPr>
                <w:rFonts w:asciiTheme="majorBidi" w:hAnsiTheme="majorBidi" w:cstheme="majorBidi"/>
                <w:sz w:val="20"/>
                <w:szCs w:val="20"/>
              </w:rPr>
            </w:pPr>
            <w:r w:rsidRPr="00CE3CBF">
              <w:rPr>
                <w:rFonts w:asciiTheme="majorBidi" w:hAnsiTheme="majorBidi" w:cstheme="majorBidi"/>
                <w:sz w:val="18"/>
                <w:szCs w:val="18"/>
              </w:rPr>
              <w:lastRenderedPageBreak/>
              <w:t>/ séquence</w:t>
            </w:r>
            <w:r w:rsidRPr="00CE3CBF">
              <w:rPr>
                <w:rFonts w:asciiTheme="majorBidi" w:hAnsiTheme="majorBidi" w:cstheme="majorBidi"/>
                <w:sz w:val="20"/>
                <w:szCs w:val="20"/>
              </w:rPr>
              <w:t xml:space="preserve"> </w:t>
            </w:r>
          </w:p>
          <w:p w:rsidR="00472EF5" w:rsidRPr="00CE3CBF" w:rsidRDefault="00472EF5" w:rsidP="00A509B3">
            <w:pPr>
              <w:rPr>
                <w:rFonts w:asciiTheme="majorBidi" w:hAnsiTheme="majorBidi" w:cstheme="majorBidi"/>
                <w:sz w:val="20"/>
                <w:szCs w:val="20"/>
              </w:rPr>
            </w:pPr>
          </w:p>
        </w:tc>
        <w:tc>
          <w:tcPr>
            <w:tcW w:w="1354" w:type="dxa"/>
            <w:vMerge/>
          </w:tcPr>
          <w:p w:rsidR="00472EF5" w:rsidRPr="00CE3CBF" w:rsidRDefault="00472EF5" w:rsidP="00A509B3">
            <w:pPr>
              <w:rPr>
                <w:rFonts w:asciiTheme="majorBidi" w:hAnsiTheme="majorBidi" w:cstheme="majorBidi"/>
              </w:rPr>
            </w:pPr>
          </w:p>
        </w:tc>
      </w:tr>
      <w:tr w:rsidR="00472EF5" w:rsidRPr="00CE3CBF" w:rsidTr="008B6CC4">
        <w:tc>
          <w:tcPr>
            <w:tcW w:w="1668" w:type="dxa"/>
            <w:gridSpan w:val="2"/>
          </w:tcPr>
          <w:p w:rsidR="00472EF5" w:rsidRPr="00CE3CBF" w:rsidRDefault="00472EF5" w:rsidP="00A509B3">
            <w:pPr>
              <w:rPr>
                <w:rFonts w:asciiTheme="majorBidi" w:hAnsiTheme="majorBidi" w:cstheme="majorBidi"/>
              </w:rPr>
            </w:pPr>
            <w:r w:rsidRPr="00CE3CBF">
              <w:rPr>
                <w:rFonts w:asciiTheme="majorBidi" w:hAnsiTheme="majorBidi" w:cstheme="majorBidi"/>
              </w:rPr>
              <w:lastRenderedPageBreak/>
              <w:t>Ecrit</w:t>
            </w:r>
          </w:p>
        </w:tc>
        <w:tc>
          <w:tcPr>
            <w:tcW w:w="1842" w:type="dxa"/>
          </w:tcPr>
          <w:p w:rsidR="00472EF5" w:rsidRPr="0025300B" w:rsidRDefault="00472EF5" w:rsidP="00A509B3">
            <w:pPr>
              <w:spacing w:line="360" w:lineRule="auto"/>
              <w:jc w:val="both"/>
              <w:rPr>
                <w:rFonts w:asciiTheme="majorBidi" w:hAnsiTheme="majorBidi" w:cstheme="majorBidi"/>
                <w:bCs/>
                <w:lang w:bidi="ar-DZ"/>
              </w:rPr>
            </w:pPr>
            <w:r w:rsidRPr="0025300B">
              <w:rPr>
                <w:rFonts w:asciiTheme="majorBidi" w:hAnsiTheme="majorBidi" w:cstheme="majorBidi"/>
                <w:b/>
                <w:lang w:bidi="ar-DZ"/>
              </w:rPr>
              <w:t>CT4</w:t>
            </w:r>
            <w:r w:rsidRPr="0025300B">
              <w:rPr>
                <w:rFonts w:asciiTheme="majorBidi" w:hAnsiTheme="majorBidi" w:cstheme="majorBidi"/>
                <w:bCs/>
                <w:lang w:bidi="ar-DZ"/>
              </w:rPr>
              <w:t xml:space="preserve"> </w:t>
            </w:r>
          </w:p>
          <w:p w:rsidR="00472EF5" w:rsidRPr="0025300B" w:rsidRDefault="00472EF5" w:rsidP="00A509B3">
            <w:pPr>
              <w:rPr>
                <w:rFonts w:asciiTheme="majorBidi" w:hAnsiTheme="majorBidi" w:cstheme="majorBidi"/>
              </w:rPr>
            </w:pPr>
            <w:r w:rsidRPr="0025300B">
              <w:rPr>
                <w:rFonts w:asciiTheme="majorBidi" w:hAnsiTheme="majorBidi" w:cstheme="majorBidi"/>
              </w:rPr>
              <w:t xml:space="preserve">Produire des </w:t>
            </w:r>
            <w:r w:rsidRPr="0025300B">
              <w:rPr>
                <w:rFonts w:asciiTheme="majorBidi" w:hAnsiTheme="majorBidi" w:cstheme="majorBidi"/>
                <w:b/>
                <w:bCs/>
              </w:rPr>
              <w:t xml:space="preserve">textes argumentatifs </w:t>
            </w:r>
            <w:r w:rsidRPr="0025300B">
              <w:rPr>
                <w:rFonts w:asciiTheme="majorBidi" w:hAnsiTheme="majorBidi" w:cstheme="majorBidi"/>
              </w:rPr>
              <w:t>en tenant compte des contraintes de la</w:t>
            </w:r>
          </w:p>
          <w:p w:rsidR="00472EF5" w:rsidRPr="00CE3CBF" w:rsidRDefault="00472EF5" w:rsidP="00A509B3">
            <w:pPr>
              <w:rPr>
                <w:rFonts w:asciiTheme="majorBidi" w:hAnsiTheme="majorBidi" w:cstheme="majorBidi"/>
              </w:rPr>
            </w:pPr>
            <w:r w:rsidRPr="0025300B">
              <w:rPr>
                <w:rFonts w:asciiTheme="majorBidi" w:hAnsiTheme="majorBidi" w:cstheme="majorBidi"/>
              </w:rPr>
              <w:t>la situation de communication.</w:t>
            </w:r>
          </w:p>
        </w:tc>
        <w:tc>
          <w:tcPr>
            <w:tcW w:w="2835" w:type="dxa"/>
            <w:gridSpan w:val="2"/>
            <w:vMerge/>
          </w:tcPr>
          <w:p w:rsidR="00472EF5" w:rsidRPr="00CE3CBF" w:rsidRDefault="00472EF5" w:rsidP="00A509B3">
            <w:pPr>
              <w:rPr>
                <w:rFonts w:asciiTheme="majorBidi" w:hAnsiTheme="majorBidi" w:cstheme="majorBidi"/>
              </w:rPr>
            </w:pPr>
          </w:p>
        </w:tc>
        <w:tc>
          <w:tcPr>
            <w:tcW w:w="5103" w:type="dxa"/>
          </w:tcPr>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Complétion</w:t>
            </w:r>
            <w:r w:rsidRPr="00CE3CBF">
              <w:rPr>
                <w:rFonts w:asciiTheme="majorBidi" w:hAnsiTheme="majorBidi" w:cstheme="majorBidi"/>
              </w:rPr>
              <w:t xml:space="preserve"> d’un texte argumentatif avec des connecteurs logiques donnés.</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Complétion</w:t>
            </w:r>
            <w:r w:rsidRPr="00CE3CBF">
              <w:rPr>
                <w:rFonts w:asciiTheme="majorBidi" w:hAnsiTheme="majorBidi" w:cstheme="majorBidi"/>
              </w:rPr>
              <w:t xml:space="preserve"> d’un texte argumentatif avec des exemples </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Rédaction</w:t>
            </w:r>
            <w:r w:rsidRPr="00CE3CBF">
              <w:rPr>
                <w:rFonts w:asciiTheme="majorBidi" w:hAnsiTheme="majorBidi" w:cstheme="majorBidi"/>
              </w:rPr>
              <w:t> :</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d’un point de vue sur la base d’arguments donnés,</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d’arguments pour défendre un point de vue donné,</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d’exemples pour illustrer des arguments</w:t>
            </w:r>
          </w:p>
          <w:p w:rsidR="00472EF5"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 d’une conclusion.</w:t>
            </w:r>
          </w:p>
          <w:p w:rsidR="008B6CC4" w:rsidRDefault="004B09CC" w:rsidP="008B6CC4">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Reformulation</w:t>
            </w:r>
            <w:r w:rsidRPr="00CE3CBF">
              <w:rPr>
                <w:rFonts w:asciiTheme="majorBidi" w:hAnsiTheme="majorBidi" w:cstheme="majorBidi"/>
              </w:rPr>
              <w:t xml:space="preserve"> d’un argument.</w:t>
            </w:r>
          </w:p>
          <w:p w:rsidR="008B6CC4" w:rsidRDefault="008B6CC4" w:rsidP="008B6CC4">
            <w:pPr>
              <w:autoSpaceDE w:val="0"/>
              <w:autoSpaceDN w:val="0"/>
              <w:adjustRightInd w:val="0"/>
              <w:rPr>
                <w:rFonts w:asciiTheme="majorBidi" w:eastAsia="Calibri" w:hAnsiTheme="majorBidi" w:cstheme="majorBidi"/>
              </w:rPr>
            </w:pPr>
            <w:r w:rsidRPr="00CE3CBF">
              <w:rPr>
                <w:rFonts w:asciiTheme="majorBidi" w:eastAsia="Calibri" w:hAnsiTheme="majorBidi" w:cstheme="majorBidi"/>
              </w:rPr>
              <w:t xml:space="preserve">- </w:t>
            </w:r>
            <w:r w:rsidRPr="00CE3CBF">
              <w:rPr>
                <w:rFonts w:asciiTheme="majorBidi" w:eastAsia="Calibri" w:hAnsiTheme="majorBidi" w:cstheme="majorBidi"/>
                <w:b/>
                <w:bCs/>
              </w:rPr>
              <w:t>Reformulation</w:t>
            </w:r>
            <w:r w:rsidRPr="00CE3CBF">
              <w:rPr>
                <w:rFonts w:asciiTheme="majorBidi" w:eastAsia="Calibri" w:hAnsiTheme="majorBidi" w:cstheme="majorBidi"/>
              </w:rPr>
              <w:t xml:space="preserve"> d’un texte argumentatif à partir d’une prise de notes.</w:t>
            </w:r>
          </w:p>
          <w:p w:rsidR="008B6CC4" w:rsidRPr="008B6CC4" w:rsidRDefault="008B6CC4" w:rsidP="008B6CC4">
            <w:pPr>
              <w:autoSpaceDE w:val="0"/>
              <w:autoSpaceDN w:val="0"/>
              <w:adjustRightInd w:val="0"/>
              <w:rPr>
                <w:rFonts w:asciiTheme="majorBidi" w:hAnsiTheme="majorBidi" w:cstheme="majorBidi"/>
              </w:rPr>
            </w:pPr>
            <w:r>
              <w:rPr>
                <w:rFonts w:asciiTheme="majorBidi" w:eastAsia="Calibri" w:hAnsiTheme="majorBidi" w:cstheme="majorBidi"/>
                <w:b/>
                <w:bCs/>
              </w:rPr>
              <w:t xml:space="preserve">- </w:t>
            </w:r>
            <w:r w:rsidRPr="00CE3CBF">
              <w:rPr>
                <w:rFonts w:asciiTheme="majorBidi" w:eastAsia="Calibri" w:hAnsiTheme="majorBidi" w:cstheme="majorBidi"/>
                <w:b/>
                <w:bCs/>
              </w:rPr>
              <w:t>Sélection</w:t>
            </w:r>
            <w:r w:rsidRPr="00CE3CBF">
              <w:rPr>
                <w:rFonts w:asciiTheme="majorBidi" w:eastAsia="Calibri" w:hAnsiTheme="majorBidi" w:cstheme="majorBidi"/>
              </w:rPr>
              <w:t xml:space="preserve"> d’arguments proposés dans une liste en fonction d’un destinataire précis.</w:t>
            </w:r>
          </w:p>
          <w:p w:rsidR="004B09CC" w:rsidRPr="00CE3CBF" w:rsidRDefault="004B09CC" w:rsidP="008B6CC4">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Restructuration</w:t>
            </w:r>
            <w:r w:rsidRPr="00CE3CBF">
              <w:rPr>
                <w:rFonts w:asciiTheme="majorBidi" w:hAnsiTheme="majorBidi" w:cstheme="majorBidi"/>
              </w:rPr>
              <w:t xml:space="preserve"> d’un texte argumentatif à l’aide d’articulateurs.</w:t>
            </w:r>
          </w:p>
          <w:p w:rsidR="004B09CC" w:rsidRDefault="004B09CC" w:rsidP="004B09CC">
            <w:pPr>
              <w:autoSpaceDE w:val="0"/>
              <w:autoSpaceDN w:val="0"/>
              <w:adjustRightInd w:val="0"/>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Résumé</w:t>
            </w:r>
            <w:r w:rsidRPr="00CE3CBF">
              <w:rPr>
                <w:rFonts w:asciiTheme="majorBidi" w:hAnsiTheme="majorBidi" w:cstheme="majorBidi"/>
              </w:rPr>
              <w:t xml:space="preserve"> d’un texte argumentatif.</w:t>
            </w:r>
          </w:p>
          <w:p w:rsidR="008B6CC4" w:rsidRPr="00CE3CBF" w:rsidRDefault="008B6CC4" w:rsidP="008B6CC4">
            <w:pPr>
              <w:rPr>
                <w:rFonts w:asciiTheme="majorBidi" w:hAnsiTheme="majorBidi" w:cstheme="majorBidi"/>
              </w:rPr>
            </w:pPr>
            <w:r w:rsidRPr="00CE3CBF">
              <w:rPr>
                <w:rFonts w:asciiTheme="majorBidi" w:hAnsiTheme="majorBidi" w:cstheme="majorBidi"/>
              </w:rPr>
              <w:t xml:space="preserve">- </w:t>
            </w:r>
            <w:r w:rsidRPr="00CE3CBF">
              <w:rPr>
                <w:rFonts w:asciiTheme="majorBidi" w:hAnsiTheme="majorBidi" w:cstheme="majorBidi"/>
                <w:b/>
                <w:bCs/>
              </w:rPr>
              <w:t>Rédaction</w:t>
            </w:r>
            <w:r w:rsidRPr="00CE3CBF">
              <w:rPr>
                <w:rFonts w:asciiTheme="majorBidi" w:hAnsiTheme="majorBidi" w:cstheme="majorBidi"/>
              </w:rPr>
              <w:t xml:space="preserve"> d’une lettre pour convaincre (lettre personnelle ou administrative).</w:t>
            </w:r>
          </w:p>
          <w:p w:rsidR="008B6CC4" w:rsidRPr="00CE3CBF" w:rsidRDefault="008B6CC4" w:rsidP="008B6CC4">
            <w:pPr>
              <w:autoSpaceDE w:val="0"/>
              <w:autoSpaceDN w:val="0"/>
              <w:adjustRightInd w:val="0"/>
              <w:rPr>
                <w:rFonts w:asciiTheme="majorBidi" w:hAnsiTheme="majorBidi" w:cstheme="majorBidi"/>
              </w:rPr>
            </w:pPr>
            <w:r w:rsidRPr="00CE3CBF">
              <w:rPr>
                <w:rFonts w:asciiTheme="majorBidi" w:hAnsiTheme="majorBidi" w:cstheme="majorBidi"/>
              </w:rPr>
              <w:t xml:space="preserve"> </w:t>
            </w:r>
            <w:r>
              <w:rPr>
                <w:rFonts w:asciiTheme="majorBidi" w:hAnsiTheme="majorBidi" w:cstheme="majorBidi"/>
              </w:rPr>
              <w:t xml:space="preserve">- </w:t>
            </w:r>
            <w:r w:rsidRPr="00CE3CBF">
              <w:rPr>
                <w:rFonts w:asciiTheme="majorBidi" w:hAnsiTheme="majorBidi" w:cstheme="majorBidi"/>
                <w:b/>
                <w:bCs/>
              </w:rPr>
              <w:t>Rédaction</w:t>
            </w:r>
            <w:r w:rsidRPr="00CE3CBF">
              <w:rPr>
                <w:rFonts w:asciiTheme="majorBidi" w:hAnsiTheme="majorBidi" w:cstheme="majorBidi"/>
              </w:rPr>
              <w:t xml:space="preserve"> d’un court texte argumentatif à partir d’un thème.</w:t>
            </w:r>
          </w:p>
          <w:p w:rsidR="00472EF5" w:rsidRPr="00CE3CBF"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rPr>
              <w:t>-….</w:t>
            </w:r>
          </w:p>
          <w:p w:rsidR="00472EF5" w:rsidRPr="00CE3CBF" w:rsidRDefault="00472EF5" w:rsidP="00A509B3">
            <w:pPr>
              <w:rPr>
                <w:rFonts w:asciiTheme="majorBidi" w:hAnsiTheme="majorBidi" w:cstheme="majorBidi"/>
              </w:rPr>
            </w:pPr>
          </w:p>
        </w:tc>
        <w:tc>
          <w:tcPr>
            <w:tcW w:w="1418" w:type="dxa"/>
          </w:tcPr>
          <w:p w:rsidR="00472EF5" w:rsidRPr="00CE3CBF" w:rsidRDefault="00472EF5" w:rsidP="00A509B3">
            <w:pPr>
              <w:rPr>
                <w:rFonts w:asciiTheme="majorBidi" w:hAnsiTheme="majorBidi" w:cstheme="majorBidi"/>
                <w:sz w:val="20"/>
                <w:szCs w:val="20"/>
              </w:rPr>
            </w:pPr>
            <w:r w:rsidRPr="00CE3CBF">
              <w:rPr>
                <w:rFonts w:asciiTheme="majorBidi" w:hAnsiTheme="majorBidi" w:cstheme="majorBidi"/>
                <w:sz w:val="20"/>
                <w:szCs w:val="20"/>
              </w:rPr>
              <w:t>4 h  production d’écrit et de compte-rendu de devoir / séquence</w:t>
            </w:r>
          </w:p>
        </w:tc>
        <w:tc>
          <w:tcPr>
            <w:tcW w:w="1354" w:type="dxa"/>
            <w:vMerge/>
          </w:tcPr>
          <w:p w:rsidR="00472EF5" w:rsidRPr="00CE3CBF" w:rsidRDefault="00472EF5" w:rsidP="00A509B3">
            <w:pPr>
              <w:rPr>
                <w:rFonts w:asciiTheme="majorBidi" w:hAnsiTheme="majorBidi" w:cstheme="majorBidi"/>
              </w:rPr>
            </w:pPr>
          </w:p>
        </w:tc>
      </w:tr>
      <w:tr w:rsidR="00472EF5" w:rsidRPr="00CE3CBF" w:rsidTr="00A509B3">
        <w:tc>
          <w:tcPr>
            <w:tcW w:w="14220" w:type="dxa"/>
            <w:gridSpan w:val="8"/>
            <w:shd w:val="clear" w:color="auto" w:fill="C4BC96" w:themeFill="background2" w:themeFillShade="BF"/>
          </w:tcPr>
          <w:p w:rsidR="00472EF5" w:rsidRPr="00CE3CBF" w:rsidRDefault="00472EF5" w:rsidP="00A509B3">
            <w:pPr>
              <w:jc w:val="center"/>
              <w:rPr>
                <w:rFonts w:asciiTheme="majorBidi" w:hAnsiTheme="majorBidi" w:cstheme="majorBidi"/>
              </w:rPr>
            </w:pPr>
          </w:p>
        </w:tc>
      </w:tr>
      <w:tr w:rsidR="00472EF5" w:rsidRPr="00CE3CBF" w:rsidTr="00A509B3">
        <w:tc>
          <w:tcPr>
            <w:tcW w:w="6152" w:type="dxa"/>
            <w:gridSpan w:val="4"/>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Critères de la maîtrise des ressources</w:t>
            </w:r>
          </w:p>
        </w:tc>
        <w:tc>
          <w:tcPr>
            <w:tcW w:w="8068" w:type="dxa"/>
            <w:gridSpan w:val="4"/>
          </w:tcPr>
          <w:p w:rsidR="00472EF5" w:rsidRPr="00CE3CBF" w:rsidRDefault="00472EF5" w:rsidP="00A509B3">
            <w:pPr>
              <w:jc w:val="center"/>
              <w:rPr>
                <w:rFonts w:asciiTheme="majorBidi" w:hAnsiTheme="majorBidi" w:cstheme="majorBidi"/>
              </w:rPr>
            </w:pPr>
            <w:r w:rsidRPr="00CE3CBF">
              <w:rPr>
                <w:rFonts w:asciiTheme="majorBidi" w:hAnsiTheme="majorBidi" w:cstheme="majorBidi"/>
              </w:rPr>
              <w:t>Indicateurs sur la mobilisation et l’intégration des ressources</w:t>
            </w:r>
          </w:p>
        </w:tc>
      </w:tr>
      <w:tr w:rsidR="00472EF5" w:rsidRPr="00CE3CBF" w:rsidTr="00A509B3">
        <w:tc>
          <w:tcPr>
            <w:tcW w:w="1526" w:type="dxa"/>
            <w:vMerge w:val="restart"/>
          </w:tcPr>
          <w:p w:rsidR="00472EF5" w:rsidRPr="00CE3CBF" w:rsidRDefault="00472EF5" w:rsidP="00A509B3">
            <w:pPr>
              <w:rPr>
                <w:rFonts w:asciiTheme="majorBidi" w:hAnsiTheme="majorBidi" w:cstheme="majorBidi"/>
              </w:rPr>
            </w:pPr>
            <w:r w:rsidRPr="00CE3CBF">
              <w:rPr>
                <w:rFonts w:asciiTheme="majorBidi" w:hAnsiTheme="majorBidi" w:cstheme="majorBidi"/>
              </w:rPr>
              <w:t>Oral</w:t>
            </w:r>
          </w:p>
        </w:tc>
        <w:tc>
          <w:tcPr>
            <w:tcW w:w="4626" w:type="dxa"/>
            <w:gridSpan w:val="3"/>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Pertinence de l’écoute</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Qualité de l’écoute</w:t>
            </w:r>
          </w:p>
        </w:tc>
        <w:tc>
          <w:tcPr>
            <w:tcW w:w="8068" w:type="dxa"/>
            <w:gridSpan w:val="4"/>
          </w:tcPr>
          <w:p w:rsidR="00472EF5" w:rsidRPr="00CE3CBF" w:rsidRDefault="00472EF5" w:rsidP="00A509B3">
            <w:pPr>
              <w:bidi/>
              <w:jc w:val="right"/>
              <w:rPr>
                <w:rFonts w:asciiTheme="majorBidi" w:hAnsiTheme="majorBidi" w:cstheme="majorBidi"/>
                <w:bCs/>
                <w:lang w:bidi="ar-DZ"/>
              </w:rPr>
            </w:pPr>
            <w:r w:rsidRPr="00CE3CBF">
              <w:rPr>
                <w:rFonts w:asciiTheme="majorBidi" w:hAnsiTheme="majorBidi" w:cstheme="majorBidi"/>
                <w:bCs/>
                <w:lang w:bidi="ar-DZ"/>
              </w:rPr>
              <w:t>- Ecoute complète d’un texte</w:t>
            </w:r>
            <w:r w:rsidR="008B6CC4">
              <w:rPr>
                <w:rFonts w:asciiTheme="majorBidi" w:hAnsiTheme="majorBidi" w:cstheme="majorBidi"/>
                <w:bCs/>
                <w:lang w:bidi="ar-DZ"/>
              </w:rPr>
              <w:t xml:space="preserve"> argumentatif</w:t>
            </w:r>
            <w:r w:rsidRPr="00CE3CBF">
              <w:rPr>
                <w:rFonts w:asciiTheme="majorBidi" w:hAnsiTheme="majorBidi" w:cstheme="majorBidi"/>
                <w:bCs/>
                <w:lang w:bidi="ar-DZ"/>
              </w:rPr>
              <w:t xml:space="preserve"> oral</w:t>
            </w:r>
            <w:r>
              <w:rPr>
                <w:rFonts w:asciiTheme="majorBidi" w:hAnsiTheme="majorBidi" w:cstheme="majorBidi"/>
                <w:bCs/>
                <w:lang w:bidi="ar-DZ"/>
              </w:rPr>
              <w:t>.</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Sélection d’éléments pertinents répondant à la consigne</w:t>
            </w:r>
            <w:r>
              <w:rPr>
                <w:rFonts w:asciiTheme="majorBidi" w:hAnsiTheme="majorBidi" w:cstheme="majorBidi"/>
                <w:bCs/>
                <w:lang w:bidi="ar-DZ"/>
              </w:rPr>
              <w:t>.</w:t>
            </w:r>
          </w:p>
        </w:tc>
      </w:tr>
      <w:tr w:rsidR="00472EF5" w:rsidRPr="00CE3CBF" w:rsidTr="00A509B3">
        <w:tc>
          <w:tcPr>
            <w:tcW w:w="1526" w:type="dxa"/>
            <w:vMerge/>
          </w:tcPr>
          <w:p w:rsidR="00472EF5" w:rsidRPr="00CE3CBF" w:rsidRDefault="00472EF5" w:rsidP="00A509B3">
            <w:pPr>
              <w:rPr>
                <w:rFonts w:asciiTheme="majorBidi" w:hAnsiTheme="majorBidi" w:cstheme="majorBidi"/>
              </w:rPr>
            </w:pPr>
          </w:p>
        </w:tc>
        <w:tc>
          <w:tcPr>
            <w:tcW w:w="4626" w:type="dxa"/>
            <w:gridSpan w:val="3"/>
          </w:tcPr>
          <w:p w:rsidR="00472EF5" w:rsidRPr="00CE3CBF" w:rsidRDefault="00472EF5" w:rsidP="00A509B3">
            <w:pPr>
              <w:rPr>
                <w:rFonts w:asciiTheme="majorBidi" w:hAnsiTheme="majorBidi" w:cstheme="majorBidi"/>
                <w:b/>
                <w:bCs/>
                <w:lang w:eastAsia="ja-JP"/>
              </w:rPr>
            </w:pPr>
            <w:r w:rsidRPr="00CE3CBF">
              <w:rPr>
                <w:rFonts w:asciiTheme="majorBidi" w:hAnsiTheme="majorBidi" w:cstheme="majorBidi"/>
                <w:b/>
                <w:bCs/>
                <w:lang w:eastAsia="ja-JP"/>
              </w:rPr>
              <w:t xml:space="preserve">- Pertinence de la production </w:t>
            </w:r>
          </w:p>
          <w:p w:rsidR="00472EF5" w:rsidRPr="00CE3CBF" w:rsidRDefault="00472EF5" w:rsidP="00A509B3">
            <w:pPr>
              <w:rPr>
                <w:rFonts w:asciiTheme="majorBidi" w:hAnsiTheme="majorBidi" w:cstheme="majorBidi"/>
              </w:rPr>
            </w:pPr>
            <w:r w:rsidRPr="00CE3CBF">
              <w:rPr>
                <w:rFonts w:asciiTheme="majorBidi" w:hAnsiTheme="majorBidi" w:cstheme="majorBidi"/>
                <w:b/>
                <w:bCs/>
                <w:lang w:eastAsia="ja-JP"/>
              </w:rPr>
              <w:t>- Correction de la langue</w:t>
            </w:r>
          </w:p>
        </w:tc>
        <w:tc>
          <w:tcPr>
            <w:tcW w:w="8068" w:type="dxa"/>
            <w:gridSpan w:val="4"/>
          </w:tcPr>
          <w:p w:rsidR="00472EF5" w:rsidRPr="00CE3CBF" w:rsidRDefault="00472EF5" w:rsidP="00A509B3">
            <w:pPr>
              <w:bidi/>
              <w:jc w:val="right"/>
              <w:rPr>
                <w:rFonts w:asciiTheme="majorBidi" w:hAnsiTheme="majorBidi" w:cstheme="majorBidi"/>
                <w:bCs/>
                <w:lang w:bidi="ar-DZ"/>
              </w:rPr>
            </w:pPr>
            <w:r w:rsidRPr="00CE3CBF">
              <w:rPr>
                <w:rFonts w:asciiTheme="majorBidi" w:hAnsiTheme="majorBidi" w:cstheme="majorBidi"/>
                <w:bCs/>
                <w:lang w:bidi="ar-DZ"/>
              </w:rPr>
              <w:t>- Production d’un texte argumentatif.</w:t>
            </w:r>
          </w:p>
          <w:p w:rsidR="00472EF5" w:rsidRPr="00CE3CBF" w:rsidRDefault="00472EF5" w:rsidP="00A509B3">
            <w:pPr>
              <w:rPr>
                <w:rFonts w:asciiTheme="majorBidi" w:hAnsiTheme="majorBidi" w:cstheme="majorBidi"/>
                <w:bCs/>
                <w:lang w:bidi="ar-DZ"/>
              </w:rPr>
            </w:pPr>
            <w:r w:rsidRPr="00CE3CBF">
              <w:rPr>
                <w:rFonts w:asciiTheme="majorBidi" w:hAnsiTheme="majorBidi" w:cstheme="majorBidi"/>
                <w:bCs/>
                <w:lang w:bidi="ar-DZ"/>
              </w:rPr>
              <w:t>- Bonne articulation</w:t>
            </w:r>
            <w:r>
              <w:rPr>
                <w:rFonts w:asciiTheme="majorBidi" w:hAnsiTheme="majorBidi" w:cstheme="majorBidi"/>
                <w:bCs/>
                <w:lang w:bidi="ar-DZ"/>
              </w:rPr>
              <w:t>.</w:t>
            </w:r>
            <w:r w:rsidRPr="00CE3CBF">
              <w:rPr>
                <w:rFonts w:asciiTheme="majorBidi" w:hAnsiTheme="majorBidi" w:cstheme="majorBidi"/>
                <w:bCs/>
                <w:lang w:bidi="ar-DZ"/>
              </w:rPr>
              <w:t xml:space="preserve"> </w:t>
            </w:r>
          </w:p>
          <w:p w:rsidR="00472EF5" w:rsidRPr="00CE3CBF" w:rsidRDefault="00472EF5" w:rsidP="00A509B3">
            <w:pPr>
              <w:rPr>
                <w:rFonts w:asciiTheme="majorBidi" w:hAnsiTheme="majorBidi" w:cstheme="majorBidi"/>
              </w:rPr>
            </w:pPr>
            <w:r w:rsidRPr="00CE3CBF">
              <w:rPr>
                <w:rFonts w:asciiTheme="majorBidi" w:hAnsiTheme="majorBidi" w:cstheme="majorBidi"/>
                <w:bCs/>
                <w:lang w:bidi="ar-DZ"/>
              </w:rPr>
              <w:t>- Respect de la prosodie</w:t>
            </w:r>
            <w:r w:rsidR="00F37FEF">
              <w:rPr>
                <w:rFonts w:asciiTheme="majorBidi" w:hAnsiTheme="majorBidi" w:cstheme="majorBidi"/>
                <w:bCs/>
                <w:lang w:bidi="ar-DZ"/>
              </w:rPr>
              <w:t>.</w:t>
            </w:r>
          </w:p>
        </w:tc>
      </w:tr>
      <w:tr w:rsidR="00472EF5" w:rsidRPr="00CE3CBF" w:rsidTr="00A509B3">
        <w:tc>
          <w:tcPr>
            <w:tcW w:w="1526" w:type="dxa"/>
          </w:tcPr>
          <w:p w:rsidR="00472EF5" w:rsidRPr="00CE3CBF" w:rsidRDefault="00472EF5" w:rsidP="00A509B3">
            <w:pPr>
              <w:rPr>
                <w:rFonts w:asciiTheme="majorBidi" w:hAnsiTheme="majorBidi" w:cstheme="majorBidi"/>
              </w:rPr>
            </w:pPr>
          </w:p>
        </w:tc>
        <w:tc>
          <w:tcPr>
            <w:tcW w:w="4626" w:type="dxa"/>
            <w:gridSpan w:val="3"/>
          </w:tcPr>
          <w:p w:rsidR="00472EF5" w:rsidRPr="00CE3CBF" w:rsidRDefault="00472EF5" w:rsidP="00472EF5">
            <w:pPr>
              <w:numPr>
                <w:ilvl w:val="0"/>
                <w:numId w:val="4"/>
              </w:numPr>
              <w:tabs>
                <w:tab w:val="clear" w:pos="360"/>
                <w:tab w:val="num" w:pos="175"/>
                <w:tab w:val="num" w:pos="502"/>
              </w:tabs>
              <w:ind w:left="34" w:hanging="34"/>
              <w:jc w:val="both"/>
              <w:rPr>
                <w:rFonts w:asciiTheme="majorBidi" w:hAnsiTheme="majorBidi" w:cstheme="majorBidi"/>
                <w:b/>
                <w:bCs/>
                <w:lang w:eastAsia="ja-JP"/>
              </w:rPr>
            </w:pPr>
            <w:r w:rsidRPr="00CE3CBF">
              <w:rPr>
                <w:rFonts w:asciiTheme="majorBidi" w:hAnsiTheme="majorBidi" w:cstheme="majorBidi"/>
                <w:b/>
                <w:bCs/>
                <w:lang w:eastAsia="ja-JP"/>
              </w:rPr>
              <w:t>Pertinence de la production </w:t>
            </w:r>
          </w:p>
          <w:p w:rsidR="00472EF5" w:rsidRPr="00CE3CBF" w:rsidRDefault="00472EF5" w:rsidP="00A509B3">
            <w:pPr>
              <w:jc w:val="both"/>
              <w:rPr>
                <w:rFonts w:asciiTheme="majorBidi" w:hAnsiTheme="majorBidi" w:cstheme="majorBidi"/>
                <w:bCs/>
                <w:lang w:eastAsia="ja-JP"/>
              </w:rPr>
            </w:pPr>
          </w:p>
          <w:p w:rsidR="00472EF5" w:rsidRPr="00CE3CBF" w:rsidRDefault="00472EF5" w:rsidP="00A509B3">
            <w:pPr>
              <w:jc w:val="both"/>
              <w:rPr>
                <w:rFonts w:asciiTheme="majorBidi" w:hAnsiTheme="majorBidi" w:cstheme="majorBidi"/>
                <w:bCs/>
                <w:lang w:eastAsia="ja-JP"/>
              </w:rPr>
            </w:pPr>
          </w:p>
          <w:p w:rsidR="00472EF5" w:rsidRPr="00CE3CBF" w:rsidRDefault="00472EF5" w:rsidP="00472EF5">
            <w:pPr>
              <w:numPr>
                <w:ilvl w:val="0"/>
                <w:numId w:val="4"/>
              </w:numPr>
              <w:tabs>
                <w:tab w:val="clear" w:pos="360"/>
                <w:tab w:val="num" w:pos="221"/>
                <w:tab w:val="num" w:pos="502"/>
              </w:tabs>
              <w:ind w:left="80" w:hanging="85"/>
              <w:jc w:val="both"/>
              <w:rPr>
                <w:rFonts w:asciiTheme="majorBidi" w:hAnsiTheme="majorBidi" w:cstheme="majorBidi"/>
                <w:bCs/>
                <w:lang w:eastAsia="ja-JP"/>
              </w:rPr>
            </w:pPr>
            <w:r w:rsidRPr="00CE3CBF">
              <w:rPr>
                <w:rFonts w:asciiTheme="majorBidi" w:hAnsiTheme="majorBidi" w:cstheme="majorBidi"/>
                <w:b/>
                <w:bCs/>
                <w:lang w:eastAsia="ja-JP"/>
              </w:rPr>
              <w:t>Correction de la langue</w:t>
            </w:r>
            <w:r w:rsidRPr="00CE3CBF">
              <w:rPr>
                <w:rFonts w:asciiTheme="majorBidi" w:hAnsiTheme="majorBidi" w:cstheme="majorBidi"/>
                <w:bCs/>
                <w:lang w:eastAsia="ja-JP"/>
              </w:rPr>
              <w:t> </w:t>
            </w:r>
          </w:p>
          <w:p w:rsidR="00472EF5" w:rsidRPr="00CE3CBF" w:rsidRDefault="00472EF5" w:rsidP="00A509B3">
            <w:pPr>
              <w:ind w:hanging="85"/>
              <w:jc w:val="both"/>
              <w:rPr>
                <w:rFonts w:asciiTheme="majorBidi" w:hAnsiTheme="majorBidi" w:cstheme="majorBidi"/>
                <w:bCs/>
                <w:lang w:eastAsia="ja-JP"/>
              </w:rPr>
            </w:pPr>
          </w:p>
          <w:p w:rsidR="00472EF5" w:rsidRPr="00CE3CBF" w:rsidRDefault="00472EF5" w:rsidP="00A509B3">
            <w:pPr>
              <w:ind w:hanging="85"/>
              <w:jc w:val="both"/>
              <w:rPr>
                <w:rFonts w:asciiTheme="majorBidi" w:hAnsiTheme="majorBidi" w:cstheme="majorBidi"/>
                <w:bCs/>
                <w:lang w:eastAsia="ja-JP"/>
              </w:rPr>
            </w:pPr>
          </w:p>
          <w:p w:rsidR="00472EF5" w:rsidRPr="00CE3CBF" w:rsidRDefault="00472EF5" w:rsidP="00472EF5">
            <w:pPr>
              <w:numPr>
                <w:ilvl w:val="0"/>
                <w:numId w:val="4"/>
              </w:numPr>
              <w:tabs>
                <w:tab w:val="clear" w:pos="360"/>
                <w:tab w:val="num" w:pos="221"/>
                <w:tab w:val="num" w:pos="502"/>
              </w:tabs>
              <w:ind w:left="80" w:hanging="85"/>
              <w:jc w:val="both"/>
              <w:rPr>
                <w:rFonts w:asciiTheme="majorBidi" w:hAnsiTheme="majorBidi" w:cstheme="majorBidi"/>
              </w:rPr>
            </w:pPr>
            <w:r w:rsidRPr="00CE3CBF">
              <w:rPr>
                <w:rFonts w:asciiTheme="majorBidi" w:hAnsiTheme="majorBidi" w:cstheme="majorBidi"/>
                <w:b/>
                <w:bCs/>
                <w:lang w:eastAsia="ja-JP"/>
              </w:rPr>
              <w:t>Organisation</w:t>
            </w:r>
            <w:r w:rsidRPr="00CE3CBF">
              <w:rPr>
                <w:rFonts w:asciiTheme="majorBidi" w:hAnsiTheme="majorBidi" w:cstheme="majorBidi"/>
              </w:rPr>
              <w:t xml:space="preserve"> </w:t>
            </w:r>
            <w:r w:rsidRPr="00CE3CBF">
              <w:rPr>
                <w:rFonts w:asciiTheme="majorBidi" w:hAnsiTheme="majorBidi" w:cstheme="majorBidi"/>
                <w:b/>
                <w:bCs/>
                <w:lang w:eastAsia="ja-JP"/>
              </w:rPr>
              <w:t>de la production</w:t>
            </w:r>
          </w:p>
        </w:tc>
        <w:tc>
          <w:tcPr>
            <w:tcW w:w="8068" w:type="dxa"/>
            <w:gridSpan w:val="4"/>
          </w:tcPr>
          <w:p w:rsidR="00472EF5" w:rsidRPr="00CE3CBF" w:rsidRDefault="00472EF5" w:rsidP="00A509B3">
            <w:pPr>
              <w:ind w:left="80" w:hanging="85"/>
              <w:jc w:val="both"/>
              <w:rPr>
                <w:rFonts w:asciiTheme="majorBidi" w:hAnsiTheme="majorBidi" w:cstheme="majorBidi"/>
                <w:bCs/>
                <w:lang w:eastAsia="ja-JP"/>
              </w:rPr>
            </w:pPr>
            <w:r w:rsidRPr="00CE3CBF">
              <w:rPr>
                <w:rFonts w:asciiTheme="majorBidi" w:hAnsiTheme="majorBidi" w:cstheme="majorBidi"/>
                <w:bCs/>
                <w:lang w:eastAsia="ja-JP"/>
              </w:rPr>
              <w:t>- Respect de la consigne.</w:t>
            </w:r>
          </w:p>
          <w:p w:rsidR="00472EF5" w:rsidRPr="00CE3CBF" w:rsidRDefault="00472EF5" w:rsidP="00A509B3">
            <w:pPr>
              <w:ind w:left="80" w:hanging="85"/>
              <w:jc w:val="both"/>
              <w:rPr>
                <w:rFonts w:asciiTheme="majorBidi" w:hAnsiTheme="majorBidi" w:cstheme="majorBidi"/>
                <w:bCs/>
                <w:lang w:eastAsia="ja-JP"/>
              </w:rPr>
            </w:pPr>
            <w:r w:rsidRPr="00CE3CBF">
              <w:rPr>
                <w:rFonts w:asciiTheme="majorBidi" w:hAnsiTheme="majorBidi" w:cstheme="majorBidi"/>
                <w:bCs/>
                <w:lang w:eastAsia="ja-JP"/>
              </w:rPr>
              <w:t>- Utilisation des ressources proposées pour rédiger un texte argumentatif.</w:t>
            </w:r>
          </w:p>
          <w:p w:rsidR="00472EF5" w:rsidRPr="00CE3CBF" w:rsidRDefault="00472EF5" w:rsidP="00A509B3">
            <w:pPr>
              <w:rPr>
                <w:rFonts w:asciiTheme="majorBidi" w:hAnsiTheme="majorBidi" w:cstheme="majorBidi"/>
                <w:bCs/>
                <w:lang w:eastAsia="ja-JP"/>
              </w:rPr>
            </w:pPr>
          </w:p>
          <w:p w:rsidR="00472EF5" w:rsidRPr="00CE3CBF" w:rsidRDefault="00472EF5" w:rsidP="00A509B3">
            <w:pPr>
              <w:rPr>
                <w:rFonts w:asciiTheme="majorBidi" w:eastAsia="Calibri" w:hAnsiTheme="majorBidi" w:cstheme="majorBidi"/>
                <w:bCs/>
                <w:lang w:eastAsia="ja-JP"/>
              </w:rPr>
            </w:pPr>
            <w:r w:rsidRPr="00CE3CBF">
              <w:rPr>
                <w:rFonts w:asciiTheme="majorBidi" w:eastAsia="Calibri" w:hAnsiTheme="majorBidi" w:cstheme="majorBidi"/>
                <w:bCs/>
                <w:lang w:eastAsia="ja-JP"/>
              </w:rPr>
              <w:t>-</w:t>
            </w:r>
            <w:r w:rsidRPr="00CE3CBF">
              <w:rPr>
                <w:rFonts w:asciiTheme="majorBidi" w:hAnsiTheme="majorBidi" w:cstheme="majorBidi"/>
                <w:bCs/>
                <w:lang w:eastAsia="ja-JP"/>
              </w:rPr>
              <w:t xml:space="preserve"> O</w:t>
            </w:r>
            <w:r w:rsidRPr="00CE3CBF">
              <w:rPr>
                <w:rFonts w:asciiTheme="majorBidi" w:eastAsia="Calibri" w:hAnsiTheme="majorBidi" w:cstheme="majorBidi"/>
                <w:bCs/>
                <w:lang w:eastAsia="ja-JP"/>
              </w:rPr>
              <w:t>rthographe correcte des mots.</w:t>
            </w:r>
          </w:p>
          <w:p w:rsidR="00472EF5" w:rsidRPr="00CE3CBF" w:rsidRDefault="00472EF5" w:rsidP="00A509B3">
            <w:pPr>
              <w:rPr>
                <w:rFonts w:asciiTheme="majorBidi" w:eastAsia="Calibri" w:hAnsiTheme="majorBidi" w:cstheme="majorBidi"/>
                <w:bCs/>
                <w:lang w:eastAsia="ja-JP"/>
              </w:rPr>
            </w:pPr>
            <w:r w:rsidRPr="00CE3CBF">
              <w:rPr>
                <w:rFonts w:asciiTheme="majorBidi" w:eastAsia="Calibri" w:hAnsiTheme="majorBidi" w:cstheme="majorBidi"/>
                <w:bCs/>
                <w:lang w:eastAsia="ja-JP"/>
              </w:rPr>
              <w:t>- Emploi correct des articulateurs logiques.</w:t>
            </w:r>
          </w:p>
          <w:p w:rsidR="00472EF5" w:rsidRPr="00CE3CBF" w:rsidRDefault="00472EF5" w:rsidP="00A509B3">
            <w:pPr>
              <w:rPr>
                <w:rFonts w:asciiTheme="majorBidi" w:hAnsiTheme="majorBidi" w:cstheme="majorBidi"/>
                <w:bCs/>
                <w:lang w:eastAsia="ja-JP"/>
              </w:rPr>
            </w:pPr>
            <w:r w:rsidRPr="00CE3CBF">
              <w:rPr>
                <w:rFonts w:asciiTheme="majorBidi" w:eastAsia="Calibri" w:hAnsiTheme="majorBidi" w:cstheme="majorBidi"/>
                <w:bCs/>
                <w:lang w:eastAsia="ja-JP"/>
              </w:rPr>
              <w:t>- Conjugaison correcte des verbes</w:t>
            </w:r>
            <w:r>
              <w:rPr>
                <w:rFonts w:asciiTheme="majorBidi" w:eastAsia="Calibri" w:hAnsiTheme="majorBidi" w:cstheme="majorBidi"/>
                <w:bCs/>
                <w:lang w:eastAsia="ja-JP"/>
              </w:rPr>
              <w:t>.</w:t>
            </w:r>
            <w:r w:rsidRPr="00CE3CBF">
              <w:rPr>
                <w:rFonts w:asciiTheme="majorBidi" w:eastAsia="Calibri" w:hAnsiTheme="majorBidi" w:cstheme="majorBidi"/>
                <w:bCs/>
                <w:lang w:eastAsia="ja-JP"/>
              </w:rPr>
              <w:t xml:space="preserve"> </w:t>
            </w:r>
          </w:p>
          <w:p w:rsidR="00472EF5" w:rsidRDefault="00472EF5" w:rsidP="00A509B3">
            <w:pPr>
              <w:autoSpaceDE w:val="0"/>
              <w:autoSpaceDN w:val="0"/>
              <w:adjustRightInd w:val="0"/>
              <w:rPr>
                <w:rFonts w:asciiTheme="majorBidi" w:hAnsiTheme="majorBidi" w:cstheme="majorBidi"/>
              </w:rPr>
            </w:pPr>
            <w:r w:rsidRPr="00CE3CBF">
              <w:rPr>
                <w:rFonts w:asciiTheme="majorBidi" w:hAnsiTheme="majorBidi" w:cstheme="majorBidi"/>
                <w:bCs/>
                <w:lang w:eastAsia="ja-JP"/>
              </w:rPr>
              <w:t>-</w:t>
            </w:r>
            <w:r w:rsidRPr="00CE3CBF">
              <w:rPr>
                <w:rFonts w:asciiTheme="majorBidi" w:hAnsiTheme="majorBidi" w:cstheme="majorBidi"/>
              </w:rPr>
              <w:t xml:space="preserve"> Assurer l’enchaînement logique du texte par des articulateurs.</w:t>
            </w:r>
          </w:p>
          <w:p w:rsidR="008B6CC4" w:rsidRPr="00CE3CBF" w:rsidRDefault="008B6CC4" w:rsidP="008B6CC4">
            <w:pPr>
              <w:tabs>
                <w:tab w:val="left" w:pos="0"/>
              </w:tabs>
              <w:rPr>
                <w:rFonts w:asciiTheme="majorBidi" w:hAnsiTheme="majorBidi" w:cstheme="majorBidi"/>
              </w:rPr>
            </w:pPr>
            <w:r w:rsidRPr="00CE3CBF">
              <w:rPr>
                <w:rFonts w:asciiTheme="majorBidi" w:hAnsiTheme="majorBidi" w:cstheme="majorBidi"/>
                <w:sz w:val="28"/>
                <w:szCs w:val="28"/>
              </w:rPr>
              <w:t xml:space="preserve">- </w:t>
            </w:r>
            <w:r w:rsidRPr="00CE3CBF">
              <w:rPr>
                <w:rFonts w:asciiTheme="majorBidi" w:hAnsiTheme="majorBidi" w:cstheme="majorBidi"/>
              </w:rPr>
              <w:t>Présence de trois parties :</w:t>
            </w:r>
          </w:p>
          <w:p w:rsidR="00472EF5" w:rsidRPr="00CE3CBF" w:rsidRDefault="00472EF5" w:rsidP="00DE4AF2">
            <w:pPr>
              <w:autoSpaceDE w:val="0"/>
              <w:autoSpaceDN w:val="0"/>
              <w:adjustRightInd w:val="0"/>
              <w:ind w:left="369"/>
              <w:rPr>
                <w:rFonts w:asciiTheme="majorBidi" w:hAnsiTheme="majorBidi" w:cstheme="majorBidi"/>
              </w:rPr>
            </w:pPr>
            <w:r w:rsidRPr="00CE3CBF">
              <w:rPr>
                <w:rFonts w:asciiTheme="majorBidi" w:hAnsiTheme="majorBidi" w:cstheme="majorBidi"/>
              </w:rPr>
              <w:t xml:space="preserve">- </w:t>
            </w:r>
            <w:r w:rsidR="00DE4AF2">
              <w:rPr>
                <w:rFonts w:asciiTheme="majorBidi" w:hAnsiTheme="majorBidi" w:cstheme="majorBidi"/>
              </w:rPr>
              <w:t>i</w:t>
            </w:r>
            <w:r w:rsidR="008B6CC4">
              <w:rPr>
                <w:rFonts w:asciiTheme="majorBidi" w:hAnsiTheme="majorBidi" w:cstheme="majorBidi"/>
              </w:rPr>
              <w:t>ntroduction présentant la prise de position</w:t>
            </w:r>
            <w:r w:rsidRPr="00CE3CBF">
              <w:rPr>
                <w:rFonts w:asciiTheme="majorBidi" w:hAnsiTheme="majorBidi" w:cstheme="majorBidi"/>
              </w:rPr>
              <w:t>.</w:t>
            </w:r>
          </w:p>
          <w:p w:rsidR="00472EF5" w:rsidRPr="00CE3CBF" w:rsidRDefault="00472EF5" w:rsidP="008B6CC4">
            <w:pPr>
              <w:autoSpaceDE w:val="0"/>
              <w:autoSpaceDN w:val="0"/>
              <w:adjustRightInd w:val="0"/>
              <w:ind w:left="369"/>
              <w:rPr>
                <w:rFonts w:asciiTheme="majorBidi" w:hAnsiTheme="majorBidi" w:cstheme="majorBidi"/>
              </w:rPr>
            </w:pPr>
            <w:r w:rsidRPr="00CE3CBF">
              <w:rPr>
                <w:rFonts w:asciiTheme="majorBidi" w:hAnsiTheme="majorBidi" w:cstheme="majorBidi"/>
              </w:rPr>
              <w:t xml:space="preserve">- </w:t>
            </w:r>
            <w:r w:rsidR="008B6CC4">
              <w:rPr>
                <w:rFonts w:asciiTheme="majorBidi" w:hAnsiTheme="majorBidi" w:cstheme="majorBidi"/>
              </w:rPr>
              <w:t xml:space="preserve">développement avec enchaînement </w:t>
            </w:r>
            <w:r w:rsidRPr="00CE3CBF">
              <w:rPr>
                <w:rFonts w:asciiTheme="majorBidi" w:hAnsiTheme="majorBidi" w:cstheme="majorBidi"/>
              </w:rPr>
              <w:t>arguments pour appuyer cette opinion.</w:t>
            </w:r>
          </w:p>
          <w:p w:rsidR="00472EF5" w:rsidRPr="00CE3CBF" w:rsidRDefault="008B6CC4" w:rsidP="008B6CC4">
            <w:pPr>
              <w:autoSpaceDE w:val="0"/>
              <w:autoSpaceDN w:val="0"/>
              <w:adjustRightInd w:val="0"/>
              <w:ind w:left="1078"/>
              <w:rPr>
                <w:rFonts w:asciiTheme="majorBidi" w:hAnsiTheme="majorBidi" w:cstheme="majorBidi"/>
              </w:rPr>
            </w:pPr>
            <w:r>
              <w:rPr>
                <w:rFonts w:asciiTheme="majorBidi" w:hAnsiTheme="majorBidi" w:cstheme="majorBidi"/>
              </w:rPr>
              <w:t xml:space="preserve">- </w:t>
            </w:r>
            <w:r w:rsidR="00472EF5" w:rsidRPr="00CE3CBF">
              <w:rPr>
                <w:rFonts w:asciiTheme="majorBidi" w:hAnsiTheme="majorBidi" w:cstheme="majorBidi"/>
              </w:rPr>
              <w:t>Classement des arguments du plus faible au plus fort.</w:t>
            </w:r>
          </w:p>
          <w:p w:rsidR="00472EF5" w:rsidRDefault="00472EF5" w:rsidP="008B6CC4">
            <w:pPr>
              <w:autoSpaceDE w:val="0"/>
              <w:autoSpaceDN w:val="0"/>
              <w:adjustRightInd w:val="0"/>
              <w:ind w:left="1078"/>
              <w:rPr>
                <w:rFonts w:asciiTheme="majorBidi" w:hAnsiTheme="majorBidi" w:cstheme="majorBidi"/>
              </w:rPr>
            </w:pPr>
            <w:r w:rsidRPr="00CE3CBF">
              <w:rPr>
                <w:rFonts w:asciiTheme="majorBidi" w:hAnsiTheme="majorBidi" w:cstheme="majorBidi"/>
              </w:rPr>
              <w:t>- Présentation des exemples en fonction de la consigne donnée dans le sujet.</w:t>
            </w:r>
          </w:p>
          <w:p w:rsidR="00DE4AF2" w:rsidRPr="00CE3CBF" w:rsidRDefault="00DE4AF2" w:rsidP="00DE4AF2">
            <w:pPr>
              <w:autoSpaceDE w:val="0"/>
              <w:autoSpaceDN w:val="0"/>
              <w:adjustRightInd w:val="0"/>
              <w:ind w:left="369"/>
              <w:rPr>
                <w:rFonts w:asciiTheme="majorBidi" w:hAnsiTheme="majorBidi" w:cstheme="majorBidi"/>
              </w:rPr>
            </w:pPr>
            <w:r>
              <w:rPr>
                <w:rFonts w:asciiTheme="majorBidi" w:hAnsiTheme="majorBidi" w:cstheme="majorBidi"/>
              </w:rPr>
              <w:t>- conclusion.</w:t>
            </w:r>
          </w:p>
        </w:tc>
      </w:tr>
    </w:tbl>
    <w:p w:rsidR="00472EF5" w:rsidRDefault="00472EF5" w:rsidP="00472EF5">
      <w:pPr>
        <w:rPr>
          <w:rFonts w:asciiTheme="majorBidi" w:hAnsiTheme="majorBidi" w:cstheme="majorBidi"/>
          <w:b/>
          <w:bCs/>
        </w:rPr>
      </w:pPr>
    </w:p>
    <w:p w:rsidR="00472EF5" w:rsidRDefault="00472EF5" w:rsidP="00472EF5">
      <w:pPr>
        <w:pStyle w:val="Titre"/>
      </w:pPr>
      <w:bookmarkStart w:id="17" w:name="_Toc416515574"/>
    </w:p>
    <w:p w:rsidR="00790529" w:rsidRDefault="00790529" w:rsidP="00790529"/>
    <w:p w:rsidR="00790529" w:rsidRDefault="00790529" w:rsidP="00790529"/>
    <w:p w:rsidR="00790529" w:rsidRDefault="00790529" w:rsidP="00790529"/>
    <w:p w:rsidR="00790529" w:rsidRDefault="00790529" w:rsidP="00790529"/>
    <w:p w:rsidR="00790529" w:rsidRDefault="00790529" w:rsidP="00790529"/>
    <w:p w:rsidR="00790529" w:rsidRDefault="00790529" w:rsidP="00790529"/>
    <w:p w:rsidR="00790529" w:rsidRDefault="00790529" w:rsidP="00790529"/>
    <w:p w:rsidR="00790529" w:rsidRDefault="00790529" w:rsidP="00790529"/>
    <w:p w:rsidR="009C06EC" w:rsidRDefault="009C06EC" w:rsidP="00790529"/>
    <w:p w:rsidR="00790529" w:rsidRPr="00790529" w:rsidRDefault="00790529" w:rsidP="00790529"/>
    <w:p w:rsidR="00472EF5" w:rsidRPr="00CE3CBF" w:rsidRDefault="00472EF5" w:rsidP="00472EF5">
      <w:pPr>
        <w:pStyle w:val="Titre"/>
        <w:rPr>
          <w:sz w:val="24"/>
          <w:szCs w:val="24"/>
        </w:rPr>
      </w:pPr>
      <w:bookmarkStart w:id="18" w:name="_Toc424566328"/>
      <w:r w:rsidRPr="00BF294E">
        <w:lastRenderedPageBreak/>
        <w:t>4. Proposition de plans d’apprentissage pour le développement d’une compétence</w:t>
      </w:r>
      <w:bookmarkEnd w:id="18"/>
      <w:r w:rsidRPr="00CE3CBF">
        <w:rPr>
          <w:sz w:val="24"/>
          <w:szCs w:val="24"/>
        </w:rPr>
        <w:t> </w:t>
      </w:r>
      <w:bookmarkEnd w:id="17"/>
    </w:p>
    <w:p w:rsidR="00472EF5" w:rsidRPr="0099632E" w:rsidRDefault="00472EF5" w:rsidP="00472EF5">
      <w:pPr>
        <w:pStyle w:val="Titre2"/>
        <w:bidi w:val="0"/>
        <w:spacing w:line="360" w:lineRule="auto"/>
      </w:pPr>
      <w:r w:rsidRPr="00BF294E">
        <w:tab/>
      </w:r>
      <w:bookmarkStart w:id="19" w:name="_Toc424566329"/>
      <w:bookmarkStart w:id="20" w:name="_Toc416515575"/>
      <w:r w:rsidRPr="005D5797">
        <w:t xml:space="preserve">4.1 - </w:t>
      </w:r>
      <w:r w:rsidRPr="007E7319">
        <w:t>Plan d’apprentissage pour le développement d’une compétence – 1</w:t>
      </w:r>
      <w:r w:rsidRPr="007E7319">
        <w:rPr>
          <w:vertAlign w:val="superscript"/>
        </w:rPr>
        <w:t>e</w:t>
      </w:r>
      <w:r w:rsidRPr="007E7319">
        <w:t xml:space="preserve"> AM</w:t>
      </w:r>
      <w:bookmarkEnd w:id="19"/>
      <w:r w:rsidRPr="00BF294E">
        <w:t> </w:t>
      </w:r>
      <w:bookmarkEnd w:id="20"/>
    </w:p>
    <w:tbl>
      <w:tblPr>
        <w:tblStyle w:val="Grilledutableau"/>
        <w:tblW w:w="15168" w:type="dxa"/>
        <w:tblInd w:w="-459" w:type="dxa"/>
        <w:tblLook w:val="04A0"/>
      </w:tblPr>
      <w:tblGrid>
        <w:gridCol w:w="1677"/>
        <w:gridCol w:w="308"/>
        <w:gridCol w:w="283"/>
        <w:gridCol w:w="1985"/>
        <w:gridCol w:w="2693"/>
        <w:gridCol w:w="1799"/>
        <w:gridCol w:w="2454"/>
        <w:gridCol w:w="2025"/>
        <w:gridCol w:w="526"/>
        <w:gridCol w:w="1418"/>
      </w:tblGrid>
      <w:tr w:rsidR="00472EF5" w:rsidRPr="008204C6" w:rsidTr="00A509B3">
        <w:tc>
          <w:tcPr>
            <w:tcW w:w="15168" w:type="dxa"/>
            <w:gridSpan w:val="10"/>
            <w:shd w:val="clear" w:color="auto" w:fill="D9D9D9" w:themeFill="background1" w:themeFillShade="D9"/>
          </w:tcPr>
          <w:p w:rsidR="00472EF5" w:rsidRPr="008204C6" w:rsidRDefault="00472EF5" w:rsidP="00A509B3">
            <w:pPr>
              <w:jc w:val="center"/>
              <w:rPr>
                <w:rFonts w:asciiTheme="majorBidi" w:hAnsiTheme="majorBidi" w:cstheme="majorBidi"/>
                <w:b/>
                <w:bCs/>
                <w:sz w:val="20"/>
                <w:szCs w:val="20"/>
              </w:rPr>
            </w:pPr>
            <w:r w:rsidRPr="008204C6">
              <w:rPr>
                <w:rFonts w:asciiTheme="majorBidi" w:hAnsiTheme="majorBidi" w:cstheme="majorBidi"/>
                <w:b/>
                <w:bCs/>
                <w:sz w:val="20"/>
                <w:szCs w:val="20"/>
              </w:rPr>
              <w:t>Compétence</w:t>
            </w:r>
            <w:r>
              <w:rPr>
                <w:rFonts w:asciiTheme="majorBidi" w:hAnsiTheme="majorBidi" w:cstheme="majorBidi"/>
                <w:b/>
                <w:bCs/>
                <w:sz w:val="20"/>
                <w:szCs w:val="20"/>
              </w:rPr>
              <w:t>s</w:t>
            </w:r>
            <w:r w:rsidRPr="008204C6">
              <w:rPr>
                <w:rFonts w:asciiTheme="majorBidi" w:hAnsiTheme="majorBidi" w:cstheme="majorBidi"/>
                <w:b/>
                <w:bCs/>
                <w:sz w:val="20"/>
                <w:szCs w:val="20"/>
              </w:rPr>
              <w:t xml:space="preserve"> Terminale</w:t>
            </w:r>
            <w:r>
              <w:rPr>
                <w:rFonts w:asciiTheme="majorBidi" w:hAnsiTheme="majorBidi" w:cstheme="majorBidi"/>
                <w:b/>
                <w:bCs/>
                <w:sz w:val="20"/>
                <w:szCs w:val="20"/>
              </w:rPr>
              <w:t>s</w:t>
            </w:r>
            <w:r w:rsidRPr="008204C6">
              <w:rPr>
                <w:rFonts w:asciiTheme="majorBidi" w:hAnsiTheme="majorBidi" w:cstheme="majorBidi"/>
                <w:b/>
                <w:bCs/>
                <w:sz w:val="20"/>
                <w:szCs w:val="20"/>
              </w:rPr>
              <w:t xml:space="preserve"> 1 </w:t>
            </w:r>
            <w:r>
              <w:rPr>
                <w:rFonts w:asciiTheme="majorBidi" w:hAnsiTheme="majorBidi" w:cstheme="majorBidi"/>
                <w:b/>
                <w:bCs/>
                <w:sz w:val="20"/>
                <w:szCs w:val="20"/>
              </w:rPr>
              <w:t>et</w:t>
            </w:r>
            <w:r w:rsidRPr="008204C6">
              <w:rPr>
                <w:rFonts w:asciiTheme="majorBidi" w:hAnsiTheme="majorBidi" w:cstheme="majorBidi"/>
                <w:b/>
                <w:bCs/>
                <w:sz w:val="20"/>
                <w:szCs w:val="20"/>
              </w:rPr>
              <w:t xml:space="preserve"> 2 :  </w:t>
            </w:r>
          </w:p>
          <w:p w:rsidR="00472EF5" w:rsidRPr="008204C6" w:rsidRDefault="00472EF5" w:rsidP="00A509B3">
            <w:pPr>
              <w:jc w:val="center"/>
              <w:rPr>
                <w:rFonts w:asciiTheme="majorBidi" w:hAnsiTheme="majorBidi" w:cstheme="majorBidi"/>
                <w:sz w:val="20"/>
                <w:szCs w:val="20"/>
              </w:rPr>
            </w:pPr>
            <w:r w:rsidRPr="008204C6">
              <w:rPr>
                <w:rFonts w:asciiTheme="majorBidi" w:hAnsiTheme="majorBidi" w:cstheme="majorBidi"/>
                <w:b/>
                <w:bCs/>
                <w:sz w:val="20"/>
                <w:szCs w:val="20"/>
              </w:rPr>
              <w:t xml:space="preserve"> </w:t>
            </w:r>
            <w:r w:rsidRPr="008204C6">
              <w:rPr>
                <w:rFonts w:asciiTheme="majorBidi" w:hAnsiTheme="majorBidi" w:cstheme="majorBidi"/>
                <w:sz w:val="20"/>
                <w:szCs w:val="20"/>
              </w:rPr>
              <w:t xml:space="preserve">Comprendre et produire oralement </w:t>
            </w:r>
            <w:r w:rsidRPr="007E7319">
              <w:rPr>
                <w:rFonts w:asciiTheme="majorBidi" w:hAnsiTheme="majorBidi" w:cstheme="majorBidi"/>
                <w:sz w:val="20"/>
                <w:szCs w:val="20"/>
              </w:rPr>
              <w:t>des textes explicatifs et des textes prescriptifs</w:t>
            </w:r>
            <w:r w:rsidRPr="008204C6">
              <w:rPr>
                <w:rFonts w:asciiTheme="majorBidi" w:hAnsiTheme="majorBidi" w:cstheme="majorBidi"/>
                <w:sz w:val="20"/>
                <w:szCs w:val="20"/>
              </w:rPr>
              <w:t xml:space="preserve"> en tenant compte des contraintes de la situation de communication.</w:t>
            </w:r>
          </w:p>
        </w:tc>
      </w:tr>
      <w:tr w:rsidR="00472EF5" w:rsidRPr="008204C6" w:rsidTr="00A509B3">
        <w:tc>
          <w:tcPr>
            <w:tcW w:w="15168" w:type="dxa"/>
            <w:gridSpan w:val="10"/>
          </w:tcPr>
          <w:p w:rsidR="00472EF5" w:rsidRPr="008204C6" w:rsidRDefault="00472EF5" w:rsidP="00A509B3">
            <w:pPr>
              <w:jc w:val="center"/>
              <w:rPr>
                <w:rFonts w:asciiTheme="majorBidi" w:hAnsiTheme="majorBidi" w:cstheme="majorBidi"/>
                <w:b/>
                <w:sz w:val="20"/>
                <w:szCs w:val="20"/>
              </w:rPr>
            </w:pPr>
            <w:r w:rsidRPr="008204C6">
              <w:rPr>
                <w:rFonts w:asciiTheme="majorBidi" w:hAnsiTheme="majorBidi" w:cstheme="majorBidi"/>
                <w:b/>
                <w:sz w:val="20"/>
                <w:szCs w:val="20"/>
              </w:rPr>
              <w:t>Acquisition de ressources  (C. transversales, valeurs, savoirs.)</w:t>
            </w:r>
          </w:p>
        </w:tc>
      </w:tr>
      <w:tr w:rsidR="00472EF5" w:rsidRPr="008204C6" w:rsidTr="00A509B3">
        <w:trPr>
          <w:trHeight w:val="838"/>
        </w:trPr>
        <w:tc>
          <w:tcPr>
            <w:tcW w:w="8745" w:type="dxa"/>
            <w:gridSpan w:val="6"/>
          </w:tcPr>
          <w:p w:rsidR="00472EF5" w:rsidRPr="008204C6" w:rsidRDefault="00472EF5" w:rsidP="00A509B3">
            <w:pPr>
              <w:rPr>
                <w:rFonts w:asciiTheme="majorBidi" w:hAnsiTheme="majorBidi" w:cstheme="majorBidi"/>
                <w:sz w:val="20"/>
                <w:szCs w:val="20"/>
              </w:rPr>
            </w:pPr>
            <w:r w:rsidRPr="008204C6">
              <w:rPr>
                <w:rFonts w:asciiTheme="majorBidi" w:hAnsiTheme="majorBidi" w:cstheme="majorBidi"/>
                <w:b/>
                <w:sz w:val="20"/>
                <w:szCs w:val="20"/>
              </w:rPr>
              <w:t>Compétences transversales</w:t>
            </w:r>
            <w:r w:rsidRPr="008204C6">
              <w:rPr>
                <w:rFonts w:asciiTheme="majorBidi" w:hAnsiTheme="majorBidi" w:cstheme="majorBidi"/>
                <w:sz w:val="20"/>
                <w:szCs w:val="20"/>
                <w:lang w:bidi="ar-DZ"/>
              </w:rPr>
              <w:t xml:space="preserve"> </w:t>
            </w:r>
            <w:r w:rsidRPr="008204C6">
              <w:rPr>
                <w:rFonts w:asciiTheme="majorBidi" w:hAnsiTheme="majorBidi" w:cstheme="majorBidi"/>
                <w:b/>
                <w:bCs/>
                <w:sz w:val="20"/>
                <w:szCs w:val="20"/>
                <w:lang w:bidi="ar-DZ"/>
              </w:rPr>
              <w:t>et valeurs</w:t>
            </w:r>
          </w:p>
          <w:p w:rsidR="00472EF5" w:rsidRPr="008204C6" w:rsidRDefault="00472EF5" w:rsidP="00A509B3">
            <w:pPr>
              <w:rPr>
                <w:rFonts w:asciiTheme="majorBidi" w:hAnsiTheme="majorBidi" w:cstheme="majorBidi"/>
                <w:sz w:val="20"/>
                <w:szCs w:val="20"/>
                <w:lang w:bidi="ar-DZ"/>
              </w:rPr>
            </w:pPr>
            <w:r w:rsidRPr="008204C6">
              <w:rPr>
                <w:rFonts w:asciiTheme="majorBidi" w:hAnsiTheme="majorBidi" w:cstheme="majorBidi"/>
                <w:sz w:val="20"/>
                <w:szCs w:val="20"/>
                <w:lang w:bidi="ar-DZ"/>
              </w:rPr>
              <w:t>- L'élève est capable de résoudre les situations problèmes.</w:t>
            </w:r>
          </w:p>
          <w:p w:rsidR="00472EF5" w:rsidRPr="008204C6" w:rsidRDefault="00472EF5" w:rsidP="00A509B3">
            <w:pPr>
              <w:rPr>
                <w:rFonts w:asciiTheme="majorBidi" w:hAnsiTheme="majorBidi" w:cstheme="majorBidi"/>
                <w:sz w:val="20"/>
                <w:szCs w:val="20"/>
                <w:lang w:bidi="ar-DZ"/>
              </w:rPr>
            </w:pPr>
            <w:r w:rsidRPr="008204C6">
              <w:rPr>
                <w:rFonts w:asciiTheme="majorBidi" w:hAnsiTheme="majorBidi" w:cstheme="majorBidi"/>
                <w:sz w:val="20"/>
                <w:szCs w:val="20"/>
                <w:lang w:bidi="ar-DZ"/>
              </w:rPr>
              <w:t>- L'élève est capable de prendre des notes et de les organiser.</w:t>
            </w:r>
          </w:p>
          <w:p w:rsidR="00472EF5" w:rsidRPr="008204C6" w:rsidRDefault="00472EF5" w:rsidP="00A509B3">
            <w:pPr>
              <w:rPr>
                <w:rFonts w:asciiTheme="majorBidi" w:hAnsiTheme="majorBidi" w:cstheme="majorBidi"/>
                <w:sz w:val="20"/>
                <w:szCs w:val="20"/>
                <w:lang w:bidi="ar-DZ"/>
              </w:rPr>
            </w:pPr>
            <w:r w:rsidRPr="008204C6">
              <w:rPr>
                <w:rFonts w:asciiTheme="majorBidi" w:hAnsiTheme="majorBidi" w:cstheme="majorBidi"/>
                <w:sz w:val="20"/>
                <w:szCs w:val="20"/>
                <w:lang w:bidi="ar-DZ"/>
              </w:rPr>
              <w:t>- L'élève est capable de concevoir, de réaliser et de présenter un travail individuel.</w:t>
            </w:r>
          </w:p>
          <w:p w:rsidR="00472EF5" w:rsidRPr="008204C6" w:rsidRDefault="00472EF5" w:rsidP="00A509B3">
            <w:pPr>
              <w:rPr>
                <w:rFonts w:asciiTheme="majorBidi" w:hAnsiTheme="majorBidi" w:cstheme="majorBidi"/>
                <w:sz w:val="20"/>
                <w:szCs w:val="20"/>
                <w:lang w:bidi="ar-DZ"/>
              </w:rPr>
            </w:pPr>
            <w:r w:rsidRPr="008204C6">
              <w:rPr>
                <w:rFonts w:asciiTheme="majorBidi" w:hAnsiTheme="majorBidi" w:cstheme="majorBidi"/>
                <w:sz w:val="20"/>
                <w:szCs w:val="20"/>
                <w:lang w:bidi="ar-DZ"/>
              </w:rPr>
              <w:t xml:space="preserve">- L'élève est capable d'analyser et de synthétiser une information et d'en rendre compte sous une forme résumée orale. </w:t>
            </w:r>
          </w:p>
          <w:p w:rsidR="00472EF5" w:rsidRDefault="00472EF5" w:rsidP="00A509B3">
            <w:pPr>
              <w:rPr>
                <w:rFonts w:asciiTheme="majorBidi" w:hAnsiTheme="majorBidi" w:cstheme="majorBidi"/>
                <w:sz w:val="20"/>
                <w:szCs w:val="20"/>
                <w:lang w:bidi="ar-DZ"/>
              </w:rPr>
            </w:pPr>
            <w:r w:rsidRPr="008204C6">
              <w:rPr>
                <w:rFonts w:asciiTheme="majorBidi" w:hAnsiTheme="majorBidi" w:cstheme="majorBidi"/>
                <w:sz w:val="20"/>
                <w:szCs w:val="20"/>
                <w:lang w:bidi="ar-DZ"/>
              </w:rPr>
              <w:t>- L'élève est capable de communiquer de façon claire, précise et appropriée.</w:t>
            </w:r>
          </w:p>
          <w:p w:rsidR="00173565" w:rsidRPr="008204C6" w:rsidRDefault="00173565" w:rsidP="00A509B3">
            <w:pPr>
              <w:rPr>
                <w:rFonts w:asciiTheme="majorBidi" w:hAnsiTheme="majorBidi" w:cstheme="majorBidi"/>
                <w:sz w:val="20"/>
                <w:szCs w:val="20"/>
                <w:lang w:bidi="ar-DZ"/>
              </w:rPr>
            </w:pPr>
          </w:p>
        </w:tc>
        <w:tc>
          <w:tcPr>
            <w:tcW w:w="6423" w:type="dxa"/>
            <w:gridSpan w:val="4"/>
          </w:tcPr>
          <w:p w:rsidR="00472EF5" w:rsidRPr="008204C6" w:rsidRDefault="00472EF5" w:rsidP="00A509B3">
            <w:pPr>
              <w:jc w:val="center"/>
              <w:rPr>
                <w:rFonts w:asciiTheme="majorBidi" w:hAnsiTheme="majorBidi" w:cstheme="majorBidi"/>
                <w:sz w:val="20"/>
                <w:szCs w:val="20"/>
              </w:rPr>
            </w:pPr>
            <w:r w:rsidRPr="008204C6">
              <w:rPr>
                <w:rFonts w:asciiTheme="majorBidi" w:hAnsiTheme="majorBidi" w:cstheme="majorBidi"/>
                <w:b/>
                <w:bCs/>
                <w:sz w:val="20"/>
                <w:szCs w:val="20"/>
              </w:rPr>
              <w:t>Savoirs disciplinaires</w:t>
            </w:r>
          </w:p>
          <w:p w:rsidR="00472EF5" w:rsidRPr="008204C6" w:rsidRDefault="00472EF5" w:rsidP="00A509B3">
            <w:pPr>
              <w:rPr>
                <w:rFonts w:asciiTheme="majorBidi" w:hAnsiTheme="majorBidi" w:cstheme="majorBidi"/>
                <w:color w:val="FF0000"/>
                <w:sz w:val="20"/>
                <w:szCs w:val="20"/>
              </w:rPr>
            </w:pPr>
            <w:r w:rsidRPr="0014768A">
              <w:rPr>
                <w:rFonts w:asciiTheme="majorBidi" w:hAnsiTheme="majorBidi" w:cstheme="majorBidi"/>
                <w:sz w:val="20"/>
                <w:szCs w:val="20"/>
              </w:rPr>
              <w:t>- Le lexique thématique</w:t>
            </w:r>
            <w:r w:rsidRPr="008204C6">
              <w:rPr>
                <w:rFonts w:asciiTheme="majorBidi" w:hAnsiTheme="majorBidi" w:cstheme="majorBidi"/>
                <w:color w:val="FF0000"/>
                <w:sz w:val="20"/>
                <w:szCs w:val="20"/>
              </w:rPr>
              <w:t>.</w:t>
            </w:r>
          </w:p>
          <w:p w:rsidR="00472EF5" w:rsidRPr="008204C6" w:rsidRDefault="00472EF5" w:rsidP="00A509B3">
            <w:pPr>
              <w:rPr>
                <w:rFonts w:asciiTheme="majorBidi" w:hAnsiTheme="majorBidi" w:cstheme="majorBidi"/>
                <w:sz w:val="20"/>
                <w:szCs w:val="20"/>
              </w:rPr>
            </w:pPr>
            <w:r w:rsidRPr="008204C6">
              <w:rPr>
                <w:rFonts w:asciiTheme="majorBidi" w:hAnsiTheme="majorBidi" w:cstheme="majorBidi"/>
                <w:sz w:val="20"/>
                <w:szCs w:val="20"/>
              </w:rPr>
              <w:t>- Les procédés explicatifs.</w:t>
            </w:r>
          </w:p>
          <w:p w:rsidR="00472EF5" w:rsidRPr="008204C6" w:rsidRDefault="00472EF5" w:rsidP="00A509B3">
            <w:pPr>
              <w:rPr>
                <w:rFonts w:asciiTheme="majorBidi" w:hAnsiTheme="majorBidi" w:cstheme="majorBidi"/>
                <w:sz w:val="20"/>
                <w:szCs w:val="20"/>
              </w:rPr>
            </w:pPr>
            <w:r w:rsidRPr="008204C6">
              <w:rPr>
                <w:rFonts w:asciiTheme="majorBidi" w:hAnsiTheme="majorBidi" w:cstheme="majorBidi"/>
                <w:sz w:val="20"/>
                <w:szCs w:val="20"/>
              </w:rPr>
              <w:t>- Les formules de prescription.</w:t>
            </w:r>
          </w:p>
          <w:p w:rsidR="00472EF5" w:rsidRPr="008204C6" w:rsidRDefault="00472EF5" w:rsidP="00A509B3">
            <w:pPr>
              <w:rPr>
                <w:rFonts w:asciiTheme="majorBidi" w:hAnsiTheme="majorBidi" w:cstheme="majorBidi"/>
                <w:sz w:val="20"/>
                <w:szCs w:val="20"/>
              </w:rPr>
            </w:pPr>
            <w:r w:rsidRPr="008204C6">
              <w:rPr>
                <w:rFonts w:asciiTheme="majorBidi" w:hAnsiTheme="majorBidi" w:cstheme="majorBidi"/>
                <w:sz w:val="20"/>
                <w:szCs w:val="20"/>
              </w:rPr>
              <w:t xml:space="preserve">- La cause et la conséquence. </w:t>
            </w:r>
          </w:p>
        </w:tc>
      </w:tr>
      <w:tr w:rsidR="00472EF5" w:rsidRPr="008204C6" w:rsidTr="00A509B3">
        <w:tc>
          <w:tcPr>
            <w:tcW w:w="1677" w:type="dxa"/>
            <w:tcBorders>
              <w:left w:val="nil"/>
              <w:bottom w:val="nil"/>
            </w:tcBorders>
          </w:tcPr>
          <w:p w:rsidR="00472EF5" w:rsidRPr="008204C6" w:rsidRDefault="00472EF5" w:rsidP="00A509B3">
            <w:pPr>
              <w:rPr>
                <w:rFonts w:asciiTheme="majorBidi" w:hAnsiTheme="majorBidi" w:cstheme="majorBidi"/>
                <w:sz w:val="20"/>
                <w:szCs w:val="20"/>
              </w:rPr>
            </w:pPr>
          </w:p>
        </w:tc>
        <w:tc>
          <w:tcPr>
            <w:tcW w:w="11547" w:type="dxa"/>
            <w:gridSpan w:val="7"/>
            <w:shd w:val="clear" w:color="auto" w:fill="DBE5F1" w:themeFill="accent1" w:themeFillTint="33"/>
          </w:tcPr>
          <w:p w:rsidR="00472EF5" w:rsidRPr="008204C6" w:rsidRDefault="00472EF5" w:rsidP="00A509B3">
            <w:pPr>
              <w:jc w:val="center"/>
              <w:rPr>
                <w:rFonts w:asciiTheme="majorBidi" w:hAnsiTheme="majorBidi" w:cstheme="majorBidi"/>
                <w:b/>
                <w:bCs/>
                <w:sz w:val="20"/>
                <w:szCs w:val="20"/>
              </w:rPr>
            </w:pPr>
            <w:r w:rsidRPr="008204C6">
              <w:rPr>
                <w:rFonts w:asciiTheme="majorBidi" w:hAnsiTheme="majorBidi" w:cstheme="majorBidi"/>
                <w:b/>
                <w:bCs/>
                <w:sz w:val="20"/>
                <w:szCs w:val="20"/>
              </w:rPr>
              <w:t>Situation p</w:t>
            </w:r>
            <w:r>
              <w:rPr>
                <w:rFonts w:asciiTheme="majorBidi" w:hAnsiTheme="majorBidi" w:cstheme="majorBidi"/>
                <w:b/>
                <w:bCs/>
                <w:sz w:val="20"/>
                <w:szCs w:val="20"/>
              </w:rPr>
              <w:t>roblème de départ</w:t>
            </w:r>
          </w:p>
          <w:p w:rsidR="00472EF5" w:rsidRPr="008204C6" w:rsidRDefault="00472EF5" w:rsidP="00A509B3">
            <w:pPr>
              <w:rPr>
                <w:rFonts w:asciiTheme="majorBidi" w:hAnsiTheme="majorBidi" w:cstheme="majorBidi"/>
                <w:sz w:val="20"/>
                <w:szCs w:val="20"/>
              </w:rPr>
            </w:pPr>
            <w:r w:rsidRPr="008204C6">
              <w:rPr>
                <w:rFonts w:asciiTheme="majorBidi" w:hAnsiTheme="majorBidi" w:cstheme="majorBidi"/>
                <w:sz w:val="20"/>
                <w:szCs w:val="20"/>
              </w:rPr>
              <w:t>A l’écoute de ton émission radiophonique préférée, tu entends un médecin expliquer les problèmes de santé  que peut entrainer la « </w:t>
            </w:r>
            <w:r w:rsidRPr="00C36706">
              <w:rPr>
                <w:rFonts w:asciiTheme="majorBidi" w:hAnsiTheme="majorBidi" w:cstheme="majorBidi"/>
                <w:i/>
                <w:iCs/>
                <w:sz w:val="20"/>
                <w:szCs w:val="20"/>
              </w:rPr>
              <w:t>malbouffe</w:t>
            </w:r>
            <w:r w:rsidRPr="008204C6">
              <w:rPr>
                <w:rFonts w:asciiTheme="majorBidi" w:hAnsiTheme="majorBidi" w:cstheme="majorBidi"/>
                <w:sz w:val="20"/>
                <w:szCs w:val="20"/>
              </w:rPr>
              <w:t xml:space="preserve"> ». </w:t>
            </w:r>
            <w:r>
              <w:rPr>
                <w:rFonts w:asciiTheme="majorBidi" w:hAnsiTheme="majorBidi" w:cstheme="majorBidi"/>
                <w:sz w:val="20"/>
                <w:szCs w:val="20"/>
              </w:rPr>
              <w:t>Intéressé</w:t>
            </w:r>
            <w:r w:rsidRPr="008204C6">
              <w:rPr>
                <w:rFonts w:asciiTheme="majorBidi" w:hAnsiTheme="majorBidi" w:cstheme="majorBidi"/>
                <w:sz w:val="20"/>
                <w:szCs w:val="20"/>
              </w:rPr>
              <w:t>(e) par son exposé, tu décides de prendre des notes pour informer tes camarades</w:t>
            </w:r>
            <w:r>
              <w:rPr>
                <w:rFonts w:asciiTheme="majorBidi" w:hAnsiTheme="majorBidi" w:cstheme="majorBidi"/>
                <w:sz w:val="20"/>
                <w:szCs w:val="20"/>
              </w:rPr>
              <w:t xml:space="preserve"> sur les </w:t>
            </w:r>
            <w:r w:rsidRPr="008204C6">
              <w:rPr>
                <w:rFonts w:asciiTheme="majorBidi" w:hAnsiTheme="majorBidi" w:cstheme="majorBidi"/>
                <w:sz w:val="20"/>
                <w:szCs w:val="20"/>
              </w:rPr>
              <w:t>dangers de cette manière de se nourrir.</w:t>
            </w:r>
          </w:p>
        </w:tc>
        <w:tc>
          <w:tcPr>
            <w:tcW w:w="1944" w:type="dxa"/>
            <w:gridSpan w:val="2"/>
            <w:tcBorders>
              <w:bottom w:val="nil"/>
              <w:right w:val="nil"/>
            </w:tcBorders>
          </w:tcPr>
          <w:p w:rsidR="00472EF5" w:rsidRPr="008204C6" w:rsidRDefault="00472EF5" w:rsidP="00A509B3">
            <w:pPr>
              <w:rPr>
                <w:rFonts w:asciiTheme="majorBidi" w:hAnsiTheme="majorBidi" w:cstheme="majorBidi"/>
                <w:sz w:val="20"/>
                <w:szCs w:val="20"/>
              </w:rPr>
            </w:pPr>
          </w:p>
        </w:tc>
      </w:tr>
      <w:tr w:rsidR="00472EF5" w:rsidRPr="008204C6" w:rsidTr="00B03FF2">
        <w:tc>
          <w:tcPr>
            <w:tcW w:w="4253" w:type="dxa"/>
            <w:gridSpan w:val="4"/>
            <w:tcBorders>
              <w:left w:val="single" w:sz="4" w:space="0" w:color="auto"/>
              <w:right w:val="single" w:sz="4" w:space="0" w:color="auto"/>
            </w:tcBorders>
          </w:tcPr>
          <w:p w:rsidR="00472EF5" w:rsidRPr="008204C6" w:rsidRDefault="00472EF5" w:rsidP="00A509B3">
            <w:pPr>
              <w:jc w:val="center"/>
              <w:rPr>
                <w:rFonts w:asciiTheme="majorBidi" w:hAnsiTheme="majorBidi" w:cstheme="majorBidi"/>
                <w:b/>
                <w:bCs/>
                <w:sz w:val="20"/>
                <w:szCs w:val="20"/>
              </w:rPr>
            </w:pPr>
            <w:r w:rsidRPr="008204C6">
              <w:rPr>
                <w:rFonts w:asciiTheme="majorBidi" w:hAnsiTheme="majorBidi" w:cstheme="majorBidi"/>
                <w:b/>
                <w:bCs/>
                <w:sz w:val="20"/>
                <w:szCs w:val="20"/>
              </w:rPr>
              <w:t>Composante 1</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Identifier les caractéristiques du type de texte étudié.</w:t>
            </w:r>
          </w:p>
          <w:p w:rsidR="00472EF5" w:rsidRPr="0025300B" w:rsidRDefault="00472EF5" w:rsidP="00A509B3">
            <w:pPr>
              <w:tabs>
                <w:tab w:val="left" w:pos="1395"/>
                <w:tab w:val="left" w:pos="1665"/>
                <w:tab w:val="center" w:pos="3312"/>
              </w:tabs>
              <w:ind w:right="72"/>
              <w:rPr>
                <w:rFonts w:asciiTheme="majorBidi" w:eastAsia="Calibri" w:hAnsiTheme="majorBidi" w:cstheme="majorBidi"/>
                <w:i/>
                <w:iCs/>
              </w:rPr>
            </w:pPr>
            <w:r w:rsidRPr="0025300B">
              <w:rPr>
                <w:rFonts w:asciiTheme="majorBidi" w:eastAsia="Calibri" w:hAnsiTheme="majorBidi" w:cstheme="majorBidi"/>
                <w:i/>
                <w:iCs/>
              </w:rPr>
              <w:t>- Apprendre à  se positionner en tant qu'auditeur</w:t>
            </w:r>
          </w:p>
          <w:p w:rsidR="00472EF5" w:rsidRPr="0025300B" w:rsidRDefault="00472EF5" w:rsidP="00A509B3">
            <w:pPr>
              <w:tabs>
                <w:tab w:val="left" w:pos="1395"/>
                <w:tab w:val="left" w:pos="1665"/>
                <w:tab w:val="center" w:pos="3312"/>
              </w:tabs>
              <w:ind w:right="72"/>
              <w:rPr>
                <w:rFonts w:asciiTheme="majorBidi" w:eastAsia="Calibri" w:hAnsiTheme="majorBidi" w:cstheme="majorBidi"/>
                <w:i/>
                <w:iCs/>
              </w:rPr>
            </w:pPr>
            <w:r w:rsidRPr="0025300B">
              <w:rPr>
                <w:rFonts w:asciiTheme="majorBidi" w:eastAsia="Calibri" w:hAnsiTheme="majorBidi" w:cstheme="majorBidi"/>
                <w:i/>
                <w:iCs/>
              </w:rPr>
              <w:t>- Observer pour donner du sens au para verbal.</w:t>
            </w:r>
          </w:p>
          <w:p w:rsidR="00472EF5" w:rsidRPr="007E7319" w:rsidRDefault="00472EF5" w:rsidP="00A509B3">
            <w:pPr>
              <w:rPr>
                <w:rFonts w:asciiTheme="majorBidi" w:eastAsia="Calibri" w:hAnsiTheme="majorBidi" w:cstheme="majorBidi"/>
                <w:i/>
                <w:iCs/>
              </w:rPr>
            </w:pPr>
            <w:r w:rsidRPr="0025300B">
              <w:rPr>
                <w:rFonts w:asciiTheme="majorBidi" w:eastAsia="Calibri" w:hAnsiTheme="majorBidi" w:cstheme="majorBidi"/>
                <w:i/>
                <w:iCs/>
              </w:rPr>
              <w:t>- Développer des stratégies de compréhension.</w:t>
            </w:r>
          </w:p>
        </w:tc>
        <w:tc>
          <w:tcPr>
            <w:tcW w:w="2693" w:type="dxa"/>
            <w:tcBorders>
              <w:left w:val="single" w:sz="4" w:space="0" w:color="auto"/>
              <w:right w:val="single" w:sz="4" w:space="0" w:color="auto"/>
            </w:tcBorders>
          </w:tcPr>
          <w:p w:rsidR="00472EF5" w:rsidRPr="008204C6" w:rsidRDefault="00472EF5" w:rsidP="00A509B3">
            <w:pPr>
              <w:ind w:left="8"/>
              <w:jc w:val="center"/>
              <w:rPr>
                <w:rFonts w:asciiTheme="majorBidi" w:hAnsiTheme="majorBidi" w:cstheme="majorBidi"/>
                <w:b/>
                <w:bCs/>
                <w:sz w:val="20"/>
                <w:szCs w:val="20"/>
              </w:rPr>
            </w:pPr>
            <w:r w:rsidRPr="008204C6">
              <w:rPr>
                <w:rFonts w:asciiTheme="majorBidi" w:hAnsiTheme="majorBidi" w:cstheme="majorBidi"/>
                <w:b/>
                <w:bCs/>
                <w:sz w:val="20"/>
                <w:szCs w:val="20"/>
              </w:rPr>
              <w:t>Composante 2</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Restituer l’information essentielle dans les textes étudiés.</w:t>
            </w:r>
          </w:p>
          <w:p w:rsidR="00472EF5" w:rsidRPr="0025300B" w:rsidRDefault="00472EF5" w:rsidP="00A509B3">
            <w:pPr>
              <w:rPr>
                <w:rFonts w:asciiTheme="majorBidi" w:eastAsia="Calibri" w:hAnsiTheme="majorBidi" w:cstheme="majorBidi"/>
                <w:i/>
                <w:iCs/>
              </w:rPr>
            </w:pPr>
            <w:r w:rsidRPr="0025300B">
              <w:rPr>
                <w:rFonts w:asciiTheme="majorBidi" w:eastAsia="Calibri" w:hAnsiTheme="majorBidi" w:cstheme="majorBidi"/>
                <w:i/>
                <w:iCs/>
              </w:rPr>
              <w:t>- Sélectionner des informations et les organiser.</w:t>
            </w:r>
          </w:p>
          <w:p w:rsidR="00472EF5" w:rsidRPr="008204C6" w:rsidRDefault="00472EF5" w:rsidP="00A509B3">
            <w:pPr>
              <w:ind w:left="16"/>
              <w:jc w:val="center"/>
              <w:rPr>
                <w:rFonts w:asciiTheme="majorBidi" w:hAnsiTheme="majorBidi" w:cstheme="majorBidi"/>
                <w:sz w:val="20"/>
                <w:szCs w:val="20"/>
              </w:rPr>
            </w:pPr>
          </w:p>
        </w:tc>
        <w:tc>
          <w:tcPr>
            <w:tcW w:w="4253" w:type="dxa"/>
            <w:gridSpan w:val="2"/>
            <w:tcBorders>
              <w:left w:val="single" w:sz="4" w:space="0" w:color="auto"/>
              <w:right w:val="single" w:sz="4" w:space="0" w:color="auto"/>
            </w:tcBorders>
          </w:tcPr>
          <w:p w:rsidR="00472EF5" w:rsidRDefault="00472EF5" w:rsidP="00A509B3">
            <w:pPr>
              <w:ind w:left="16"/>
              <w:jc w:val="center"/>
              <w:rPr>
                <w:rFonts w:asciiTheme="majorBidi" w:hAnsiTheme="majorBidi" w:cstheme="majorBidi"/>
                <w:b/>
                <w:bCs/>
                <w:sz w:val="20"/>
                <w:szCs w:val="20"/>
              </w:rPr>
            </w:pPr>
            <w:r w:rsidRPr="008204C6">
              <w:rPr>
                <w:rFonts w:asciiTheme="majorBidi" w:hAnsiTheme="majorBidi" w:cstheme="majorBidi"/>
                <w:b/>
                <w:bCs/>
                <w:sz w:val="20"/>
                <w:szCs w:val="20"/>
              </w:rPr>
              <w:t>Composante 3</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Formuler une explication en exploitant des informations.</w:t>
            </w:r>
          </w:p>
          <w:p w:rsidR="00472EF5" w:rsidRPr="0025300B" w:rsidRDefault="00472EF5" w:rsidP="00A509B3">
            <w:pPr>
              <w:autoSpaceDE w:val="0"/>
              <w:autoSpaceDN w:val="0"/>
              <w:adjustRightInd w:val="0"/>
              <w:rPr>
                <w:rFonts w:asciiTheme="majorBidi" w:eastAsia="Calibri" w:hAnsiTheme="majorBidi" w:cstheme="majorBidi"/>
                <w:i/>
                <w:iCs/>
              </w:rPr>
            </w:pPr>
            <w:r w:rsidRPr="0025300B">
              <w:rPr>
                <w:rFonts w:asciiTheme="majorBidi" w:eastAsia="Calibri" w:hAnsiTheme="majorBidi" w:cstheme="majorBidi"/>
                <w:i/>
                <w:iCs/>
              </w:rPr>
              <w:t>- Associer le para verbal au message.</w:t>
            </w:r>
          </w:p>
          <w:p w:rsidR="00472EF5" w:rsidRPr="0025300B" w:rsidRDefault="00472EF5" w:rsidP="00A509B3">
            <w:pPr>
              <w:rPr>
                <w:rFonts w:asciiTheme="majorBidi" w:eastAsia="Calibri" w:hAnsiTheme="majorBidi" w:cstheme="majorBidi"/>
                <w:i/>
                <w:iCs/>
              </w:rPr>
            </w:pPr>
            <w:r w:rsidRPr="0025300B">
              <w:rPr>
                <w:rFonts w:asciiTheme="majorBidi" w:eastAsia="Calibri" w:hAnsiTheme="majorBidi" w:cstheme="majorBidi"/>
                <w:i/>
                <w:iCs/>
              </w:rPr>
              <w:t>- Exploiter les TIC (pour  soutenir son explication)</w:t>
            </w:r>
            <w:r w:rsidRPr="0025300B">
              <w:rPr>
                <w:rFonts w:asciiTheme="majorBidi" w:eastAsia="Calibri" w:hAnsiTheme="majorBidi" w:cstheme="majorBidi"/>
              </w:rPr>
              <w:t>.</w:t>
            </w:r>
            <w:r w:rsidRPr="0025300B">
              <w:rPr>
                <w:rFonts w:asciiTheme="majorBidi" w:eastAsia="Calibri" w:hAnsiTheme="majorBidi" w:cstheme="majorBidi"/>
                <w:i/>
                <w:iCs/>
              </w:rPr>
              <w:t> </w:t>
            </w:r>
          </w:p>
          <w:p w:rsidR="00472EF5" w:rsidRPr="0025300B" w:rsidRDefault="00472EF5" w:rsidP="00A509B3">
            <w:pPr>
              <w:autoSpaceDE w:val="0"/>
              <w:autoSpaceDN w:val="0"/>
              <w:adjustRightInd w:val="0"/>
              <w:rPr>
                <w:rFonts w:asciiTheme="majorBidi" w:eastAsia="Calibri" w:hAnsiTheme="majorBidi" w:cstheme="majorBidi"/>
                <w:i/>
                <w:iCs/>
              </w:rPr>
            </w:pPr>
            <w:r w:rsidRPr="0025300B">
              <w:rPr>
                <w:rFonts w:asciiTheme="majorBidi" w:eastAsia="Calibri" w:hAnsiTheme="majorBidi" w:cstheme="majorBidi"/>
                <w:i/>
                <w:iCs/>
              </w:rPr>
              <w:t>- Utiliser une grille d’évaluation critériée.</w:t>
            </w:r>
          </w:p>
          <w:p w:rsidR="00472EF5" w:rsidRPr="008204C6" w:rsidRDefault="00472EF5" w:rsidP="00A509B3">
            <w:pPr>
              <w:ind w:left="16"/>
              <w:jc w:val="center"/>
              <w:rPr>
                <w:rFonts w:asciiTheme="majorBidi" w:hAnsiTheme="majorBidi" w:cstheme="majorBidi"/>
                <w:b/>
                <w:bCs/>
                <w:sz w:val="20"/>
                <w:szCs w:val="20"/>
              </w:rPr>
            </w:pPr>
          </w:p>
        </w:tc>
        <w:tc>
          <w:tcPr>
            <w:tcW w:w="3969" w:type="dxa"/>
            <w:gridSpan w:val="3"/>
            <w:tcBorders>
              <w:left w:val="single" w:sz="4" w:space="0" w:color="auto"/>
              <w:right w:val="single" w:sz="4" w:space="0" w:color="auto"/>
            </w:tcBorders>
          </w:tcPr>
          <w:p w:rsidR="00472EF5" w:rsidRDefault="00472EF5" w:rsidP="00A509B3">
            <w:pPr>
              <w:ind w:left="24"/>
              <w:jc w:val="center"/>
              <w:rPr>
                <w:rFonts w:asciiTheme="majorBidi" w:hAnsiTheme="majorBidi" w:cstheme="majorBidi"/>
                <w:sz w:val="20"/>
                <w:szCs w:val="20"/>
              </w:rPr>
            </w:pPr>
            <w:r w:rsidRPr="008204C6">
              <w:rPr>
                <w:rFonts w:asciiTheme="majorBidi" w:hAnsiTheme="majorBidi" w:cstheme="majorBidi"/>
                <w:b/>
                <w:bCs/>
                <w:sz w:val="20"/>
                <w:szCs w:val="20"/>
              </w:rPr>
              <w:t>Composante</w:t>
            </w:r>
            <w:r>
              <w:rPr>
                <w:rFonts w:asciiTheme="majorBidi" w:hAnsiTheme="majorBidi" w:cstheme="majorBidi"/>
                <w:b/>
                <w:bCs/>
                <w:sz w:val="20"/>
                <w:szCs w:val="20"/>
              </w:rPr>
              <w:t xml:space="preserve"> 4</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Formuler une prescription en exploitant des informations.</w:t>
            </w:r>
          </w:p>
          <w:p w:rsidR="00472EF5" w:rsidRPr="0025300B" w:rsidRDefault="00472EF5" w:rsidP="00A509B3">
            <w:pPr>
              <w:autoSpaceDE w:val="0"/>
              <w:autoSpaceDN w:val="0"/>
              <w:adjustRightInd w:val="0"/>
              <w:rPr>
                <w:rFonts w:asciiTheme="majorBidi" w:eastAsia="Calibri" w:hAnsiTheme="majorBidi" w:cstheme="majorBidi"/>
                <w:i/>
                <w:iCs/>
              </w:rPr>
            </w:pPr>
            <w:r w:rsidRPr="0025300B">
              <w:rPr>
                <w:rFonts w:asciiTheme="majorBidi" w:eastAsia="Calibri" w:hAnsiTheme="majorBidi" w:cstheme="majorBidi"/>
                <w:i/>
                <w:iCs/>
              </w:rPr>
              <w:t>- Associer le para verbal au message.</w:t>
            </w:r>
          </w:p>
          <w:p w:rsidR="00472EF5" w:rsidRPr="0025300B" w:rsidRDefault="00472EF5" w:rsidP="00A509B3">
            <w:pPr>
              <w:rPr>
                <w:rFonts w:asciiTheme="majorBidi" w:eastAsia="Calibri" w:hAnsiTheme="majorBidi" w:cstheme="majorBidi"/>
                <w:i/>
                <w:iCs/>
              </w:rPr>
            </w:pPr>
            <w:r w:rsidRPr="0025300B">
              <w:rPr>
                <w:rFonts w:asciiTheme="majorBidi" w:eastAsia="Calibri" w:hAnsiTheme="majorBidi" w:cstheme="majorBidi"/>
                <w:i/>
                <w:iCs/>
              </w:rPr>
              <w:t>- Exploiter les TIC (pour renforcer sa prescription)</w:t>
            </w:r>
            <w:r w:rsidRPr="0025300B">
              <w:rPr>
                <w:rFonts w:asciiTheme="majorBidi" w:eastAsia="Calibri" w:hAnsiTheme="majorBidi" w:cstheme="majorBidi"/>
              </w:rPr>
              <w:t>.</w:t>
            </w:r>
            <w:r w:rsidRPr="0025300B">
              <w:rPr>
                <w:rFonts w:asciiTheme="majorBidi" w:eastAsia="Calibri" w:hAnsiTheme="majorBidi" w:cstheme="majorBidi"/>
                <w:i/>
                <w:iCs/>
              </w:rPr>
              <w:t> </w:t>
            </w:r>
          </w:p>
          <w:p w:rsidR="00472EF5" w:rsidRPr="0025300B" w:rsidRDefault="00472EF5" w:rsidP="00A509B3">
            <w:pPr>
              <w:autoSpaceDE w:val="0"/>
              <w:autoSpaceDN w:val="0"/>
              <w:adjustRightInd w:val="0"/>
              <w:rPr>
                <w:rFonts w:asciiTheme="majorBidi" w:eastAsia="Calibri" w:hAnsiTheme="majorBidi" w:cstheme="majorBidi"/>
                <w:i/>
                <w:iCs/>
              </w:rPr>
            </w:pPr>
            <w:r w:rsidRPr="0025300B">
              <w:rPr>
                <w:rFonts w:asciiTheme="majorBidi" w:eastAsia="Calibri" w:hAnsiTheme="majorBidi" w:cstheme="majorBidi"/>
                <w:i/>
                <w:iCs/>
              </w:rPr>
              <w:t>- Utiliser une grille d’évaluation critériée.</w:t>
            </w:r>
          </w:p>
          <w:p w:rsidR="00472EF5" w:rsidRPr="008204C6" w:rsidRDefault="00472EF5" w:rsidP="00790529">
            <w:pPr>
              <w:rPr>
                <w:rFonts w:asciiTheme="majorBidi" w:hAnsiTheme="majorBidi" w:cstheme="majorBidi"/>
                <w:sz w:val="20"/>
                <w:szCs w:val="20"/>
              </w:rPr>
            </w:pPr>
          </w:p>
        </w:tc>
      </w:tr>
      <w:tr w:rsidR="00173565" w:rsidRPr="008204C6" w:rsidTr="00B03FF2">
        <w:tc>
          <w:tcPr>
            <w:tcW w:w="4253" w:type="dxa"/>
            <w:gridSpan w:val="4"/>
            <w:tcBorders>
              <w:left w:val="single" w:sz="4" w:space="0" w:color="auto"/>
              <w:right w:val="single" w:sz="4" w:space="0" w:color="auto"/>
            </w:tcBorders>
          </w:tcPr>
          <w:p w:rsidR="00173565" w:rsidRPr="008204C6" w:rsidRDefault="00173565" w:rsidP="00173565">
            <w:pPr>
              <w:rPr>
                <w:rFonts w:asciiTheme="majorBidi" w:hAnsiTheme="majorBidi" w:cstheme="majorBidi"/>
                <w:b/>
                <w:bCs/>
                <w:sz w:val="20"/>
                <w:szCs w:val="20"/>
              </w:rPr>
            </w:pPr>
            <w:r w:rsidRPr="008204C6">
              <w:rPr>
                <w:rFonts w:asciiTheme="majorBidi" w:hAnsiTheme="majorBidi" w:cstheme="majorBidi"/>
                <w:b/>
                <w:bCs/>
                <w:sz w:val="20"/>
                <w:szCs w:val="20"/>
              </w:rPr>
              <w:t>Situation d'apprentissage élémentaire</w:t>
            </w:r>
          </w:p>
        </w:tc>
        <w:tc>
          <w:tcPr>
            <w:tcW w:w="2693" w:type="dxa"/>
            <w:tcBorders>
              <w:left w:val="single" w:sz="4" w:space="0" w:color="auto"/>
              <w:right w:val="single" w:sz="4" w:space="0" w:color="auto"/>
            </w:tcBorders>
          </w:tcPr>
          <w:p w:rsidR="00173565" w:rsidRPr="008204C6" w:rsidRDefault="00173565" w:rsidP="00173565">
            <w:pPr>
              <w:ind w:left="8"/>
              <w:rPr>
                <w:rFonts w:asciiTheme="majorBidi" w:hAnsiTheme="majorBidi" w:cstheme="majorBidi"/>
                <w:b/>
                <w:bCs/>
                <w:sz w:val="20"/>
                <w:szCs w:val="20"/>
              </w:rPr>
            </w:pPr>
            <w:r w:rsidRPr="008204C6">
              <w:rPr>
                <w:rFonts w:asciiTheme="majorBidi" w:hAnsiTheme="majorBidi" w:cstheme="majorBidi"/>
                <w:b/>
                <w:bCs/>
                <w:sz w:val="20"/>
                <w:szCs w:val="20"/>
              </w:rPr>
              <w:t>Situation d'apprentissage élémentaire</w:t>
            </w:r>
          </w:p>
        </w:tc>
        <w:tc>
          <w:tcPr>
            <w:tcW w:w="4253" w:type="dxa"/>
            <w:gridSpan w:val="2"/>
            <w:tcBorders>
              <w:left w:val="single" w:sz="4" w:space="0" w:color="auto"/>
              <w:right w:val="single" w:sz="4" w:space="0" w:color="auto"/>
            </w:tcBorders>
          </w:tcPr>
          <w:p w:rsidR="00173565" w:rsidRPr="008204C6" w:rsidRDefault="00173565" w:rsidP="00A509B3">
            <w:pPr>
              <w:ind w:left="16"/>
              <w:jc w:val="center"/>
              <w:rPr>
                <w:rFonts w:asciiTheme="majorBidi" w:hAnsiTheme="majorBidi" w:cstheme="majorBidi"/>
                <w:b/>
                <w:bCs/>
                <w:sz w:val="20"/>
                <w:szCs w:val="20"/>
              </w:rPr>
            </w:pPr>
            <w:r w:rsidRPr="008204C6">
              <w:rPr>
                <w:rFonts w:asciiTheme="majorBidi" w:hAnsiTheme="majorBidi" w:cstheme="majorBidi"/>
                <w:b/>
                <w:bCs/>
                <w:sz w:val="20"/>
                <w:szCs w:val="20"/>
              </w:rPr>
              <w:t>Situation d'apprentissage élémentaire</w:t>
            </w:r>
          </w:p>
        </w:tc>
        <w:tc>
          <w:tcPr>
            <w:tcW w:w="3969" w:type="dxa"/>
            <w:gridSpan w:val="3"/>
            <w:tcBorders>
              <w:left w:val="single" w:sz="4" w:space="0" w:color="auto"/>
              <w:right w:val="single" w:sz="4" w:space="0" w:color="auto"/>
            </w:tcBorders>
          </w:tcPr>
          <w:p w:rsidR="00173565" w:rsidRPr="008204C6" w:rsidRDefault="00173565" w:rsidP="00A509B3">
            <w:pPr>
              <w:ind w:left="24"/>
              <w:jc w:val="center"/>
              <w:rPr>
                <w:rFonts w:asciiTheme="majorBidi" w:hAnsiTheme="majorBidi" w:cstheme="majorBidi"/>
                <w:b/>
                <w:bCs/>
                <w:sz w:val="20"/>
                <w:szCs w:val="20"/>
              </w:rPr>
            </w:pPr>
            <w:r w:rsidRPr="008204C6">
              <w:rPr>
                <w:rFonts w:asciiTheme="majorBidi" w:hAnsiTheme="majorBidi" w:cstheme="majorBidi"/>
                <w:b/>
                <w:bCs/>
                <w:sz w:val="20"/>
                <w:szCs w:val="20"/>
              </w:rPr>
              <w:t>Situation d'apprentissage élémentaire</w:t>
            </w:r>
          </w:p>
        </w:tc>
      </w:tr>
      <w:tr w:rsidR="00173565" w:rsidRPr="008204C6" w:rsidTr="00B03FF2">
        <w:tc>
          <w:tcPr>
            <w:tcW w:w="1985" w:type="dxa"/>
            <w:gridSpan w:val="2"/>
            <w:tcBorders>
              <w:left w:val="single" w:sz="4" w:space="0" w:color="auto"/>
              <w:right w:val="single" w:sz="4" w:space="0" w:color="auto"/>
            </w:tcBorders>
          </w:tcPr>
          <w:p w:rsidR="00173565" w:rsidRPr="008204C6" w:rsidRDefault="00173565" w:rsidP="009C06EC">
            <w:pPr>
              <w:rPr>
                <w:rFonts w:asciiTheme="majorBidi" w:hAnsiTheme="majorBidi" w:cstheme="majorBidi"/>
                <w:b/>
                <w:bCs/>
                <w:sz w:val="20"/>
                <w:szCs w:val="20"/>
              </w:rPr>
            </w:pPr>
            <w:r w:rsidRPr="008204C6">
              <w:rPr>
                <w:rFonts w:asciiTheme="majorBidi" w:hAnsiTheme="majorBidi" w:cstheme="majorBidi"/>
                <w:sz w:val="20"/>
                <w:szCs w:val="20"/>
              </w:rPr>
              <w:t xml:space="preserve">L’enseignant (e) met les élèves en situation d’écoute de textes </w:t>
            </w:r>
            <w:r>
              <w:rPr>
                <w:rFonts w:asciiTheme="majorBidi" w:hAnsiTheme="majorBidi" w:cstheme="majorBidi"/>
                <w:sz w:val="20"/>
                <w:szCs w:val="20"/>
              </w:rPr>
              <w:t>expl</w:t>
            </w:r>
            <w:r w:rsidRPr="009C06EC">
              <w:rPr>
                <w:rFonts w:asciiTheme="majorBidi" w:hAnsiTheme="majorBidi" w:cstheme="majorBidi"/>
                <w:sz w:val="20"/>
                <w:szCs w:val="20"/>
              </w:rPr>
              <w:t xml:space="preserve">icatifs </w:t>
            </w:r>
            <w:r w:rsidR="00790529" w:rsidRPr="009C06EC">
              <w:rPr>
                <w:rFonts w:asciiTheme="majorBidi" w:hAnsiTheme="majorBidi" w:cstheme="majorBidi"/>
                <w:sz w:val="20"/>
                <w:szCs w:val="20"/>
              </w:rPr>
              <w:t xml:space="preserve">sur </w:t>
            </w:r>
            <w:r w:rsidR="00B03FF2" w:rsidRPr="009C06EC">
              <w:rPr>
                <w:rFonts w:asciiTheme="majorBidi" w:hAnsiTheme="majorBidi" w:cstheme="majorBidi"/>
                <w:sz w:val="20"/>
                <w:szCs w:val="20"/>
              </w:rPr>
              <w:t>d</w:t>
            </w:r>
            <w:r w:rsidR="00847C2B" w:rsidRPr="009C06EC">
              <w:rPr>
                <w:rFonts w:asciiTheme="majorBidi" w:hAnsiTheme="majorBidi" w:cstheme="majorBidi"/>
                <w:sz w:val="20"/>
                <w:szCs w:val="20"/>
              </w:rPr>
              <w:t xml:space="preserve">es maladies. </w:t>
            </w:r>
            <w:r w:rsidR="009C06EC" w:rsidRPr="009C06EC">
              <w:rPr>
                <w:rFonts w:asciiTheme="majorBidi" w:hAnsiTheme="majorBidi" w:cstheme="majorBidi"/>
                <w:sz w:val="20"/>
                <w:szCs w:val="20"/>
              </w:rPr>
              <w:t>Les</w:t>
            </w:r>
            <w:r w:rsidR="00847C2B" w:rsidRPr="009C06EC">
              <w:rPr>
                <w:rFonts w:asciiTheme="majorBidi" w:hAnsiTheme="majorBidi" w:cstheme="majorBidi"/>
                <w:sz w:val="20"/>
                <w:szCs w:val="20"/>
              </w:rPr>
              <w:t xml:space="preserve"> élève</w:t>
            </w:r>
            <w:r w:rsidR="009C06EC" w:rsidRPr="009C06EC">
              <w:rPr>
                <w:rFonts w:asciiTheme="majorBidi" w:hAnsiTheme="majorBidi" w:cstheme="majorBidi"/>
                <w:sz w:val="20"/>
                <w:szCs w:val="20"/>
              </w:rPr>
              <w:t>s</w:t>
            </w:r>
            <w:r w:rsidR="00847C2B" w:rsidRPr="009C06EC">
              <w:rPr>
                <w:rFonts w:asciiTheme="majorBidi" w:hAnsiTheme="majorBidi" w:cstheme="majorBidi"/>
                <w:sz w:val="20"/>
                <w:szCs w:val="20"/>
              </w:rPr>
              <w:t xml:space="preserve"> doivent </w:t>
            </w:r>
            <w:r w:rsidR="009C06EC" w:rsidRPr="009C06EC">
              <w:rPr>
                <w:rFonts w:asciiTheme="majorBidi" w:hAnsiTheme="majorBidi" w:cstheme="majorBidi"/>
                <w:sz w:val="20"/>
                <w:szCs w:val="20"/>
              </w:rPr>
              <w:t xml:space="preserve">écouter </w:t>
            </w:r>
            <w:r w:rsidR="00B03FF2" w:rsidRPr="009C06EC">
              <w:rPr>
                <w:rFonts w:asciiTheme="majorBidi" w:hAnsiTheme="majorBidi" w:cstheme="majorBidi"/>
                <w:sz w:val="20"/>
                <w:szCs w:val="20"/>
              </w:rPr>
              <w:t xml:space="preserve">et reformuler les informations pour les </w:t>
            </w:r>
            <w:r w:rsidR="00B03FF2" w:rsidRPr="009C06EC">
              <w:rPr>
                <w:rFonts w:asciiTheme="majorBidi" w:hAnsiTheme="majorBidi" w:cstheme="majorBidi"/>
                <w:sz w:val="20"/>
                <w:szCs w:val="20"/>
              </w:rPr>
              <w:lastRenderedPageBreak/>
              <w:t>présenter à des enfants de l’école primaire.</w:t>
            </w:r>
            <w:r w:rsidR="00847C2B" w:rsidRPr="009C06EC">
              <w:rPr>
                <w:rFonts w:asciiTheme="majorBidi" w:hAnsiTheme="majorBidi" w:cstheme="majorBidi"/>
                <w:sz w:val="20"/>
                <w:szCs w:val="20"/>
              </w:rPr>
              <w:t xml:space="preserve"> </w:t>
            </w:r>
          </w:p>
        </w:tc>
        <w:tc>
          <w:tcPr>
            <w:tcW w:w="2268" w:type="dxa"/>
            <w:gridSpan w:val="2"/>
            <w:tcBorders>
              <w:left w:val="single" w:sz="4" w:space="0" w:color="auto"/>
              <w:right w:val="single" w:sz="4" w:space="0" w:color="auto"/>
            </w:tcBorders>
          </w:tcPr>
          <w:p w:rsidR="00173565" w:rsidRPr="008204C6" w:rsidRDefault="00173565" w:rsidP="008A4D30">
            <w:pPr>
              <w:rPr>
                <w:rFonts w:asciiTheme="majorBidi" w:hAnsiTheme="majorBidi" w:cstheme="majorBidi"/>
                <w:b/>
                <w:bCs/>
                <w:sz w:val="20"/>
                <w:szCs w:val="20"/>
              </w:rPr>
            </w:pPr>
            <w:r w:rsidRPr="008204C6">
              <w:rPr>
                <w:rFonts w:asciiTheme="majorBidi" w:hAnsiTheme="majorBidi" w:cstheme="majorBidi"/>
                <w:sz w:val="20"/>
                <w:szCs w:val="20"/>
              </w:rPr>
              <w:lastRenderedPageBreak/>
              <w:t xml:space="preserve">Mettre les élèves en situation d’écoute de textes </w:t>
            </w:r>
            <w:r>
              <w:rPr>
                <w:rFonts w:asciiTheme="majorBidi" w:hAnsiTheme="majorBidi" w:cstheme="majorBidi"/>
                <w:sz w:val="20"/>
                <w:szCs w:val="20"/>
              </w:rPr>
              <w:t xml:space="preserve">prescriptifs </w:t>
            </w:r>
            <w:r w:rsidR="00847C2B" w:rsidRPr="009C06EC">
              <w:rPr>
                <w:rFonts w:asciiTheme="majorBidi" w:hAnsiTheme="majorBidi" w:cstheme="majorBidi"/>
                <w:sz w:val="20"/>
                <w:szCs w:val="20"/>
              </w:rPr>
              <w:t>sur le thème de la bonne santé. Les apprenants relèveront les r</w:t>
            </w:r>
            <w:r w:rsidR="00B03FF2" w:rsidRPr="009C06EC">
              <w:rPr>
                <w:rFonts w:asciiTheme="majorBidi" w:hAnsiTheme="majorBidi" w:cstheme="majorBidi"/>
                <w:sz w:val="20"/>
                <w:szCs w:val="20"/>
              </w:rPr>
              <w:t xml:space="preserve">ecommandations nécessaires pour </w:t>
            </w:r>
            <w:r w:rsidR="00B03FF2" w:rsidRPr="009C06EC">
              <w:rPr>
                <w:rFonts w:asciiTheme="majorBidi" w:hAnsiTheme="majorBidi" w:cstheme="majorBidi"/>
                <w:sz w:val="20"/>
                <w:szCs w:val="20"/>
              </w:rPr>
              <w:lastRenderedPageBreak/>
              <w:t xml:space="preserve">compléter les </w:t>
            </w:r>
            <w:r w:rsidR="00847C2B" w:rsidRPr="009C06EC">
              <w:rPr>
                <w:rFonts w:asciiTheme="majorBidi" w:hAnsiTheme="majorBidi" w:cstheme="majorBidi"/>
                <w:sz w:val="20"/>
                <w:szCs w:val="20"/>
              </w:rPr>
              <w:t>dessins.</w:t>
            </w:r>
            <w:r w:rsidR="008A4D30" w:rsidRPr="009C06EC">
              <w:rPr>
                <w:rFonts w:asciiTheme="majorBidi" w:hAnsiTheme="majorBidi" w:cstheme="majorBidi"/>
                <w:sz w:val="20"/>
                <w:szCs w:val="20"/>
              </w:rPr>
              <w:t xml:space="preserve">qui seront utilisés dans une campagne </w:t>
            </w:r>
            <w:r w:rsidR="009C06EC">
              <w:rPr>
                <w:rFonts w:asciiTheme="majorBidi" w:hAnsiTheme="majorBidi" w:cstheme="majorBidi"/>
                <w:sz w:val="20"/>
                <w:szCs w:val="20"/>
              </w:rPr>
              <w:t xml:space="preserve"> sur </w:t>
            </w:r>
            <w:r w:rsidR="008A4D30" w:rsidRPr="009C06EC">
              <w:rPr>
                <w:rFonts w:asciiTheme="majorBidi" w:hAnsiTheme="majorBidi" w:cstheme="majorBidi"/>
                <w:sz w:val="20"/>
                <w:szCs w:val="20"/>
              </w:rPr>
              <w:t>« le droit de l’enfant à la santé ».</w:t>
            </w:r>
          </w:p>
        </w:tc>
        <w:tc>
          <w:tcPr>
            <w:tcW w:w="2693" w:type="dxa"/>
            <w:tcBorders>
              <w:left w:val="single" w:sz="4" w:space="0" w:color="auto"/>
              <w:right w:val="single" w:sz="4" w:space="0" w:color="auto"/>
            </w:tcBorders>
          </w:tcPr>
          <w:p w:rsidR="00173565" w:rsidRPr="008204C6" w:rsidRDefault="00B03FF2" w:rsidP="00726F88">
            <w:pPr>
              <w:ind w:left="8"/>
              <w:rPr>
                <w:rFonts w:asciiTheme="majorBidi" w:hAnsiTheme="majorBidi" w:cstheme="majorBidi"/>
                <w:b/>
                <w:bCs/>
                <w:sz w:val="20"/>
                <w:szCs w:val="20"/>
              </w:rPr>
            </w:pPr>
            <w:r w:rsidRPr="008204C6">
              <w:rPr>
                <w:rFonts w:asciiTheme="majorBidi" w:hAnsiTheme="majorBidi" w:cstheme="majorBidi"/>
                <w:sz w:val="20"/>
                <w:szCs w:val="20"/>
              </w:rPr>
              <w:lastRenderedPageBreak/>
              <w:t xml:space="preserve">L’enseignant (e) met les élèves en situation d’écoute de textes </w:t>
            </w:r>
            <w:r>
              <w:rPr>
                <w:rFonts w:asciiTheme="majorBidi" w:hAnsiTheme="majorBidi" w:cstheme="majorBidi"/>
                <w:sz w:val="20"/>
                <w:szCs w:val="20"/>
              </w:rPr>
              <w:t xml:space="preserve">explicatifs </w:t>
            </w:r>
            <w:r w:rsidRPr="009C06EC">
              <w:rPr>
                <w:rFonts w:asciiTheme="majorBidi" w:hAnsiTheme="majorBidi" w:cstheme="majorBidi"/>
                <w:sz w:val="20"/>
                <w:szCs w:val="20"/>
              </w:rPr>
              <w:t>sur des maladies. Le</w:t>
            </w:r>
            <w:r w:rsidR="009C06EC">
              <w:rPr>
                <w:rFonts w:asciiTheme="majorBidi" w:hAnsiTheme="majorBidi" w:cstheme="majorBidi"/>
                <w:sz w:val="20"/>
                <w:szCs w:val="20"/>
              </w:rPr>
              <w:t>s</w:t>
            </w:r>
            <w:r w:rsidRPr="009C06EC">
              <w:rPr>
                <w:rFonts w:asciiTheme="majorBidi" w:hAnsiTheme="majorBidi" w:cstheme="majorBidi"/>
                <w:sz w:val="20"/>
                <w:szCs w:val="20"/>
              </w:rPr>
              <w:t xml:space="preserve"> groupe</w:t>
            </w:r>
            <w:r w:rsidR="009C06EC">
              <w:rPr>
                <w:rFonts w:asciiTheme="majorBidi" w:hAnsiTheme="majorBidi" w:cstheme="majorBidi"/>
                <w:sz w:val="20"/>
                <w:szCs w:val="20"/>
              </w:rPr>
              <w:t>s d’</w:t>
            </w:r>
            <w:r w:rsidRPr="009C06EC">
              <w:rPr>
                <w:rFonts w:asciiTheme="majorBidi" w:hAnsiTheme="majorBidi" w:cstheme="majorBidi"/>
                <w:sz w:val="20"/>
                <w:szCs w:val="20"/>
              </w:rPr>
              <w:t>élève</w:t>
            </w:r>
            <w:r w:rsidR="009C06EC">
              <w:rPr>
                <w:rFonts w:asciiTheme="majorBidi" w:hAnsiTheme="majorBidi" w:cstheme="majorBidi"/>
                <w:sz w:val="20"/>
                <w:szCs w:val="20"/>
              </w:rPr>
              <w:t xml:space="preserve">s </w:t>
            </w:r>
            <w:r w:rsidRPr="009C06EC">
              <w:rPr>
                <w:rFonts w:asciiTheme="majorBidi" w:hAnsiTheme="majorBidi" w:cstheme="majorBidi"/>
                <w:sz w:val="20"/>
                <w:szCs w:val="20"/>
              </w:rPr>
              <w:t xml:space="preserve"> doive</w:t>
            </w:r>
            <w:r w:rsidR="00726F88">
              <w:rPr>
                <w:rFonts w:asciiTheme="majorBidi" w:hAnsiTheme="majorBidi" w:cstheme="majorBidi"/>
                <w:sz w:val="20"/>
                <w:szCs w:val="20"/>
              </w:rPr>
              <w:t>nt élaborer une fiche technique</w:t>
            </w:r>
            <w:r w:rsidRPr="009C06EC">
              <w:rPr>
                <w:rFonts w:asciiTheme="majorBidi" w:hAnsiTheme="majorBidi" w:cstheme="majorBidi"/>
                <w:sz w:val="20"/>
                <w:szCs w:val="20"/>
              </w:rPr>
              <w:t xml:space="preserve"> sur chacune des maladies pour les coller sur le mur de la classe.</w:t>
            </w:r>
          </w:p>
        </w:tc>
        <w:tc>
          <w:tcPr>
            <w:tcW w:w="4253" w:type="dxa"/>
            <w:gridSpan w:val="2"/>
            <w:tcBorders>
              <w:left w:val="single" w:sz="4" w:space="0" w:color="auto"/>
              <w:right w:val="single" w:sz="4" w:space="0" w:color="auto"/>
            </w:tcBorders>
          </w:tcPr>
          <w:p w:rsidR="00173565" w:rsidRPr="008204C6" w:rsidRDefault="00173565" w:rsidP="009C06EC">
            <w:pPr>
              <w:ind w:left="16"/>
              <w:rPr>
                <w:rFonts w:asciiTheme="majorBidi" w:hAnsiTheme="majorBidi" w:cstheme="majorBidi"/>
                <w:b/>
                <w:bCs/>
                <w:sz w:val="20"/>
                <w:szCs w:val="20"/>
              </w:rPr>
            </w:pPr>
            <w:r w:rsidRPr="008204C6">
              <w:rPr>
                <w:rFonts w:asciiTheme="majorBidi" w:hAnsiTheme="majorBidi" w:cstheme="majorBidi"/>
                <w:sz w:val="20"/>
                <w:szCs w:val="20"/>
              </w:rPr>
              <w:t xml:space="preserve">L’enseignant (e) met les élèves en situation de produire un texte </w:t>
            </w:r>
            <w:r w:rsidRPr="009C06EC">
              <w:rPr>
                <w:rFonts w:asciiTheme="majorBidi" w:hAnsiTheme="majorBidi" w:cstheme="majorBidi"/>
                <w:sz w:val="20"/>
                <w:szCs w:val="20"/>
              </w:rPr>
              <w:t xml:space="preserve">explicatif  </w:t>
            </w:r>
            <w:r w:rsidR="00B03FF2" w:rsidRPr="009C06EC">
              <w:rPr>
                <w:rFonts w:asciiTheme="majorBidi" w:hAnsiTheme="majorBidi" w:cstheme="majorBidi"/>
                <w:sz w:val="20"/>
                <w:szCs w:val="20"/>
              </w:rPr>
              <w:t>sur le thème des aliments bénéfiques pour la santé</w:t>
            </w:r>
            <w:r w:rsidR="00F31969">
              <w:rPr>
                <w:rFonts w:asciiTheme="majorBidi" w:hAnsiTheme="majorBidi" w:cstheme="majorBidi"/>
                <w:sz w:val="20"/>
                <w:szCs w:val="20"/>
              </w:rPr>
              <w:t> ,</w:t>
            </w:r>
            <w:r w:rsidR="00B03FF2" w:rsidRPr="009C06EC">
              <w:rPr>
                <w:rFonts w:asciiTheme="majorBidi" w:hAnsiTheme="majorBidi" w:cstheme="majorBidi"/>
                <w:sz w:val="20"/>
                <w:szCs w:val="20"/>
              </w:rPr>
              <w:t xml:space="preserve"> </w:t>
            </w:r>
            <w:r w:rsidRPr="009C06EC">
              <w:rPr>
                <w:rFonts w:asciiTheme="majorBidi" w:hAnsiTheme="majorBidi" w:cstheme="majorBidi"/>
                <w:sz w:val="20"/>
                <w:szCs w:val="20"/>
              </w:rPr>
              <w:t xml:space="preserve">à partir </w:t>
            </w:r>
            <w:r w:rsidR="009C06EC">
              <w:rPr>
                <w:rFonts w:asciiTheme="majorBidi" w:hAnsiTheme="majorBidi" w:cstheme="majorBidi"/>
                <w:sz w:val="20"/>
                <w:szCs w:val="20"/>
              </w:rPr>
              <w:t xml:space="preserve">de </w:t>
            </w:r>
            <w:r w:rsidR="00B03FF2" w:rsidRPr="009C06EC">
              <w:rPr>
                <w:rFonts w:asciiTheme="majorBidi" w:hAnsiTheme="majorBidi" w:cstheme="majorBidi"/>
                <w:sz w:val="20"/>
                <w:szCs w:val="20"/>
              </w:rPr>
              <w:t>ressources (schéma, graphe</w:t>
            </w:r>
            <w:r w:rsidR="009C06EC">
              <w:rPr>
                <w:rFonts w:asciiTheme="majorBidi" w:hAnsiTheme="majorBidi" w:cstheme="majorBidi"/>
                <w:sz w:val="20"/>
                <w:szCs w:val="20"/>
              </w:rPr>
              <w:t>,</w:t>
            </w:r>
            <w:r w:rsidR="00B03FF2" w:rsidRPr="009C06EC">
              <w:rPr>
                <w:rFonts w:asciiTheme="majorBidi" w:hAnsiTheme="majorBidi" w:cstheme="majorBidi"/>
                <w:sz w:val="20"/>
                <w:szCs w:val="20"/>
              </w:rPr>
              <w:t xml:space="preserve"> </w:t>
            </w:r>
            <w:r w:rsidRPr="009C06EC">
              <w:rPr>
                <w:rFonts w:asciiTheme="majorBidi" w:hAnsiTheme="majorBidi" w:cstheme="majorBidi"/>
                <w:sz w:val="20"/>
                <w:szCs w:val="20"/>
              </w:rPr>
              <w:t>tableau</w:t>
            </w:r>
            <w:r w:rsidR="009C06EC">
              <w:rPr>
                <w:rFonts w:asciiTheme="majorBidi" w:hAnsiTheme="majorBidi" w:cstheme="majorBidi"/>
                <w:sz w:val="20"/>
                <w:szCs w:val="20"/>
              </w:rPr>
              <w:t>, dessin…</w:t>
            </w:r>
            <w:r w:rsidR="00B03FF2" w:rsidRPr="009C06EC">
              <w:rPr>
                <w:rFonts w:asciiTheme="majorBidi" w:hAnsiTheme="majorBidi" w:cstheme="majorBidi"/>
                <w:sz w:val="20"/>
                <w:szCs w:val="20"/>
              </w:rPr>
              <w:t>)</w:t>
            </w:r>
            <w:r w:rsidRPr="009C06EC">
              <w:rPr>
                <w:rFonts w:asciiTheme="majorBidi" w:hAnsiTheme="majorBidi" w:cstheme="majorBidi"/>
                <w:sz w:val="20"/>
                <w:szCs w:val="20"/>
              </w:rPr>
              <w:t>.</w:t>
            </w:r>
          </w:p>
        </w:tc>
        <w:tc>
          <w:tcPr>
            <w:tcW w:w="3969" w:type="dxa"/>
            <w:gridSpan w:val="3"/>
            <w:tcBorders>
              <w:left w:val="single" w:sz="4" w:space="0" w:color="auto"/>
              <w:right w:val="single" w:sz="4" w:space="0" w:color="auto"/>
            </w:tcBorders>
          </w:tcPr>
          <w:p w:rsidR="00173565" w:rsidRPr="008204C6" w:rsidRDefault="00173565" w:rsidP="009C06EC">
            <w:pPr>
              <w:ind w:left="24"/>
              <w:rPr>
                <w:rFonts w:asciiTheme="majorBidi" w:hAnsiTheme="majorBidi" w:cstheme="majorBidi"/>
                <w:b/>
                <w:bCs/>
                <w:sz w:val="20"/>
                <w:szCs w:val="20"/>
              </w:rPr>
            </w:pPr>
            <w:r w:rsidRPr="008204C6">
              <w:rPr>
                <w:rFonts w:asciiTheme="majorBidi" w:hAnsiTheme="majorBidi" w:cstheme="majorBidi"/>
                <w:sz w:val="20"/>
                <w:szCs w:val="20"/>
              </w:rPr>
              <w:t xml:space="preserve">L’enseignant (e) met les élèves en situation de produire un texte </w:t>
            </w:r>
            <w:r w:rsidRPr="009C06EC">
              <w:rPr>
                <w:rFonts w:asciiTheme="majorBidi" w:hAnsiTheme="majorBidi" w:cstheme="majorBidi"/>
                <w:sz w:val="20"/>
                <w:szCs w:val="20"/>
              </w:rPr>
              <w:t xml:space="preserve">prescriptif </w:t>
            </w:r>
            <w:r w:rsidR="008A4D30" w:rsidRPr="009C06EC">
              <w:rPr>
                <w:rFonts w:asciiTheme="majorBidi" w:hAnsiTheme="majorBidi" w:cstheme="majorBidi"/>
                <w:sz w:val="20"/>
                <w:szCs w:val="20"/>
              </w:rPr>
              <w:t>pour participer à une journée</w:t>
            </w:r>
            <w:r w:rsidR="009C06EC">
              <w:rPr>
                <w:rFonts w:asciiTheme="majorBidi" w:hAnsiTheme="majorBidi" w:cstheme="majorBidi"/>
                <w:sz w:val="20"/>
                <w:szCs w:val="20"/>
              </w:rPr>
              <w:t xml:space="preserve"> portes ouvertes sur le thème  « L</w:t>
            </w:r>
            <w:r w:rsidR="008A4D30" w:rsidRPr="009C06EC">
              <w:rPr>
                <w:rFonts w:asciiTheme="majorBidi" w:hAnsiTheme="majorBidi" w:cstheme="majorBidi"/>
                <w:sz w:val="20"/>
                <w:szCs w:val="20"/>
              </w:rPr>
              <w:t>’alimentation et les enfants ». Les textes seront illustrés par des dessins et des schémas.</w:t>
            </w:r>
          </w:p>
        </w:tc>
      </w:tr>
      <w:tr w:rsidR="00472EF5" w:rsidRPr="008204C6" w:rsidTr="00B03FF2">
        <w:trPr>
          <w:trHeight w:val="1788"/>
        </w:trPr>
        <w:tc>
          <w:tcPr>
            <w:tcW w:w="4253" w:type="dxa"/>
            <w:gridSpan w:val="4"/>
            <w:tcBorders>
              <w:left w:val="single" w:sz="4" w:space="0" w:color="auto"/>
              <w:right w:val="single" w:sz="4" w:space="0" w:color="auto"/>
            </w:tcBorders>
          </w:tcPr>
          <w:p w:rsidR="00472EF5" w:rsidRPr="008204C6" w:rsidRDefault="00472EF5" w:rsidP="00A509B3">
            <w:pPr>
              <w:ind w:left="33"/>
              <w:rPr>
                <w:rFonts w:asciiTheme="majorBidi" w:hAnsiTheme="majorBidi" w:cstheme="majorBidi"/>
                <w:b/>
                <w:bCs/>
                <w:sz w:val="20"/>
                <w:szCs w:val="20"/>
                <w:u w:val="single"/>
              </w:rPr>
            </w:pPr>
            <w:r w:rsidRPr="008204C6">
              <w:rPr>
                <w:rFonts w:asciiTheme="majorBidi" w:hAnsiTheme="majorBidi" w:cstheme="majorBidi"/>
                <w:b/>
                <w:bCs/>
                <w:sz w:val="20"/>
                <w:szCs w:val="20"/>
                <w:u w:val="single"/>
              </w:rPr>
              <w:lastRenderedPageBreak/>
              <w:t>Activités</w:t>
            </w:r>
          </w:p>
          <w:p w:rsidR="00472EF5" w:rsidRPr="008204C6" w:rsidRDefault="00472EF5" w:rsidP="00A509B3">
            <w:pPr>
              <w:ind w:left="33"/>
              <w:rPr>
                <w:rFonts w:asciiTheme="majorBidi" w:hAnsiTheme="majorBidi" w:cstheme="majorBidi"/>
                <w:b/>
                <w:bCs/>
                <w:sz w:val="20"/>
                <w:szCs w:val="20"/>
                <w:u w:val="single"/>
              </w:rPr>
            </w:pPr>
          </w:p>
          <w:p w:rsidR="00472EF5" w:rsidRPr="008204C6" w:rsidRDefault="00472EF5" w:rsidP="00A509B3">
            <w:pPr>
              <w:ind w:left="33"/>
              <w:rPr>
                <w:rFonts w:asciiTheme="majorBidi" w:hAnsiTheme="majorBidi" w:cstheme="majorBidi"/>
                <w:sz w:val="20"/>
                <w:szCs w:val="20"/>
              </w:rPr>
            </w:pPr>
            <w:r w:rsidRPr="008204C6">
              <w:rPr>
                <w:rFonts w:asciiTheme="majorBidi" w:hAnsiTheme="majorBidi" w:cstheme="majorBidi"/>
                <w:sz w:val="20"/>
                <w:szCs w:val="20"/>
              </w:rPr>
              <w:t>- Identification de la voix  de l’émetteur (tonalité, rythme, débit, volume) dans plusieurs documents sonores.</w:t>
            </w:r>
          </w:p>
          <w:p w:rsidR="00472EF5" w:rsidRDefault="00472EF5" w:rsidP="00A509B3">
            <w:pPr>
              <w:rPr>
                <w:rFonts w:asciiTheme="majorBidi" w:hAnsiTheme="majorBidi" w:cstheme="majorBidi"/>
                <w:sz w:val="20"/>
                <w:szCs w:val="20"/>
              </w:rPr>
            </w:pPr>
            <w:r w:rsidRPr="008204C6">
              <w:rPr>
                <w:rFonts w:asciiTheme="majorBidi" w:hAnsiTheme="majorBidi" w:cstheme="majorBidi"/>
                <w:sz w:val="20"/>
                <w:szCs w:val="20"/>
              </w:rPr>
              <w:t>- Ecoute d’un texte explicatif pour identifier la prosodie propre à l’explication.</w:t>
            </w:r>
          </w:p>
          <w:p w:rsidR="00472EF5" w:rsidRPr="008204C6" w:rsidRDefault="00472EF5" w:rsidP="00A509B3">
            <w:pPr>
              <w:rPr>
                <w:rFonts w:asciiTheme="majorBidi" w:hAnsiTheme="majorBidi" w:cstheme="majorBidi"/>
                <w:sz w:val="20"/>
                <w:szCs w:val="20"/>
              </w:rPr>
            </w:pPr>
            <w:r w:rsidRPr="008204C6">
              <w:rPr>
                <w:rFonts w:asciiTheme="majorBidi" w:hAnsiTheme="majorBidi" w:cstheme="majorBidi"/>
                <w:sz w:val="20"/>
                <w:szCs w:val="20"/>
              </w:rPr>
              <w:t>- Identification des procédés explicatifs (la définition, l’illustration,…).</w:t>
            </w:r>
          </w:p>
          <w:p w:rsidR="00472EF5" w:rsidRPr="008204C6" w:rsidRDefault="00472EF5" w:rsidP="00A509B3">
            <w:pPr>
              <w:rPr>
                <w:rFonts w:asciiTheme="majorBidi" w:hAnsiTheme="majorBidi" w:cstheme="majorBidi"/>
                <w:sz w:val="20"/>
                <w:szCs w:val="20"/>
              </w:rPr>
            </w:pPr>
            <w:r w:rsidRPr="008204C6">
              <w:rPr>
                <w:rFonts w:asciiTheme="majorBidi" w:hAnsiTheme="majorBidi" w:cstheme="majorBidi"/>
                <w:sz w:val="20"/>
                <w:szCs w:val="20"/>
              </w:rPr>
              <w:t>-…</w:t>
            </w:r>
          </w:p>
        </w:tc>
        <w:tc>
          <w:tcPr>
            <w:tcW w:w="2693" w:type="dxa"/>
            <w:tcBorders>
              <w:left w:val="single" w:sz="4" w:space="0" w:color="auto"/>
              <w:right w:val="single" w:sz="4" w:space="0" w:color="auto"/>
            </w:tcBorders>
          </w:tcPr>
          <w:p w:rsidR="00472EF5" w:rsidRPr="008204C6" w:rsidRDefault="00472EF5" w:rsidP="00A509B3">
            <w:pPr>
              <w:ind w:left="34"/>
              <w:rPr>
                <w:rFonts w:asciiTheme="majorBidi" w:hAnsiTheme="majorBidi" w:cstheme="majorBidi"/>
                <w:b/>
                <w:bCs/>
                <w:sz w:val="20"/>
                <w:szCs w:val="20"/>
                <w:u w:val="single"/>
              </w:rPr>
            </w:pPr>
            <w:r w:rsidRPr="008204C6">
              <w:rPr>
                <w:rFonts w:asciiTheme="majorBidi" w:hAnsiTheme="majorBidi" w:cstheme="majorBidi"/>
                <w:b/>
                <w:bCs/>
                <w:sz w:val="20"/>
                <w:szCs w:val="20"/>
                <w:u w:val="single"/>
              </w:rPr>
              <w:t>Activités</w:t>
            </w:r>
          </w:p>
          <w:p w:rsidR="00472EF5" w:rsidRPr="008204C6" w:rsidRDefault="00472EF5" w:rsidP="00A509B3">
            <w:pPr>
              <w:ind w:left="34"/>
              <w:rPr>
                <w:rFonts w:asciiTheme="majorBidi" w:hAnsiTheme="majorBidi" w:cstheme="majorBidi"/>
                <w:b/>
                <w:bCs/>
                <w:sz w:val="20"/>
                <w:szCs w:val="20"/>
              </w:rPr>
            </w:pPr>
          </w:p>
          <w:p w:rsidR="00472EF5" w:rsidRDefault="00472EF5" w:rsidP="00A509B3">
            <w:pPr>
              <w:rPr>
                <w:rFonts w:asciiTheme="majorBidi" w:hAnsiTheme="majorBidi" w:cstheme="majorBidi"/>
                <w:sz w:val="20"/>
                <w:szCs w:val="20"/>
              </w:rPr>
            </w:pPr>
            <w:r w:rsidRPr="008204C6">
              <w:rPr>
                <w:rFonts w:asciiTheme="majorBidi" w:hAnsiTheme="majorBidi" w:cstheme="majorBidi"/>
                <w:sz w:val="20"/>
                <w:szCs w:val="20"/>
              </w:rPr>
              <w:t>- Repérage des connecteurs de cause à effet dans un texte explicatif.</w:t>
            </w:r>
          </w:p>
          <w:p w:rsidR="00472EF5" w:rsidRPr="008204C6" w:rsidRDefault="00472EF5" w:rsidP="00A509B3">
            <w:pPr>
              <w:rPr>
                <w:rFonts w:asciiTheme="majorBidi" w:hAnsiTheme="majorBidi" w:cstheme="majorBidi"/>
                <w:sz w:val="20"/>
                <w:szCs w:val="20"/>
              </w:rPr>
            </w:pPr>
            <w:r>
              <w:rPr>
                <w:rFonts w:asciiTheme="majorBidi" w:hAnsiTheme="majorBidi" w:cstheme="majorBidi"/>
                <w:sz w:val="20"/>
                <w:szCs w:val="20"/>
              </w:rPr>
              <w:t xml:space="preserve">- </w:t>
            </w:r>
            <w:r w:rsidRPr="008204C6">
              <w:rPr>
                <w:rFonts w:asciiTheme="majorBidi" w:hAnsiTheme="majorBidi" w:cstheme="majorBidi"/>
                <w:sz w:val="20"/>
                <w:szCs w:val="20"/>
              </w:rPr>
              <w:t xml:space="preserve">Ecoute d’un texte </w:t>
            </w:r>
            <w:r>
              <w:rPr>
                <w:rFonts w:asciiTheme="majorBidi" w:hAnsiTheme="majorBidi" w:cstheme="majorBidi"/>
                <w:sz w:val="20"/>
                <w:szCs w:val="20"/>
              </w:rPr>
              <w:t xml:space="preserve">explicatif </w:t>
            </w:r>
            <w:r w:rsidRPr="008204C6">
              <w:rPr>
                <w:rFonts w:asciiTheme="majorBidi" w:hAnsiTheme="majorBidi" w:cstheme="majorBidi"/>
                <w:sz w:val="20"/>
                <w:szCs w:val="20"/>
              </w:rPr>
              <w:t>pour extraire l'information essentielle.</w:t>
            </w:r>
          </w:p>
          <w:p w:rsidR="00472EF5" w:rsidRPr="0014768A" w:rsidRDefault="00472EF5" w:rsidP="00A509B3">
            <w:pPr>
              <w:rPr>
                <w:rFonts w:asciiTheme="majorBidi" w:hAnsiTheme="majorBidi" w:cstheme="majorBidi"/>
                <w:sz w:val="20"/>
                <w:szCs w:val="20"/>
              </w:rPr>
            </w:pPr>
            <w:r w:rsidRPr="0014768A">
              <w:rPr>
                <w:rFonts w:asciiTheme="majorBidi" w:hAnsiTheme="majorBidi" w:cstheme="majorBidi"/>
                <w:sz w:val="20"/>
                <w:szCs w:val="20"/>
              </w:rPr>
              <w:t>- …</w:t>
            </w:r>
          </w:p>
          <w:p w:rsidR="00472EF5" w:rsidRPr="008204C6" w:rsidRDefault="00472EF5" w:rsidP="00A509B3">
            <w:pPr>
              <w:rPr>
                <w:rFonts w:asciiTheme="majorBidi" w:hAnsiTheme="majorBidi" w:cstheme="majorBidi"/>
                <w:b/>
                <w:bCs/>
                <w:sz w:val="20"/>
                <w:szCs w:val="20"/>
              </w:rPr>
            </w:pPr>
          </w:p>
        </w:tc>
        <w:tc>
          <w:tcPr>
            <w:tcW w:w="4253" w:type="dxa"/>
            <w:gridSpan w:val="2"/>
            <w:tcBorders>
              <w:left w:val="single" w:sz="4" w:space="0" w:color="auto"/>
              <w:right w:val="single" w:sz="4" w:space="0" w:color="auto"/>
            </w:tcBorders>
          </w:tcPr>
          <w:p w:rsidR="00472EF5" w:rsidRPr="008204C6" w:rsidRDefault="00472EF5" w:rsidP="00A509B3">
            <w:pPr>
              <w:ind w:left="33"/>
              <w:rPr>
                <w:rFonts w:asciiTheme="majorBidi" w:hAnsiTheme="majorBidi" w:cstheme="majorBidi"/>
                <w:b/>
                <w:bCs/>
                <w:sz w:val="20"/>
                <w:szCs w:val="20"/>
                <w:u w:val="single"/>
              </w:rPr>
            </w:pPr>
            <w:r w:rsidRPr="008204C6">
              <w:rPr>
                <w:rFonts w:asciiTheme="majorBidi" w:hAnsiTheme="majorBidi" w:cstheme="majorBidi"/>
                <w:b/>
                <w:bCs/>
                <w:sz w:val="20"/>
                <w:szCs w:val="20"/>
                <w:u w:val="single"/>
              </w:rPr>
              <w:t>Activités</w:t>
            </w:r>
          </w:p>
          <w:p w:rsidR="00472EF5" w:rsidRPr="008204C6" w:rsidRDefault="00472EF5" w:rsidP="00A509B3">
            <w:pPr>
              <w:ind w:left="33"/>
              <w:rPr>
                <w:rFonts w:asciiTheme="majorBidi" w:hAnsiTheme="majorBidi" w:cstheme="majorBidi"/>
                <w:b/>
                <w:bCs/>
                <w:sz w:val="20"/>
                <w:szCs w:val="20"/>
              </w:rPr>
            </w:pPr>
          </w:p>
          <w:p w:rsidR="00472EF5" w:rsidRPr="008204C6" w:rsidRDefault="00472EF5" w:rsidP="00A509B3">
            <w:pPr>
              <w:ind w:left="33"/>
              <w:rPr>
                <w:rFonts w:asciiTheme="majorBidi" w:hAnsiTheme="majorBidi" w:cstheme="majorBidi"/>
                <w:sz w:val="20"/>
                <w:szCs w:val="20"/>
              </w:rPr>
            </w:pPr>
            <w:r w:rsidRPr="008204C6">
              <w:rPr>
                <w:rFonts w:asciiTheme="majorBidi" w:hAnsiTheme="majorBidi" w:cstheme="majorBidi"/>
                <w:sz w:val="20"/>
                <w:szCs w:val="20"/>
              </w:rPr>
              <w:t>- Production de définitions de mots connus.</w:t>
            </w:r>
          </w:p>
          <w:p w:rsidR="00472EF5" w:rsidRDefault="00472EF5" w:rsidP="00A509B3">
            <w:pPr>
              <w:ind w:left="33"/>
              <w:rPr>
                <w:rFonts w:asciiTheme="majorBidi" w:hAnsiTheme="majorBidi" w:cstheme="majorBidi"/>
                <w:sz w:val="20"/>
                <w:szCs w:val="20"/>
              </w:rPr>
            </w:pPr>
            <w:r w:rsidRPr="008204C6">
              <w:rPr>
                <w:rFonts w:asciiTheme="majorBidi" w:hAnsiTheme="majorBidi" w:cstheme="majorBidi"/>
                <w:sz w:val="20"/>
                <w:szCs w:val="20"/>
              </w:rPr>
              <w:t xml:space="preserve">- Reformulation d’une explication entendue. </w:t>
            </w:r>
          </w:p>
          <w:p w:rsidR="00472EF5" w:rsidRPr="008204C6" w:rsidRDefault="00472EF5" w:rsidP="00A509B3">
            <w:pPr>
              <w:ind w:left="33"/>
              <w:rPr>
                <w:rFonts w:asciiTheme="majorBidi" w:hAnsiTheme="majorBidi" w:cstheme="majorBidi"/>
                <w:sz w:val="20"/>
                <w:szCs w:val="20"/>
              </w:rPr>
            </w:pPr>
            <w:r w:rsidRPr="008204C6">
              <w:rPr>
                <w:rFonts w:asciiTheme="majorBidi" w:hAnsiTheme="majorBidi" w:cstheme="majorBidi"/>
                <w:sz w:val="20"/>
                <w:szCs w:val="20"/>
              </w:rPr>
              <w:t>- Illustration d’une explication par des exemples.</w:t>
            </w:r>
          </w:p>
          <w:p w:rsidR="00472EF5" w:rsidRPr="008204C6" w:rsidRDefault="00472EF5" w:rsidP="00A509B3">
            <w:pPr>
              <w:ind w:left="33"/>
              <w:rPr>
                <w:rFonts w:asciiTheme="majorBidi" w:hAnsiTheme="majorBidi" w:cstheme="majorBidi"/>
                <w:sz w:val="20"/>
                <w:szCs w:val="20"/>
              </w:rPr>
            </w:pPr>
            <w:r w:rsidRPr="008204C6">
              <w:rPr>
                <w:rFonts w:asciiTheme="majorBidi" w:hAnsiTheme="majorBidi" w:cstheme="majorBidi"/>
                <w:sz w:val="20"/>
                <w:szCs w:val="20"/>
              </w:rPr>
              <w:t>- Formulation de conseils ou de recommandations.</w:t>
            </w:r>
          </w:p>
          <w:p w:rsidR="00472EF5" w:rsidRDefault="00472EF5" w:rsidP="00A509B3">
            <w:pPr>
              <w:ind w:left="33"/>
              <w:rPr>
                <w:rFonts w:asciiTheme="majorBidi" w:hAnsiTheme="majorBidi" w:cstheme="majorBidi"/>
                <w:sz w:val="20"/>
                <w:szCs w:val="20"/>
              </w:rPr>
            </w:pPr>
            <w:r w:rsidRPr="008204C6">
              <w:rPr>
                <w:rFonts w:asciiTheme="majorBidi" w:hAnsiTheme="majorBidi" w:cstheme="majorBidi"/>
                <w:sz w:val="20"/>
                <w:szCs w:val="20"/>
              </w:rPr>
              <w:t>- Explication d’une notion, d’un phénomène naturel ou social…</w:t>
            </w:r>
          </w:p>
          <w:p w:rsidR="00472EF5" w:rsidRPr="00807EAC" w:rsidRDefault="00472EF5" w:rsidP="00A509B3">
            <w:pPr>
              <w:ind w:left="33"/>
              <w:rPr>
                <w:rFonts w:asciiTheme="majorBidi" w:hAnsiTheme="majorBidi" w:cstheme="majorBidi"/>
                <w:sz w:val="20"/>
                <w:szCs w:val="20"/>
              </w:rPr>
            </w:pPr>
            <w:r w:rsidRPr="00807EAC">
              <w:rPr>
                <w:rFonts w:asciiTheme="majorBidi" w:hAnsiTheme="majorBidi" w:cstheme="majorBidi"/>
                <w:sz w:val="20"/>
                <w:szCs w:val="20"/>
              </w:rPr>
              <w:t>- Formulation d’une explication d’un phénomène/d’un itinéraire/ d’un processus en s’appuyant sur un schéma.</w:t>
            </w:r>
          </w:p>
          <w:p w:rsidR="00472EF5" w:rsidRDefault="00472EF5" w:rsidP="00A509B3">
            <w:pPr>
              <w:ind w:left="33"/>
              <w:rPr>
                <w:rFonts w:asciiTheme="majorBidi" w:hAnsiTheme="majorBidi" w:cstheme="majorBidi"/>
                <w:sz w:val="20"/>
                <w:szCs w:val="20"/>
              </w:rPr>
            </w:pPr>
            <w:r w:rsidRPr="008204C6">
              <w:rPr>
                <w:rFonts w:asciiTheme="majorBidi" w:hAnsiTheme="majorBidi" w:cstheme="majorBidi"/>
                <w:b/>
                <w:bCs/>
                <w:sz w:val="20"/>
                <w:szCs w:val="20"/>
              </w:rPr>
              <w:t xml:space="preserve">- </w:t>
            </w:r>
            <w:r w:rsidRPr="0014768A">
              <w:rPr>
                <w:rFonts w:asciiTheme="majorBidi" w:hAnsiTheme="majorBidi" w:cstheme="majorBidi"/>
                <w:sz w:val="20"/>
                <w:szCs w:val="20"/>
              </w:rPr>
              <w:t>…</w:t>
            </w:r>
          </w:p>
          <w:p w:rsidR="00B70BEF" w:rsidRPr="008204C6" w:rsidRDefault="00B70BEF" w:rsidP="00A509B3">
            <w:pPr>
              <w:ind w:left="33"/>
              <w:rPr>
                <w:rFonts w:asciiTheme="majorBidi" w:hAnsiTheme="majorBidi" w:cstheme="majorBidi"/>
                <w:sz w:val="20"/>
                <w:szCs w:val="20"/>
              </w:rPr>
            </w:pPr>
          </w:p>
        </w:tc>
        <w:tc>
          <w:tcPr>
            <w:tcW w:w="3969" w:type="dxa"/>
            <w:gridSpan w:val="3"/>
            <w:tcBorders>
              <w:left w:val="single" w:sz="4" w:space="0" w:color="auto"/>
              <w:right w:val="single" w:sz="4" w:space="0" w:color="auto"/>
            </w:tcBorders>
          </w:tcPr>
          <w:p w:rsidR="00472EF5" w:rsidRPr="008204C6" w:rsidRDefault="00472EF5" w:rsidP="00A509B3">
            <w:pPr>
              <w:ind w:left="33"/>
              <w:rPr>
                <w:rFonts w:asciiTheme="majorBidi" w:hAnsiTheme="majorBidi" w:cstheme="majorBidi"/>
                <w:b/>
                <w:bCs/>
                <w:sz w:val="20"/>
                <w:szCs w:val="20"/>
                <w:u w:val="single"/>
              </w:rPr>
            </w:pPr>
            <w:r w:rsidRPr="008204C6">
              <w:rPr>
                <w:rFonts w:asciiTheme="majorBidi" w:hAnsiTheme="majorBidi" w:cstheme="majorBidi"/>
                <w:b/>
                <w:bCs/>
                <w:sz w:val="20"/>
                <w:szCs w:val="20"/>
                <w:u w:val="single"/>
              </w:rPr>
              <w:t>Activités</w:t>
            </w:r>
          </w:p>
          <w:p w:rsidR="00472EF5" w:rsidRDefault="00472EF5" w:rsidP="00A509B3">
            <w:pPr>
              <w:ind w:left="33"/>
              <w:rPr>
                <w:rFonts w:asciiTheme="majorBidi" w:hAnsiTheme="majorBidi" w:cstheme="majorBidi"/>
                <w:b/>
                <w:bCs/>
                <w:sz w:val="20"/>
                <w:szCs w:val="20"/>
              </w:rPr>
            </w:pPr>
          </w:p>
          <w:p w:rsidR="00472EF5" w:rsidRPr="00807EAC" w:rsidRDefault="00472EF5" w:rsidP="00A509B3">
            <w:pPr>
              <w:ind w:left="33"/>
              <w:rPr>
                <w:rFonts w:asciiTheme="majorBidi" w:hAnsiTheme="majorBidi" w:cstheme="majorBidi"/>
                <w:sz w:val="20"/>
                <w:szCs w:val="20"/>
              </w:rPr>
            </w:pPr>
            <w:r w:rsidRPr="00807EAC">
              <w:rPr>
                <w:rFonts w:asciiTheme="majorBidi" w:hAnsiTheme="majorBidi" w:cstheme="majorBidi"/>
                <w:sz w:val="20"/>
                <w:szCs w:val="20"/>
              </w:rPr>
              <w:t>- Repérage de  la partie prescriptive dans un texte écouté.</w:t>
            </w:r>
          </w:p>
          <w:p w:rsidR="00472EF5" w:rsidRPr="00807EAC" w:rsidRDefault="00472EF5" w:rsidP="00A509B3">
            <w:pPr>
              <w:ind w:left="33"/>
              <w:rPr>
                <w:rFonts w:asciiTheme="majorBidi" w:hAnsiTheme="majorBidi" w:cstheme="majorBidi"/>
                <w:sz w:val="20"/>
                <w:szCs w:val="20"/>
              </w:rPr>
            </w:pPr>
            <w:r w:rsidRPr="00807EAC">
              <w:rPr>
                <w:rFonts w:asciiTheme="majorBidi" w:hAnsiTheme="majorBidi" w:cstheme="majorBidi"/>
                <w:sz w:val="20"/>
                <w:szCs w:val="20"/>
              </w:rPr>
              <w:t>- Identification de l’ordre des étapes d’un processus dans un texte prescriptif écouté.</w:t>
            </w:r>
          </w:p>
          <w:p w:rsidR="00472EF5" w:rsidRPr="00807EAC" w:rsidRDefault="00472EF5" w:rsidP="00A509B3">
            <w:pPr>
              <w:ind w:left="33"/>
              <w:rPr>
                <w:rFonts w:asciiTheme="majorBidi" w:hAnsiTheme="majorBidi" w:cstheme="majorBidi"/>
                <w:sz w:val="20"/>
                <w:szCs w:val="20"/>
              </w:rPr>
            </w:pPr>
            <w:r w:rsidRPr="00807EAC">
              <w:rPr>
                <w:rFonts w:asciiTheme="majorBidi" w:hAnsiTheme="majorBidi" w:cstheme="majorBidi"/>
                <w:sz w:val="20"/>
                <w:szCs w:val="20"/>
              </w:rPr>
              <w:t xml:space="preserve">- Complétion d’un énoncé explicatif écouté  par  une partie prescriptive. </w:t>
            </w:r>
          </w:p>
          <w:p w:rsidR="00472EF5" w:rsidRDefault="00472EF5" w:rsidP="00A509B3">
            <w:pPr>
              <w:ind w:left="33"/>
              <w:rPr>
                <w:rFonts w:asciiTheme="majorBidi" w:hAnsiTheme="majorBidi" w:cstheme="majorBidi"/>
                <w:sz w:val="20"/>
                <w:szCs w:val="20"/>
              </w:rPr>
            </w:pPr>
            <w:r w:rsidRPr="00807EAC">
              <w:rPr>
                <w:rFonts w:asciiTheme="majorBidi" w:hAnsiTheme="majorBidi" w:cstheme="majorBidi"/>
                <w:sz w:val="20"/>
                <w:szCs w:val="20"/>
              </w:rPr>
              <w:t>- Formulation d’un énoncé prescr</w:t>
            </w:r>
            <w:r>
              <w:rPr>
                <w:rFonts w:asciiTheme="majorBidi" w:hAnsiTheme="majorBidi" w:cstheme="majorBidi"/>
                <w:sz w:val="20"/>
                <w:szCs w:val="20"/>
              </w:rPr>
              <w:t xml:space="preserve">iptif  en variant les </w:t>
            </w:r>
            <w:r w:rsidRPr="00807EAC">
              <w:rPr>
                <w:rFonts w:asciiTheme="majorBidi" w:hAnsiTheme="majorBidi" w:cstheme="majorBidi"/>
                <w:sz w:val="20"/>
                <w:szCs w:val="20"/>
              </w:rPr>
              <w:t xml:space="preserve">tournures </w:t>
            </w:r>
            <w:r>
              <w:rPr>
                <w:rFonts w:asciiTheme="majorBidi" w:hAnsiTheme="majorBidi" w:cstheme="majorBidi"/>
                <w:sz w:val="20"/>
                <w:szCs w:val="20"/>
              </w:rPr>
              <w:t>prescriptives</w:t>
            </w:r>
            <w:r w:rsidRPr="00807EAC">
              <w:rPr>
                <w:rFonts w:asciiTheme="majorBidi" w:hAnsiTheme="majorBidi" w:cstheme="majorBidi"/>
                <w:sz w:val="20"/>
                <w:szCs w:val="20"/>
              </w:rPr>
              <w:t xml:space="preserve">. </w:t>
            </w:r>
          </w:p>
          <w:p w:rsidR="00472EF5" w:rsidRPr="00807EAC" w:rsidRDefault="00472EF5" w:rsidP="00A509B3">
            <w:pPr>
              <w:ind w:left="33"/>
              <w:rPr>
                <w:rFonts w:asciiTheme="majorBidi" w:hAnsiTheme="majorBidi" w:cstheme="majorBidi"/>
                <w:sz w:val="20"/>
                <w:szCs w:val="20"/>
              </w:rPr>
            </w:pPr>
            <w:r w:rsidRPr="00807EAC">
              <w:rPr>
                <w:rFonts w:asciiTheme="majorBidi" w:hAnsiTheme="majorBidi" w:cstheme="majorBidi"/>
                <w:sz w:val="20"/>
                <w:szCs w:val="20"/>
              </w:rPr>
              <w:t xml:space="preserve">- Production d’un énoncé prescriptif  à partir d’un thème. </w:t>
            </w:r>
          </w:p>
          <w:p w:rsidR="00472EF5" w:rsidRPr="00C36706" w:rsidRDefault="00472EF5" w:rsidP="00A509B3">
            <w:pPr>
              <w:ind w:left="33"/>
              <w:rPr>
                <w:rFonts w:asciiTheme="majorBidi" w:hAnsiTheme="majorBidi" w:cstheme="majorBidi"/>
                <w:sz w:val="20"/>
                <w:szCs w:val="20"/>
              </w:rPr>
            </w:pPr>
            <w:r w:rsidRPr="00807EAC">
              <w:rPr>
                <w:rFonts w:asciiTheme="majorBidi" w:hAnsiTheme="majorBidi" w:cstheme="majorBidi"/>
                <w:sz w:val="20"/>
                <w:szCs w:val="20"/>
              </w:rPr>
              <w:t>-…</w:t>
            </w:r>
          </w:p>
        </w:tc>
      </w:tr>
      <w:tr w:rsidR="00472EF5" w:rsidRPr="008204C6" w:rsidTr="008A4D30">
        <w:trPr>
          <w:gridBefore w:val="3"/>
          <w:gridAfter w:val="1"/>
          <w:wBefore w:w="2268" w:type="dxa"/>
          <w:wAfter w:w="1418" w:type="dxa"/>
        </w:trPr>
        <w:tc>
          <w:tcPr>
            <w:tcW w:w="11482" w:type="dxa"/>
            <w:gridSpan w:val="6"/>
            <w:tcBorders>
              <w:left w:val="single" w:sz="4" w:space="0" w:color="auto"/>
              <w:right w:val="single" w:sz="4" w:space="0" w:color="auto"/>
            </w:tcBorders>
          </w:tcPr>
          <w:p w:rsidR="001E427E" w:rsidRDefault="00472EF5" w:rsidP="00B70BEF">
            <w:pPr>
              <w:ind w:left="720"/>
              <w:jc w:val="center"/>
              <w:rPr>
                <w:rFonts w:asciiTheme="majorBidi" w:hAnsiTheme="majorBidi" w:cstheme="majorBidi"/>
                <w:b/>
                <w:bCs/>
                <w:sz w:val="20"/>
                <w:szCs w:val="20"/>
              </w:rPr>
            </w:pPr>
            <w:r w:rsidRPr="008204C6">
              <w:rPr>
                <w:rFonts w:asciiTheme="majorBidi" w:hAnsiTheme="majorBidi" w:cstheme="majorBidi"/>
                <w:b/>
                <w:bCs/>
                <w:sz w:val="20"/>
                <w:szCs w:val="20"/>
              </w:rPr>
              <w:t>Résolution de la S.P de départ</w:t>
            </w:r>
          </w:p>
          <w:p w:rsidR="008A4D30" w:rsidRPr="00E92F34" w:rsidRDefault="008A4D30" w:rsidP="00B70BEF">
            <w:pPr>
              <w:ind w:left="720"/>
              <w:jc w:val="center"/>
              <w:rPr>
                <w:rFonts w:asciiTheme="majorBidi" w:hAnsiTheme="majorBidi" w:cstheme="majorBidi"/>
                <w:b/>
                <w:bCs/>
                <w:sz w:val="20"/>
                <w:szCs w:val="20"/>
              </w:rPr>
            </w:pPr>
          </w:p>
          <w:p w:rsidR="008A4D30" w:rsidRPr="00E92F34" w:rsidRDefault="008A4D30" w:rsidP="009C06EC">
            <w:pPr>
              <w:ind w:left="76"/>
              <w:rPr>
                <w:rFonts w:asciiTheme="majorBidi" w:hAnsiTheme="majorBidi" w:cstheme="majorBidi"/>
                <w:sz w:val="20"/>
                <w:szCs w:val="20"/>
              </w:rPr>
            </w:pPr>
            <w:r w:rsidRPr="00E92F34">
              <w:rPr>
                <w:rFonts w:asciiTheme="majorBidi" w:hAnsiTheme="majorBidi" w:cstheme="majorBidi"/>
                <w:sz w:val="20"/>
                <w:szCs w:val="20"/>
              </w:rPr>
              <w:t xml:space="preserve">- </w:t>
            </w:r>
            <w:r w:rsidR="009C06EC" w:rsidRPr="00E92F34">
              <w:rPr>
                <w:rFonts w:asciiTheme="majorBidi" w:hAnsiTheme="majorBidi" w:cstheme="majorBidi"/>
                <w:sz w:val="20"/>
                <w:szCs w:val="20"/>
              </w:rPr>
              <w:t>P</w:t>
            </w:r>
            <w:r w:rsidRPr="00E92F34">
              <w:rPr>
                <w:rFonts w:asciiTheme="majorBidi" w:hAnsiTheme="majorBidi" w:cstheme="majorBidi"/>
                <w:sz w:val="20"/>
                <w:szCs w:val="20"/>
              </w:rPr>
              <w:t xml:space="preserve">rise en charge du destinataire  – </w:t>
            </w:r>
            <w:r w:rsidR="009C06EC" w:rsidRPr="00E92F34">
              <w:rPr>
                <w:rFonts w:asciiTheme="majorBidi" w:hAnsiTheme="majorBidi" w:cstheme="majorBidi"/>
                <w:sz w:val="20"/>
                <w:szCs w:val="20"/>
              </w:rPr>
              <w:t>O</w:t>
            </w:r>
            <w:r w:rsidRPr="00E92F34">
              <w:rPr>
                <w:rFonts w:asciiTheme="majorBidi" w:hAnsiTheme="majorBidi" w:cstheme="majorBidi"/>
                <w:sz w:val="20"/>
                <w:szCs w:val="20"/>
              </w:rPr>
              <w:t xml:space="preserve">rganisation de l’information – </w:t>
            </w:r>
            <w:r w:rsidR="009C06EC" w:rsidRPr="00E92F34">
              <w:rPr>
                <w:rFonts w:asciiTheme="majorBidi" w:hAnsiTheme="majorBidi" w:cstheme="majorBidi"/>
                <w:sz w:val="20"/>
                <w:szCs w:val="20"/>
              </w:rPr>
              <w:t>E</w:t>
            </w:r>
            <w:r w:rsidRPr="00E92F34">
              <w:rPr>
                <w:rFonts w:asciiTheme="majorBidi" w:hAnsiTheme="majorBidi" w:cstheme="majorBidi"/>
                <w:sz w:val="20"/>
                <w:szCs w:val="20"/>
              </w:rPr>
              <w:t>mp</w:t>
            </w:r>
            <w:r w:rsidR="009C06EC" w:rsidRPr="00E92F34">
              <w:rPr>
                <w:rFonts w:asciiTheme="majorBidi" w:hAnsiTheme="majorBidi" w:cstheme="majorBidi"/>
                <w:sz w:val="20"/>
                <w:szCs w:val="20"/>
              </w:rPr>
              <w:t>loi des procédés explicatifs – E</w:t>
            </w:r>
            <w:r w:rsidRPr="00E92F34">
              <w:rPr>
                <w:rFonts w:asciiTheme="majorBidi" w:hAnsiTheme="majorBidi" w:cstheme="majorBidi"/>
                <w:sz w:val="20"/>
                <w:szCs w:val="20"/>
              </w:rPr>
              <w:t>mploi des temps verbaux</w:t>
            </w:r>
            <w:r w:rsidR="009C06EC" w:rsidRPr="00E92F34">
              <w:rPr>
                <w:rFonts w:asciiTheme="majorBidi" w:hAnsiTheme="majorBidi" w:cstheme="majorBidi"/>
                <w:sz w:val="20"/>
                <w:szCs w:val="20"/>
              </w:rPr>
              <w:t>.</w:t>
            </w:r>
            <w:r w:rsidRPr="00E92F34">
              <w:rPr>
                <w:rFonts w:asciiTheme="majorBidi" w:hAnsiTheme="majorBidi" w:cstheme="majorBidi"/>
                <w:sz w:val="20"/>
                <w:szCs w:val="20"/>
              </w:rPr>
              <w:t xml:space="preserve"> adéquats</w:t>
            </w:r>
            <w:r w:rsidR="00336FC3" w:rsidRPr="00E92F34">
              <w:rPr>
                <w:rFonts w:asciiTheme="majorBidi" w:hAnsiTheme="majorBidi" w:cstheme="majorBidi"/>
                <w:sz w:val="20"/>
                <w:szCs w:val="20"/>
              </w:rPr>
              <w:t>…</w:t>
            </w:r>
          </w:p>
          <w:p w:rsidR="008A4D30" w:rsidRPr="008A4D30" w:rsidRDefault="008A4D30" w:rsidP="008A4D30">
            <w:pPr>
              <w:ind w:left="76"/>
              <w:rPr>
                <w:rFonts w:asciiTheme="majorBidi" w:hAnsiTheme="majorBidi" w:cstheme="majorBidi"/>
                <w:color w:val="FF0000"/>
                <w:sz w:val="20"/>
                <w:szCs w:val="20"/>
              </w:rPr>
            </w:pPr>
          </w:p>
        </w:tc>
      </w:tr>
      <w:tr w:rsidR="00472EF5" w:rsidRPr="008204C6" w:rsidTr="008A4D30">
        <w:trPr>
          <w:gridBefore w:val="3"/>
          <w:gridAfter w:val="1"/>
          <w:wBefore w:w="2268" w:type="dxa"/>
          <w:wAfter w:w="1418" w:type="dxa"/>
        </w:trPr>
        <w:tc>
          <w:tcPr>
            <w:tcW w:w="11482" w:type="dxa"/>
            <w:gridSpan w:val="6"/>
            <w:shd w:val="clear" w:color="auto" w:fill="DBE5F1" w:themeFill="accent1" w:themeFillTint="33"/>
          </w:tcPr>
          <w:p w:rsidR="00472EF5" w:rsidRDefault="00472EF5" w:rsidP="00A509B3">
            <w:pPr>
              <w:ind w:left="720"/>
              <w:jc w:val="center"/>
              <w:rPr>
                <w:rFonts w:asciiTheme="majorBidi" w:hAnsiTheme="majorBidi" w:cstheme="majorBidi"/>
                <w:b/>
                <w:bCs/>
                <w:sz w:val="20"/>
                <w:szCs w:val="20"/>
              </w:rPr>
            </w:pPr>
            <w:r w:rsidRPr="008204C6">
              <w:rPr>
                <w:rFonts w:asciiTheme="majorBidi" w:hAnsiTheme="majorBidi" w:cstheme="majorBidi"/>
                <w:b/>
                <w:bCs/>
                <w:sz w:val="20"/>
                <w:szCs w:val="20"/>
              </w:rPr>
              <w:t>S.P d’évaluation  de la même famille que  la S.P de départ</w:t>
            </w:r>
          </w:p>
          <w:p w:rsidR="006161DF" w:rsidRDefault="006161DF" w:rsidP="00A509B3">
            <w:pPr>
              <w:ind w:left="720"/>
              <w:jc w:val="center"/>
              <w:rPr>
                <w:rFonts w:asciiTheme="majorBidi" w:hAnsiTheme="majorBidi" w:cstheme="majorBidi"/>
                <w:b/>
                <w:bCs/>
                <w:sz w:val="20"/>
                <w:szCs w:val="20"/>
              </w:rPr>
            </w:pPr>
          </w:p>
          <w:p w:rsidR="006161DF" w:rsidRPr="009C06EC" w:rsidRDefault="006161DF" w:rsidP="00E92F34">
            <w:pPr>
              <w:ind w:left="176"/>
              <w:rPr>
                <w:rFonts w:asciiTheme="majorBidi" w:hAnsiTheme="majorBidi" w:cstheme="majorBidi"/>
                <w:sz w:val="20"/>
                <w:szCs w:val="20"/>
              </w:rPr>
            </w:pPr>
            <w:r w:rsidRPr="009C06EC">
              <w:rPr>
                <w:rFonts w:asciiTheme="majorBidi" w:hAnsiTheme="majorBidi" w:cstheme="majorBidi"/>
                <w:sz w:val="20"/>
                <w:szCs w:val="20"/>
              </w:rPr>
              <w:t xml:space="preserve">Pour la réalisation d’un projet, le professeur vous propose de visionner un documentaire sur « Les dangers de la cigarette ». </w:t>
            </w:r>
            <w:r w:rsidR="00E92F34">
              <w:rPr>
                <w:rFonts w:asciiTheme="majorBidi" w:hAnsiTheme="majorBidi" w:cstheme="majorBidi"/>
                <w:sz w:val="20"/>
                <w:szCs w:val="20"/>
              </w:rPr>
              <w:t xml:space="preserve">Ce documentaire  expose </w:t>
            </w:r>
            <w:r w:rsidRPr="009C06EC">
              <w:rPr>
                <w:rFonts w:asciiTheme="majorBidi" w:hAnsiTheme="majorBidi" w:cstheme="majorBidi"/>
                <w:sz w:val="20"/>
                <w:szCs w:val="20"/>
              </w:rPr>
              <w:t>ce fléau social et ses dangers sur la santé. Tu prends des notes pour les exploiter dans ton projet.</w:t>
            </w:r>
          </w:p>
          <w:p w:rsidR="006161DF" w:rsidRDefault="006161DF" w:rsidP="006161DF">
            <w:pPr>
              <w:ind w:left="720"/>
              <w:rPr>
                <w:rFonts w:asciiTheme="majorBidi" w:hAnsiTheme="majorBidi" w:cstheme="majorBidi"/>
                <w:b/>
                <w:bCs/>
                <w:sz w:val="20"/>
                <w:szCs w:val="20"/>
              </w:rPr>
            </w:pPr>
          </w:p>
          <w:p w:rsidR="00472EF5" w:rsidRPr="003D32FE" w:rsidRDefault="00472EF5" w:rsidP="00A509B3">
            <w:pPr>
              <w:rPr>
                <w:rFonts w:asciiTheme="majorBidi" w:hAnsiTheme="majorBidi" w:cstheme="majorBidi"/>
                <w:sz w:val="20"/>
                <w:szCs w:val="20"/>
              </w:rPr>
            </w:pPr>
            <w:r w:rsidRPr="003D32FE">
              <w:rPr>
                <w:rFonts w:asciiTheme="majorBidi" w:hAnsiTheme="majorBidi" w:cstheme="majorBidi"/>
                <w:sz w:val="20"/>
                <w:szCs w:val="20"/>
              </w:rPr>
              <w:t xml:space="preserve"> </w:t>
            </w:r>
          </w:p>
        </w:tc>
      </w:tr>
      <w:tr w:rsidR="00472EF5" w:rsidRPr="008204C6" w:rsidTr="008A4D30">
        <w:trPr>
          <w:gridBefore w:val="3"/>
          <w:gridAfter w:val="1"/>
          <w:wBefore w:w="2268" w:type="dxa"/>
          <w:wAfter w:w="1418" w:type="dxa"/>
        </w:trPr>
        <w:tc>
          <w:tcPr>
            <w:tcW w:w="11482" w:type="dxa"/>
            <w:gridSpan w:val="6"/>
          </w:tcPr>
          <w:p w:rsidR="00472EF5" w:rsidRPr="008204C6" w:rsidRDefault="00472EF5" w:rsidP="00A509B3">
            <w:pPr>
              <w:jc w:val="center"/>
              <w:rPr>
                <w:rFonts w:asciiTheme="majorBidi" w:hAnsiTheme="majorBidi" w:cstheme="majorBidi"/>
                <w:b/>
                <w:bCs/>
                <w:sz w:val="20"/>
                <w:szCs w:val="20"/>
              </w:rPr>
            </w:pPr>
            <w:r w:rsidRPr="008204C6">
              <w:rPr>
                <w:rFonts w:asciiTheme="majorBidi" w:hAnsiTheme="majorBidi" w:cstheme="majorBidi"/>
                <w:b/>
                <w:bCs/>
                <w:sz w:val="20"/>
                <w:szCs w:val="20"/>
              </w:rPr>
              <w:t>Evaluation bilan / Remédiation</w:t>
            </w:r>
          </w:p>
          <w:p w:rsidR="00472EF5" w:rsidRPr="008204C6" w:rsidRDefault="00472EF5" w:rsidP="00A509B3">
            <w:pPr>
              <w:jc w:val="center"/>
              <w:rPr>
                <w:rFonts w:asciiTheme="majorBidi" w:hAnsiTheme="majorBidi" w:cstheme="majorBidi"/>
                <w:sz w:val="20"/>
                <w:szCs w:val="20"/>
              </w:rPr>
            </w:pPr>
            <w:r w:rsidRPr="008204C6">
              <w:rPr>
                <w:rFonts w:asciiTheme="majorBidi" w:hAnsiTheme="majorBidi" w:cstheme="majorBidi"/>
                <w:sz w:val="20"/>
                <w:szCs w:val="20"/>
              </w:rPr>
              <w:t>Bilan de la production individuelle des élèves</w:t>
            </w:r>
          </w:p>
          <w:p w:rsidR="00472EF5" w:rsidRPr="008204C6" w:rsidRDefault="00472EF5" w:rsidP="00A509B3">
            <w:pPr>
              <w:jc w:val="center"/>
              <w:rPr>
                <w:rFonts w:asciiTheme="majorBidi" w:hAnsiTheme="majorBidi" w:cstheme="majorBidi"/>
                <w:sz w:val="20"/>
                <w:szCs w:val="20"/>
              </w:rPr>
            </w:pPr>
            <w:r w:rsidRPr="008204C6">
              <w:rPr>
                <w:rFonts w:asciiTheme="majorBidi" w:hAnsiTheme="majorBidi" w:cstheme="majorBidi"/>
                <w:sz w:val="20"/>
                <w:szCs w:val="20"/>
              </w:rPr>
              <w:t>Utilisation de grilles d’évaluation.</w:t>
            </w:r>
          </w:p>
          <w:p w:rsidR="00472EF5" w:rsidRPr="008204C6" w:rsidRDefault="00472EF5" w:rsidP="00A509B3">
            <w:pPr>
              <w:jc w:val="center"/>
              <w:rPr>
                <w:rFonts w:asciiTheme="majorBidi" w:hAnsiTheme="majorBidi" w:cstheme="majorBidi"/>
                <w:sz w:val="20"/>
                <w:szCs w:val="20"/>
              </w:rPr>
            </w:pPr>
            <w:r w:rsidRPr="008204C6">
              <w:rPr>
                <w:rFonts w:asciiTheme="majorBidi" w:hAnsiTheme="majorBidi" w:cstheme="majorBidi"/>
                <w:sz w:val="20"/>
                <w:szCs w:val="20"/>
              </w:rPr>
              <w:t>Ce bilan montrera la nécessité ou pas de prévoir la remédiation adéquate en fonction des productions obtenues.</w:t>
            </w:r>
          </w:p>
        </w:tc>
      </w:tr>
    </w:tbl>
    <w:p w:rsidR="00472EF5" w:rsidRDefault="00472EF5" w:rsidP="00472EF5">
      <w:bookmarkStart w:id="21" w:name="_Toc416515576"/>
    </w:p>
    <w:p w:rsidR="00472EF5" w:rsidRDefault="00472EF5" w:rsidP="00472EF5"/>
    <w:p w:rsidR="008A4D30" w:rsidRDefault="008A4D30" w:rsidP="00472EF5"/>
    <w:p w:rsidR="008A4D30" w:rsidRDefault="008A4D30" w:rsidP="00472EF5"/>
    <w:p w:rsidR="00472EF5" w:rsidRDefault="00472EF5" w:rsidP="00472EF5">
      <w:pPr>
        <w:pStyle w:val="Titre2"/>
        <w:bidi w:val="0"/>
      </w:pPr>
      <w:bookmarkStart w:id="22" w:name="_Toc424566330"/>
      <w:r w:rsidRPr="005D5797">
        <w:t xml:space="preserve">4.2 - Plan d’apprentissage pour le développement d’une compétence </w:t>
      </w:r>
      <w:r>
        <w:t>–</w:t>
      </w:r>
      <w:r w:rsidRPr="005D5797">
        <w:t xml:space="preserve"> 2</w:t>
      </w:r>
      <w:r w:rsidRPr="0076282C">
        <w:rPr>
          <w:vertAlign w:val="superscript"/>
        </w:rPr>
        <w:t>e</w:t>
      </w:r>
      <w:r>
        <w:t xml:space="preserve"> </w:t>
      </w:r>
      <w:r w:rsidRPr="005D5797">
        <w:t>AM</w:t>
      </w:r>
      <w:bookmarkEnd w:id="22"/>
      <w:r w:rsidRPr="00BF294E">
        <w:t> </w:t>
      </w:r>
      <w:bookmarkEnd w:id="21"/>
    </w:p>
    <w:tbl>
      <w:tblPr>
        <w:tblStyle w:val="Grilledutableau"/>
        <w:tblW w:w="15168" w:type="dxa"/>
        <w:tblInd w:w="-459" w:type="dxa"/>
        <w:tblLook w:val="04A0"/>
      </w:tblPr>
      <w:tblGrid>
        <w:gridCol w:w="1418"/>
        <w:gridCol w:w="1233"/>
        <w:gridCol w:w="1318"/>
        <w:gridCol w:w="4776"/>
        <w:gridCol w:w="327"/>
        <w:gridCol w:w="3402"/>
        <w:gridCol w:w="471"/>
        <w:gridCol w:w="805"/>
        <w:gridCol w:w="1418"/>
      </w:tblGrid>
      <w:tr w:rsidR="00472EF5" w:rsidRPr="00CE3CBF" w:rsidTr="00A509B3">
        <w:tc>
          <w:tcPr>
            <w:tcW w:w="15168" w:type="dxa"/>
            <w:gridSpan w:val="9"/>
            <w:shd w:val="clear" w:color="auto" w:fill="D9D9D9" w:themeFill="background1" w:themeFillShade="D9"/>
          </w:tcPr>
          <w:p w:rsidR="00472EF5" w:rsidRPr="00CE3CBF" w:rsidRDefault="00472EF5" w:rsidP="00A509B3">
            <w:pPr>
              <w:jc w:val="center"/>
              <w:rPr>
                <w:rFonts w:ascii="Times New Roman" w:hAnsi="Times New Roman"/>
                <w:b/>
                <w:sz w:val="20"/>
                <w:szCs w:val="20"/>
              </w:rPr>
            </w:pPr>
            <w:r>
              <w:rPr>
                <w:rFonts w:ascii="Times New Roman" w:hAnsi="Times New Roman"/>
                <w:b/>
                <w:sz w:val="20"/>
                <w:szCs w:val="20"/>
              </w:rPr>
              <w:t>Compétence Terminale 3</w:t>
            </w:r>
            <w:r w:rsidRPr="00CE3CBF">
              <w:rPr>
                <w:rFonts w:ascii="Times New Roman" w:hAnsi="Times New Roman"/>
                <w:b/>
                <w:sz w:val="20"/>
                <w:szCs w:val="20"/>
              </w:rPr>
              <w:t xml:space="preserve"> : </w:t>
            </w:r>
          </w:p>
          <w:p w:rsidR="00472EF5" w:rsidRPr="00CE3CBF" w:rsidRDefault="00472EF5" w:rsidP="00A509B3">
            <w:pPr>
              <w:jc w:val="center"/>
              <w:rPr>
                <w:rFonts w:ascii="Times New Roman" w:hAnsi="Times New Roman"/>
                <w:bCs/>
                <w:sz w:val="24"/>
                <w:szCs w:val="24"/>
              </w:rPr>
            </w:pPr>
            <w:r w:rsidRPr="0025300B">
              <w:rPr>
                <w:rFonts w:asciiTheme="majorBidi" w:hAnsiTheme="majorBidi" w:cstheme="majorBidi"/>
              </w:rPr>
              <w:t xml:space="preserve">Comprendre  </w:t>
            </w:r>
            <w:r w:rsidRPr="0025300B">
              <w:rPr>
                <w:rFonts w:asciiTheme="majorBidi" w:hAnsiTheme="majorBidi" w:cstheme="majorBidi"/>
                <w:b/>
                <w:bCs/>
              </w:rPr>
              <w:t>des récits de fiction</w:t>
            </w:r>
            <w:r w:rsidRPr="0025300B">
              <w:rPr>
                <w:rFonts w:asciiTheme="majorBidi" w:hAnsiTheme="majorBidi" w:cstheme="majorBidi"/>
              </w:rPr>
              <w:t xml:space="preserve"> en tenant compte des contraintes de la situation de communication.</w:t>
            </w:r>
          </w:p>
        </w:tc>
      </w:tr>
      <w:tr w:rsidR="00472EF5" w:rsidRPr="00CE3CBF" w:rsidTr="00A509B3">
        <w:tc>
          <w:tcPr>
            <w:tcW w:w="15168" w:type="dxa"/>
            <w:gridSpan w:val="9"/>
          </w:tcPr>
          <w:p w:rsidR="00472EF5" w:rsidRPr="00CE3CBF" w:rsidRDefault="00472EF5" w:rsidP="00A509B3">
            <w:pPr>
              <w:jc w:val="center"/>
              <w:rPr>
                <w:rFonts w:asciiTheme="majorBidi" w:hAnsiTheme="majorBidi" w:cstheme="majorBidi"/>
                <w:b/>
                <w:sz w:val="18"/>
                <w:szCs w:val="18"/>
              </w:rPr>
            </w:pPr>
            <w:r w:rsidRPr="00CE3CBF">
              <w:rPr>
                <w:rFonts w:asciiTheme="majorBidi" w:hAnsiTheme="majorBidi" w:cstheme="majorBidi"/>
                <w:b/>
                <w:sz w:val="18"/>
                <w:szCs w:val="18"/>
              </w:rPr>
              <w:t>Acquisition de ressources  (C. transversales, valeurs, savoirs.)</w:t>
            </w:r>
          </w:p>
        </w:tc>
      </w:tr>
      <w:tr w:rsidR="00472EF5" w:rsidRPr="00CE3CBF" w:rsidTr="00A509B3">
        <w:trPr>
          <w:trHeight w:val="838"/>
        </w:trPr>
        <w:tc>
          <w:tcPr>
            <w:tcW w:w="8745" w:type="dxa"/>
            <w:gridSpan w:val="4"/>
          </w:tcPr>
          <w:p w:rsidR="00472EF5" w:rsidRPr="00CE3CBF" w:rsidRDefault="00472EF5" w:rsidP="00A509B3">
            <w:pPr>
              <w:rPr>
                <w:rFonts w:asciiTheme="majorBidi" w:hAnsiTheme="majorBidi" w:cstheme="majorBidi"/>
                <w:sz w:val="18"/>
                <w:szCs w:val="18"/>
              </w:rPr>
            </w:pPr>
            <w:r w:rsidRPr="00CE3CBF">
              <w:rPr>
                <w:rFonts w:asciiTheme="majorBidi" w:hAnsiTheme="majorBidi" w:cstheme="majorBidi"/>
                <w:b/>
                <w:sz w:val="18"/>
                <w:szCs w:val="18"/>
              </w:rPr>
              <w:t>Compétences transversales</w:t>
            </w:r>
            <w:r w:rsidRPr="00CE3CBF">
              <w:rPr>
                <w:rFonts w:asciiTheme="majorBidi" w:hAnsiTheme="majorBidi" w:cstheme="majorBidi"/>
                <w:sz w:val="18"/>
                <w:szCs w:val="18"/>
                <w:lang w:bidi="ar-DZ"/>
              </w:rPr>
              <w:t xml:space="preserve"> </w:t>
            </w:r>
            <w:r w:rsidRPr="00CE3CBF">
              <w:rPr>
                <w:rFonts w:asciiTheme="majorBidi" w:hAnsiTheme="majorBidi" w:cstheme="majorBidi"/>
                <w:b/>
                <w:bCs/>
                <w:sz w:val="18"/>
                <w:szCs w:val="18"/>
                <w:lang w:bidi="ar-DZ"/>
              </w:rPr>
              <w:t>et valeurs</w:t>
            </w:r>
          </w:p>
          <w:p w:rsidR="00472EF5" w:rsidRPr="00CE3CBF" w:rsidRDefault="00472EF5" w:rsidP="00A509B3">
            <w:pPr>
              <w:rPr>
                <w:rFonts w:asciiTheme="majorBidi" w:hAnsiTheme="majorBidi" w:cstheme="majorBidi"/>
                <w:sz w:val="18"/>
                <w:szCs w:val="18"/>
                <w:lang w:bidi="ar-DZ"/>
              </w:rPr>
            </w:pPr>
            <w:r>
              <w:rPr>
                <w:rFonts w:asciiTheme="majorBidi" w:hAnsiTheme="majorBidi" w:cstheme="majorBidi"/>
                <w:sz w:val="18"/>
                <w:szCs w:val="18"/>
                <w:lang w:bidi="ar-DZ"/>
              </w:rPr>
              <w:t xml:space="preserve"> </w:t>
            </w:r>
            <w:r w:rsidRPr="00CE3CBF">
              <w:rPr>
                <w:rFonts w:asciiTheme="majorBidi" w:hAnsiTheme="majorBidi" w:cstheme="majorBidi"/>
                <w:sz w:val="18"/>
                <w:szCs w:val="18"/>
                <w:lang w:bidi="ar-DZ"/>
              </w:rPr>
              <w:t>- L'élève est capable de résoudre les situations problèmes.</w:t>
            </w:r>
          </w:p>
          <w:p w:rsidR="00472EF5" w:rsidRDefault="00472EF5" w:rsidP="00A509B3">
            <w:pPr>
              <w:rPr>
                <w:rFonts w:asciiTheme="majorBidi" w:hAnsiTheme="majorBidi" w:cstheme="majorBidi"/>
                <w:sz w:val="18"/>
                <w:szCs w:val="18"/>
                <w:lang w:bidi="ar-DZ"/>
              </w:rPr>
            </w:pPr>
            <w:r>
              <w:rPr>
                <w:rFonts w:asciiTheme="majorBidi" w:hAnsiTheme="majorBidi" w:cstheme="majorBidi"/>
                <w:sz w:val="18"/>
                <w:szCs w:val="18"/>
                <w:lang w:bidi="ar-DZ"/>
              </w:rPr>
              <w:t xml:space="preserve"> </w:t>
            </w:r>
            <w:r w:rsidRPr="00CE3CBF">
              <w:rPr>
                <w:rFonts w:asciiTheme="majorBidi" w:hAnsiTheme="majorBidi" w:cstheme="majorBidi"/>
                <w:sz w:val="18"/>
                <w:szCs w:val="18"/>
                <w:lang w:bidi="ar-DZ"/>
              </w:rPr>
              <w:t>- L'élève est capable de concevoir, de réaliser et de présenter un travail.</w:t>
            </w:r>
          </w:p>
          <w:p w:rsidR="00472EF5" w:rsidRPr="00CE3CBF" w:rsidRDefault="00472EF5" w:rsidP="00A509B3">
            <w:pPr>
              <w:rPr>
                <w:rFonts w:asciiTheme="majorBidi" w:hAnsiTheme="majorBidi" w:cstheme="majorBidi"/>
                <w:sz w:val="18"/>
                <w:szCs w:val="18"/>
                <w:lang w:bidi="ar-DZ"/>
              </w:rPr>
            </w:pPr>
            <w:r w:rsidRPr="00CE3CBF">
              <w:rPr>
                <w:rFonts w:asciiTheme="majorBidi" w:hAnsiTheme="majorBidi" w:cstheme="majorBidi"/>
                <w:sz w:val="18"/>
                <w:szCs w:val="18"/>
                <w:lang w:bidi="ar-DZ"/>
              </w:rPr>
              <w:t xml:space="preserve"> - L'élève est capable de communiquer de façon claire, précise et appropriée.</w:t>
            </w:r>
          </w:p>
        </w:tc>
        <w:tc>
          <w:tcPr>
            <w:tcW w:w="6423" w:type="dxa"/>
            <w:gridSpan w:val="5"/>
          </w:tcPr>
          <w:p w:rsidR="00472EF5" w:rsidRPr="00CE3CBF" w:rsidRDefault="00472EF5" w:rsidP="00A509B3">
            <w:pPr>
              <w:jc w:val="center"/>
              <w:rPr>
                <w:sz w:val="18"/>
                <w:szCs w:val="18"/>
              </w:rPr>
            </w:pPr>
            <w:r w:rsidRPr="00CE3CBF">
              <w:rPr>
                <w:rFonts w:asciiTheme="majorBidi" w:hAnsiTheme="majorBidi" w:cstheme="majorBidi"/>
                <w:b/>
                <w:bCs/>
                <w:sz w:val="18"/>
                <w:szCs w:val="18"/>
              </w:rPr>
              <w:t>Savoirs disciplinaires</w:t>
            </w:r>
          </w:p>
          <w:p w:rsidR="00472EF5" w:rsidRPr="00CE3CBF" w:rsidRDefault="00472EF5" w:rsidP="00A509B3">
            <w:pPr>
              <w:ind w:hanging="64"/>
              <w:rPr>
                <w:rFonts w:asciiTheme="majorBidi" w:hAnsiTheme="majorBidi" w:cstheme="majorBidi"/>
                <w:sz w:val="18"/>
                <w:szCs w:val="18"/>
              </w:rPr>
            </w:pPr>
            <w:r w:rsidRPr="00CE3CBF">
              <w:rPr>
                <w:rFonts w:asciiTheme="majorBidi" w:hAnsiTheme="majorBidi" w:cstheme="majorBidi"/>
                <w:sz w:val="18"/>
                <w:szCs w:val="18"/>
              </w:rPr>
              <w:t>- Le récit de fiction</w:t>
            </w:r>
          </w:p>
          <w:p w:rsidR="00472EF5" w:rsidRPr="00CE3CBF" w:rsidRDefault="00472EF5" w:rsidP="00A509B3">
            <w:pPr>
              <w:ind w:hanging="64"/>
              <w:rPr>
                <w:rFonts w:asciiTheme="majorBidi" w:hAnsiTheme="majorBidi" w:cstheme="majorBidi"/>
                <w:sz w:val="18"/>
                <w:szCs w:val="18"/>
              </w:rPr>
            </w:pPr>
            <w:r w:rsidRPr="00CE3CBF">
              <w:rPr>
                <w:rFonts w:asciiTheme="majorBidi" w:hAnsiTheme="majorBidi" w:cstheme="majorBidi"/>
                <w:sz w:val="18"/>
                <w:szCs w:val="18"/>
              </w:rPr>
              <w:t>- Le schéma narratif.</w:t>
            </w:r>
          </w:p>
          <w:p w:rsidR="00472EF5" w:rsidRPr="00CE3CBF" w:rsidRDefault="00472EF5" w:rsidP="00A509B3">
            <w:pPr>
              <w:ind w:hanging="64"/>
              <w:rPr>
                <w:rFonts w:asciiTheme="majorBidi" w:hAnsiTheme="majorBidi" w:cstheme="majorBidi"/>
                <w:sz w:val="18"/>
                <w:szCs w:val="18"/>
              </w:rPr>
            </w:pPr>
            <w:r w:rsidRPr="00CE3CBF">
              <w:rPr>
                <w:rFonts w:asciiTheme="majorBidi" w:hAnsiTheme="majorBidi" w:cstheme="majorBidi"/>
                <w:sz w:val="18"/>
                <w:szCs w:val="18"/>
              </w:rPr>
              <w:t>- Le vocabulaire du merveilleux</w:t>
            </w:r>
          </w:p>
        </w:tc>
      </w:tr>
      <w:tr w:rsidR="00472EF5" w:rsidRPr="00CE3CBF" w:rsidTr="00A509B3">
        <w:tc>
          <w:tcPr>
            <w:tcW w:w="1418" w:type="dxa"/>
            <w:tcBorders>
              <w:left w:val="nil"/>
              <w:bottom w:val="nil"/>
            </w:tcBorders>
          </w:tcPr>
          <w:p w:rsidR="00472EF5" w:rsidRPr="00CE3CBF" w:rsidRDefault="00472EF5" w:rsidP="00A509B3">
            <w:pPr>
              <w:rPr>
                <w:rFonts w:asciiTheme="majorBidi" w:hAnsiTheme="majorBidi" w:cstheme="majorBidi"/>
                <w:sz w:val="18"/>
                <w:szCs w:val="18"/>
              </w:rPr>
            </w:pPr>
          </w:p>
        </w:tc>
        <w:tc>
          <w:tcPr>
            <w:tcW w:w="12332" w:type="dxa"/>
            <w:gridSpan w:val="7"/>
            <w:shd w:val="clear" w:color="auto" w:fill="DBE5F1" w:themeFill="accent1" w:themeFillTint="33"/>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Situation problème de départ</w:t>
            </w:r>
          </w:p>
          <w:p w:rsidR="00472EF5" w:rsidRPr="002C1648" w:rsidRDefault="00472EF5" w:rsidP="00A509B3">
            <w:pPr>
              <w:rPr>
                <w:rFonts w:asciiTheme="majorBidi" w:hAnsiTheme="majorBidi" w:cstheme="majorBidi"/>
                <w:b/>
                <w:bCs/>
                <w:sz w:val="20"/>
                <w:szCs w:val="20"/>
              </w:rPr>
            </w:pPr>
            <w:r w:rsidRPr="002C1648">
              <w:rPr>
                <w:rFonts w:asciiTheme="majorBidi" w:hAnsiTheme="majorBidi" w:cstheme="majorBidi"/>
                <w:sz w:val="20"/>
                <w:szCs w:val="20"/>
              </w:rPr>
              <w:t>C’est la journée internationale du livre. Ta classe participe à un concours de lecture de contes qui  se déroule dans ton école, devant les parents d’élèves. Vous devez sélectionner des contes et les mettre en voix.</w:t>
            </w:r>
            <w:r w:rsidRPr="002C1648">
              <w:rPr>
                <w:rFonts w:asciiTheme="majorBidi" w:hAnsiTheme="majorBidi" w:cstheme="majorBidi"/>
                <w:b/>
                <w:bCs/>
                <w:sz w:val="20"/>
                <w:szCs w:val="20"/>
              </w:rPr>
              <w:t xml:space="preserve">   </w:t>
            </w:r>
          </w:p>
        </w:tc>
        <w:tc>
          <w:tcPr>
            <w:tcW w:w="1418" w:type="dxa"/>
            <w:tcBorders>
              <w:bottom w:val="nil"/>
              <w:right w:val="nil"/>
            </w:tcBorders>
          </w:tcPr>
          <w:p w:rsidR="00472EF5" w:rsidRPr="00CE3CBF" w:rsidRDefault="00472EF5" w:rsidP="00A509B3">
            <w:pPr>
              <w:rPr>
                <w:rFonts w:asciiTheme="majorBidi" w:hAnsiTheme="majorBidi" w:cstheme="majorBidi"/>
                <w:sz w:val="18"/>
                <w:szCs w:val="18"/>
              </w:rPr>
            </w:pPr>
          </w:p>
        </w:tc>
      </w:tr>
      <w:tr w:rsidR="00472EF5" w:rsidRPr="00CE3CBF" w:rsidTr="00A509B3">
        <w:tc>
          <w:tcPr>
            <w:tcW w:w="3969" w:type="dxa"/>
            <w:gridSpan w:val="3"/>
            <w:tcBorders>
              <w:left w:val="single" w:sz="4" w:space="0" w:color="auto"/>
              <w:right w:val="single" w:sz="4" w:space="0" w:color="auto"/>
            </w:tcBorders>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Composante 1</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 xml:space="preserve">Analyser des </w:t>
            </w:r>
            <w:r w:rsidRPr="0025300B">
              <w:rPr>
                <w:rFonts w:asciiTheme="majorBidi" w:hAnsiTheme="majorBidi" w:cstheme="majorBidi"/>
                <w:b/>
                <w:bCs/>
              </w:rPr>
              <w:t>récits de fiction</w:t>
            </w:r>
            <w:r w:rsidRPr="0025300B">
              <w:rPr>
                <w:rFonts w:asciiTheme="majorBidi" w:eastAsia="Calibri" w:hAnsiTheme="majorBidi" w:cstheme="majorBidi"/>
                <w:b/>
                <w:bCs/>
              </w:rPr>
              <w:t xml:space="preserve"> pour en identifier les </w:t>
            </w:r>
            <w:r w:rsidRPr="00807EAC">
              <w:rPr>
                <w:rFonts w:asciiTheme="majorBidi" w:eastAsia="Calibri" w:hAnsiTheme="majorBidi" w:cstheme="majorBidi"/>
                <w:b/>
                <w:bCs/>
              </w:rPr>
              <w:t>caractéristiques</w:t>
            </w:r>
            <w:r w:rsidRPr="0025300B">
              <w:rPr>
                <w:rFonts w:asciiTheme="majorBidi" w:eastAsia="Calibri" w:hAnsiTheme="majorBidi" w:cstheme="majorBidi"/>
                <w:b/>
                <w:bCs/>
              </w:rPr>
              <w:t>.</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Apprendre à se positionner en tant que lecteur.</w:t>
            </w:r>
          </w:p>
          <w:p w:rsidR="00472EF5" w:rsidRPr="0025300B" w:rsidRDefault="00472EF5" w:rsidP="00A509B3">
            <w:pPr>
              <w:rPr>
                <w:rFonts w:asciiTheme="majorBidi" w:eastAsia="Calibri" w:hAnsiTheme="majorBidi" w:cstheme="majorBidi"/>
                <w:i/>
                <w:iCs/>
              </w:rPr>
            </w:pPr>
            <w:r w:rsidRPr="0025300B">
              <w:rPr>
                <w:rFonts w:asciiTheme="majorBidi" w:eastAsia="Calibri" w:hAnsiTheme="majorBidi" w:cstheme="majorBidi"/>
                <w:i/>
                <w:iCs/>
              </w:rPr>
              <w:t>- Chercher de l’information.</w:t>
            </w:r>
          </w:p>
          <w:p w:rsidR="00472EF5" w:rsidRPr="00CE3CBF" w:rsidRDefault="00472EF5" w:rsidP="00A509B3">
            <w:pPr>
              <w:jc w:val="center"/>
              <w:rPr>
                <w:rFonts w:asciiTheme="majorBidi" w:hAnsiTheme="majorBidi" w:cstheme="majorBidi"/>
                <w:b/>
                <w:bCs/>
                <w:sz w:val="18"/>
                <w:szCs w:val="18"/>
              </w:rPr>
            </w:pPr>
          </w:p>
        </w:tc>
        <w:tc>
          <w:tcPr>
            <w:tcW w:w="5103" w:type="dxa"/>
            <w:gridSpan w:val="2"/>
            <w:tcBorders>
              <w:left w:val="single" w:sz="4" w:space="0" w:color="auto"/>
              <w:right w:val="single" w:sz="4" w:space="0" w:color="auto"/>
            </w:tcBorders>
          </w:tcPr>
          <w:p w:rsidR="00472EF5" w:rsidRPr="00CE3CBF" w:rsidRDefault="00472EF5" w:rsidP="00A509B3">
            <w:pPr>
              <w:ind w:left="8"/>
              <w:jc w:val="center"/>
              <w:rPr>
                <w:rFonts w:asciiTheme="majorBidi" w:hAnsiTheme="majorBidi" w:cstheme="majorBidi"/>
                <w:b/>
                <w:bCs/>
                <w:sz w:val="18"/>
                <w:szCs w:val="18"/>
              </w:rPr>
            </w:pPr>
            <w:r w:rsidRPr="00CE3CBF">
              <w:rPr>
                <w:rFonts w:asciiTheme="majorBidi" w:hAnsiTheme="majorBidi" w:cstheme="majorBidi"/>
                <w:b/>
                <w:bCs/>
                <w:sz w:val="18"/>
                <w:szCs w:val="18"/>
              </w:rPr>
              <w:t>Composante 2</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Retrouver les composantes du récit de fiction.</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Questionner un texte pour  en  construire le sens. </w:t>
            </w:r>
          </w:p>
          <w:p w:rsidR="00472EF5" w:rsidRPr="0025300B" w:rsidRDefault="00472EF5" w:rsidP="00A509B3">
            <w:pPr>
              <w:rPr>
                <w:rFonts w:asciiTheme="majorBidi" w:eastAsia="Calibri" w:hAnsiTheme="majorBidi" w:cstheme="majorBidi"/>
                <w:i/>
                <w:iCs/>
              </w:rPr>
            </w:pPr>
            <w:r w:rsidRPr="0025300B">
              <w:rPr>
                <w:rFonts w:asciiTheme="majorBidi" w:eastAsia="Calibri" w:hAnsiTheme="majorBidi" w:cstheme="majorBidi"/>
                <w:i/>
                <w:iCs/>
              </w:rPr>
              <w:t>- Développer des stratégies de compréhension.</w:t>
            </w:r>
          </w:p>
          <w:p w:rsidR="00472EF5" w:rsidRPr="00CE3CBF" w:rsidRDefault="00472EF5" w:rsidP="00A509B3">
            <w:pPr>
              <w:ind w:left="16"/>
              <w:jc w:val="center"/>
              <w:rPr>
                <w:rFonts w:asciiTheme="majorBidi" w:hAnsiTheme="majorBidi" w:cstheme="majorBidi"/>
                <w:sz w:val="18"/>
                <w:szCs w:val="18"/>
              </w:rPr>
            </w:pPr>
          </w:p>
        </w:tc>
        <w:tc>
          <w:tcPr>
            <w:tcW w:w="3402" w:type="dxa"/>
            <w:tcBorders>
              <w:left w:val="single" w:sz="4" w:space="0" w:color="auto"/>
              <w:right w:val="single" w:sz="4" w:space="0" w:color="auto"/>
            </w:tcBorders>
          </w:tcPr>
          <w:p w:rsidR="00472EF5" w:rsidRDefault="00472EF5" w:rsidP="00A509B3">
            <w:pPr>
              <w:ind w:left="16"/>
              <w:jc w:val="center"/>
              <w:rPr>
                <w:rFonts w:asciiTheme="majorBidi" w:hAnsiTheme="majorBidi" w:cstheme="majorBidi"/>
                <w:b/>
                <w:bCs/>
                <w:sz w:val="18"/>
                <w:szCs w:val="18"/>
              </w:rPr>
            </w:pPr>
            <w:r w:rsidRPr="00CE3CBF">
              <w:rPr>
                <w:rFonts w:asciiTheme="majorBidi" w:hAnsiTheme="majorBidi" w:cstheme="majorBidi"/>
                <w:b/>
                <w:bCs/>
                <w:sz w:val="18"/>
                <w:szCs w:val="18"/>
              </w:rPr>
              <w:t>Composante 3</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Sélectionner les faits essentiels dans un récit de fiction.</w:t>
            </w:r>
          </w:p>
          <w:p w:rsidR="00472EF5" w:rsidRPr="0025300B" w:rsidRDefault="00472EF5" w:rsidP="00A509B3">
            <w:pPr>
              <w:rPr>
                <w:rFonts w:asciiTheme="majorBidi" w:eastAsia="Calibri" w:hAnsiTheme="majorBidi" w:cstheme="majorBidi"/>
                <w:i/>
                <w:iCs/>
              </w:rPr>
            </w:pPr>
            <w:r w:rsidRPr="0025300B">
              <w:rPr>
                <w:rFonts w:asciiTheme="majorBidi" w:eastAsia="Calibri" w:hAnsiTheme="majorBidi" w:cstheme="majorBidi"/>
                <w:i/>
                <w:iCs/>
              </w:rPr>
              <w:t>- Distinguer l’essentiel de l’accessoire.</w:t>
            </w:r>
          </w:p>
          <w:p w:rsidR="00472EF5" w:rsidRPr="00CE3CBF" w:rsidRDefault="00472EF5" w:rsidP="00A509B3">
            <w:pPr>
              <w:ind w:left="16"/>
              <w:jc w:val="center"/>
              <w:rPr>
                <w:rFonts w:asciiTheme="majorBidi" w:hAnsiTheme="majorBidi" w:cstheme="majorBidi"/>
                <w:b/>
                <w:bCs/>
                <w:sz w:val="18"/>
                <w:szCs w:val="18"/>
              </w:rPr>
            </w:pPr>
          </w:p>
        </w:tc>
        <w:tc>
          <w:tcPr>
            <w:tcW w:w="2694" w:type="dxa"/>
            <w:gridSpan w:val="3"/>
            <w:tcBorders>
              <w:left w:val="single" w:sz="4" w:space="0" w:color="auto"/>
              <w:right w:val="single" w:sz="4" w:space="0" w:color="auto"/>
            </w:tcBorders>
          </w:tcPr>
          <w:p w:rsidR="00472EF5" w:rsidRPr="0076282C" w:rsidRDefault="00472EF5" w:rsidP="00A509B3">
            <w:pPr>
              <w:ind w:left="16"/>
              <w:jc w:val="center"/>
              <w:rPr>
                <w:rFonts w:asciiTheme="majorBidi" w:hAnsiTheme="majorBidi" w:cstheme="majorBidi"/>
                <w:b/>
                <w:bCs/>
                <w:sz w:val="18"/>
                <w:szCs w:val="18"/>
              </w:rPr>
            </w:pPr>
            <w:r>
              <w:rPr>
                <w:rFonts w:asciiTheme="majorBidi" w:hAnsiTheme="majorBidi" w:cstheme="majorBidi"/>
                <w:b/>
                <w:bCs/>
                <w:sz w:val="18"/>
                <w:szCs w:val="18"/>
              </w:rPr>
              <w:t>Composante 4</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Lire à haute voix un récit de fiction devant un public.</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xml:space="preserve">- Lire de manière expressive. </w:t>
            </w:r>
          </w:p>
          <w:p w:rsidR="00472EF5" w:rsidRPr="00CE3CBF" w:rsidRDefault="00472EF5" w:rsidP="00A509B3">
            <w:pPr>
              <w:ind w:left="24"/>
              <w:jc w:val="center"/>
              <w:rPr>
                <w:rFonts w:asciiTheme="majorBidi" w:hAnsiTheme="majorBidi" w:cstheme="majorBidi"/>
                <w:sz w:val="18"/>
                <w:szCs w:val="18"/>
              </w:rPr>
            </w:pPr>
          </w:p>
        </w:tc>
      </w:tr>
      <w:tr w:rsidR="00472EF5" w:rsidRPr="00CE3CBF" w:rsidTr="00A509B3">
        <w:trPr>
          <w:trHeight w:val="642"/>
        </w:trPr>
        <w:tc>
          <w:tcPr>
            <w:tcW w:w="3969" w:type="dxa"/>
            <w:gridSpan w:val="3"/>
            <w:tcBorders>
              <w:left w:val="single" w:sz="4" w:space="0" w:color="auto"/>
              <w:right w:val="single" w:sz="4" w:space="0" w:color="auto"/>
            </w:tcBorders>
          </w:tcPr>
          <w:p w:rsidR="00472EF5" w:rsidRPr="003D32FE" w:rsidRDefault="00472EF5" w:rsidP="00A509B3">
            <w:pPr>
              <w:rPr>
                <w:rFonts w:asciiTheme="majorBidi" w:hAnsiTheme="majorBidi" w:cstheme="majorBidi"/>
                <w:b/>
                <w:bCs/>
                <w:sz w:val="20"/>
                <w:szCs w:val="20"/>
              </w:rPr>
            </w:pPr>
            <w:r w:rsidRPr="003D32FE">
              <w:rPr>
                <w:rFonts w:asciiTheme="majorBidi" w:hAnsiTheme="majorBidi" w:cstheme="majorBidi"/>
                <w:b/>
                <w:bCs/>
                <w:sz w:val="20"/>
                <w:szCs w:val="20"/>
              </w:rPr>
              <w:t>Situation d'apprentissage élémentaire</w:t>
            </w:r>
          </w:p>
          <w:p w:rsidR="00472EF5" w:rsidRPr="003D32FE" w:rsidRDefault="00472EF5" w:rsidP="00A509B3">
            <w:pPr>
              <w:autoSpaceDE w:val="0"/>
              <w:autoSpaceDN w:val="0"/>
              <w:adjustRightInd w:val="0"/>
              <w:jc w:val="both"/>
              <w:rPr>
                <w:rFonts w:asciiTheme="majorBidi" w:hAnsiTheme="majorBidi" w:cstheme="majorBidi"/>
                <w:sz w:val="20"/>
                <w:szCs w:val="20"/>
              </w:rPr>
            </w:pPr>
            <w:r w:rsidRPr="003D32FE">
              <w:rPr>
                <w:rFonts w:asciiTheme="majorBidi" w:hAnsiTheme="majorBidi" w:cstheme="majorBidi"/>
                <w:sz w:val="20"/>
                <w:szCs w:val="20"/>
              </w:rPr>
              <w:t>Les élèves sont mis en situation d’analyse des récits pour en identifier les caractéristiques.</w:t>
            </w:r>
          </w:p>
          <w:p w:rsidR="00472EF5" w:rsidRPr="003D32FE" w:rsidRDefault="00472EF5" w:rsidP="00A509B3">
            <w:pPr>
              <w:rPr>
                <w:rFonts w:asciiTheme="majorBidi" w:hAnsiTheme="majorBidi" w:cstheme="majorBidi"/>
                <w:sz w:val="20"/>
                <w:szCs w:val="20"/>
              </w:rPr>
            </w:pPr>
          </w:p>
        </w:tc>
        <w:tc>
          <w:tcPr>
            <w:tcW w:w="5103" w:type="dxa"/>
            <w:gridSpan w:val="2"/>
            <w:tcBorders>
              <w:left w:val="single" w:sz="4" w:space="0" w:color="auto"/>
              <w:right w:val="single" w:sz="4" w:space="0" w:color="auto"/>
            </w:tcBorders>
          </w:tcPr>
          <w:p w:rsidR="00472EF5" w:rsidRPr="003D32FE" w:rsidRDefault="00472EF5" w:rsidP="00A509B3">
            <w:pPr>
              <w:ind w:left="8"/>
              <w:rPr>
                <w:rFonts w:asciiTheme="majorBidi" w:hAnsiTheme="majorBidi" w:cstheme="majorBidi"/>
                <w:b/>
                <w:bCs/>
                <w:sz w:val="20"/>
                <w:szCs w:val="20"/>
              </w:rPr>
            </w:pPr>
            <w:r w:rsidRPr="003D32FE">
              <w:rPr>
                <w:rFonts w:asciiTheme="majorBidi" w:hAnsiTheme="majorBidi" w:cstheme="majorBidi"/>
                <w:b/>
                <w:bCs/>
                <w:sz w:val="20"/>
                <w:szCs w:val="20"/>
              </w:rPr>
              <w:t>Situation d'apprentissage élémentaire</w:t>
            </w:r>
          </w:p>
          <w:p w:rsidR="00472EF5" w:rsidRPr="003D32FE" w:rsidRDefault="00472EF5" w:rsidP="00A509B3">
            <w:pPr>
              <w:ind w:left="16"/>
              <w:rPr>
                <w:rFonts w:asciiTheme="majorBidi" w:hAnsiTheme="majorBidi" w:cstheme="majorBidi"/>
                <w:sz w:val="20"/>
                <w:szCs w:val="20"/>
              </w:rPr>
            </w:pPr>
            <w:r w:rsidRPr="003D32FE">
              <w:rPr>
                <w:rFonts w:asciiTheme="majorBidi" w:hAnsiTheme="majorBidi" w:cstheme="majorBidi"/>
                <w:sz w:val="20"/>
                <w:szCs w:val="20"/>
              </w:rPr>
              <w:t xml:space="preserve">Les élèves analysent un conte à l’aide de grilles de lecture proposées. </w:t>
            </w:r>
          </w:p>
        </w:tc>
        <w:tc>
          <w:tcPr>
            <w:tcW w:w="3402" w:type="dxa"/>
            <w:tcBorders>
              <w:left w:val="single" w:sz="4" w:space="0" w:color="auto"/>
              <w:right w:val="single" w:sz="4" w:space="0" w:color="auto"/>
            </w:tcBorders>
          </w:tcPr>
          <w:p w:rsidR="00472EF5" w:rsidRPr="003D32FE" w:rsidRDefault="00472EF5" w:rsidP="00A509B3">
            <w:pPr>
              <w:ind w:left="24"/>
              <w:rPr>
                <w:rFonts w:asciiTheme="majorBidi" w:hAnsiTheme="majorBidi" w:cstheme="majorBidi"/>
                <w:b/>
                <w:bCs/>
                <w:sz w:val="20"/>
                <w:szCs w:val="20"/>
              </w:rPr>
            </w:pPr>
            <w:r w:rsidRPr="003D32FE">
              <w:rPr>
                <w:rFonts w:asciiTheme="majorBidi" w:hAnsiTheme="majorBidi" w:cstheme="majorBidi"/>
                <w:b/>
                <w:bCs/>
                <w:sz w:val="20"/>
                <w:szCs w:val="20"/>
              </w:rPr>
              <w:t>Situation d'apprentissage élémentaire</w:t>
            </w:r>
          </w:p>
          <w:p w:rsidR="00472EF5" w:rsidRPr="003D32FE" w:rsidRDefault="00472EF5" w:rsidP="00A509B3">
            <w:pPr>
              <w:autoSpaceDE w:val="0"/>
              <w:autoSpaceDN w:val="0"/>
              <w:adjustRightInd w:val="0"/>
              <w:jc w:val="both"/>
              <w:rPr>
                <w:rFonts w:asciiTheme="majorBidi" w:hAnsiTheme="majorBidi" w:cstheme="majorBidi"/>
                <w:sz w:val="20"/>
                <w:szCs w:val="20"/>
              </w:rPr>
            </w:pPr>
            <w:r w:rsidRPr="003D32FE">
              <w:rPr>
                <w:rFonts w:asciiTheme="majorBidi" w:hAnsiTheme="majorBidi" w:cstheme="majorBidi"/>
                <w:sz w:val="20"/>
                <w:szCs w:val="20"/>
              </w:rPr>
              <w:t>L’enseignant place les élèves en situation de sélection des événements essentiels dans des récits.</w:t>
            </w:r>
          </w:p>
          <w:p w:rsidR="00472EF5" w:rsidRPr="003D32FE" w:rsidRDefault="00472EF5" w:rsidP="00A509B3">
            <w:pPr>
              <w:ind w:left="24"/>
              <w:rPr>
                <w:rFonts w:asciiTheme="majorBidi" w:hAnsiTheme="majorBidi" w:cstheme="majorBidi"/>
                <w:b/>
                <w:bCs/>
                <w:sz w:val="20"/>
                <w:szCs w:val="20"/>
              </w:rPr>
            </w:pPr>
          </w:p>
        </w:tc>
        <w:tc>
          <w:tcPr>
            <w:tcW w:w="2694" w:type="dxa"/>
            <w:gridSpan w:val="3"/>
            <w:tcBorders>
              <w:left w:val="single" w:sz="4" w:space="0" w:color="auto"/>
              <w:right w:val="single" w:sz="4" w:space="0" w:color="auto"/>
            </w:tcBorders>
          </w:tcPr>
          <w:p w:rsidR="00472EF5" w:rsidRPr="003D32FE" w:rsidRDefault="00472EF5" w:rsidP="00A509B3">
            <w:pPr>
              <w:ind w:left="24"/>
              <w:rPr>
                <w:rFonts w:asciiTheme="majorBidi" w:hAnsiTheme="majorBidi" w:cstheme="majorBidi"/>
                <w:sz w:val="20"/>
                <w:szCs w:val="20"/>
              </w:rPr>
            </w:pPr>
            <w:r w:rsidRPr="003D32FE">
              <w:rPr>
                <w:rFonts w:asciiTheme="majorBidi" w:hAnsiTheme="majorBidi" w:cstheme="majorBidi"/>
                <w:b/>
                <w:bCs/>
                <w:sz w:val="20"/>
                <w:szCs w:val="20"/>
              </w:rPr>
              <w:t>Situation d'apprentissage élémentaire</w:t>
            </w:r>
          </w:p>
          <w:p w:rsidR="00472EF5" w:rsidRPr="003D32FE" w:rsidRDefault="00472EF5" w:rsidP="00A509B3">
            <w:pPr>
              <w:ind w:left="24"/>
              <w:rPr>
                <w:rFonts w:asciiTheme="majorBidi" w:hAnsiTheme="majorBidi" w:cstheme="majorBidi"/>
                <w:sz w:val="20"/>
                <w:szCs w:val="20"/>
              </w:rPr>
            </w:pPr>
            <w:r w:rsidRPr="003D32FE">
              <w:rPr>
                <w:rFonts w:asciiTheme="majorBidi" w:hAnsiTheme="majorBidi" w:cstheme="majorBidi"/>
                <w:sz w:val="20"/>
                <w:szCs w:val="20"/>
              </w:rPr>
              <w:t xml:space="preserve">Les élèves sont sollicités pour lire à haute voix des récits de fiction à leurs camarades. </w:t>
            </w:r>
          </w:p>
        </w:tc>
      </w:tr>
      <w:tr w:rsidR="00472EF5" w:rsidRPr="00CE3CBF" w:rsidTr="00A509B3">
        <w:trPr>
          <w:trHeight w:val="1788"/>
        </w:trPr>
        <w:tc>
          <w:tcPr>
            <w:tcW w:w="3969" w:type="dxa"/>
            <w:gridSpan w:val="3"/>
            <w:tcBorders>
              <w:left w:val="single" w:sz="4" w:space="0" w:color="auto"/>
              <w:right w:val="single" w:sz="4" w:space="0" w:color="auto"/>
            </w:tcBorders>
          </w:tcPr>
          <w:p w:rsidR="00472EF5" w:rsidRPr="00CE3CBF" w:rsidRDefault="00472EF5" w:rsidP="00A509B3">
            <w:pPr>
              <w:ind w:left="33"/>
              <w:rPr>
                <w:rFonts w:asciiTheme="majorBidi" w:hAnsiTheme="majorBidi" w:cstheme="majorBidi"/>
                <w:b/>
                <w:bCs/>
                <w:sz w:val="18"/>
                <w:szCs w:val="18"/>
                <w:u w:val="single"/>
              </w:rPr>
            </w:pPr>
            <w:r w:rsidRPr="00CE3CBF">
              <w:rPr>
                <w:rFonts w:asciiTheme="majorBidi" w:hAnsiTheme="majorBidi" w:cstheme="majorBidi"/>
                <w:b/>
                <w:bCs/>
                <w:sz w:val="18"/>
                <w:szCs w:val="18"/>
                <w:u w:val="single"/>
              </w:rPr>
              <w:t>Activités</w:t>
            </w:r>
          </w:p>
          <w:p w:rsidR="00472EF5" w:rsidRPr="00CE3CBF" w:rsidRDefault="00472EF5" w:rsidP="00A509B3">
            <w:pPr>
              <w:autoSpaceDE w:val="0"/>
              <w:autoSpaceDN w:val="0"/>
              <w:adjustRightInd w:val="0"/>
              <w:jc w:val="both"/>
              <w:rPr>
                <w:rFonts w:ascii="Times New Roman" w:hAnsi="Times New Roman"/>
                <w:sz w:val="18"/>
                <w:szCs w:val="18"/>
              </w:rPr>
            </w:pPr>
            <w:r w:rsidRPr="00CE3CBF">
              <w:rPr>
                <w:rFonts w:ascii="Times New Roman" w:hAnsi="Times New Roman"/>
                <w:sz w:val="18"/>
                <w:szCs w:val="18"/>
              </w:rPr>
              <w:t>- Lire et trier  des textes pour identifier ceux qui appartiennent au récit (contes, fables,  nouvelles,…).</w:t>
            </w:r>
          </w:p>
          <w:p w:rsidR="00472EF5" w:rsidRPr="00CE3CBF" w:rsidRDefault="00472EF5" w:rsidP="00A509B3">
            <w:pPr>
              <w:autoSpaceDE w:val="0"/>
              <w:autoSpaceDN w:val="0"/>
              <w:adjustRightInd w:val="0"/>
              <w:rPr>
                <w:rFonts w:ascii="Times New Roman" w:hAnsi="Times New Roman"/>
                <w:sz w:val="18"/>
                <w:szCs w:val="18"/>
              </w:rPr>
            </w:pPr>
            <w:r w:rsidRPr="00CE3CBF">
              <w:rPr>
                <w:rFonts w:ascii="Times New Roman" w:hAnsi="Times New Roman"/>
                <w:sz w:val="18"/>
                <w:szCs w:val="18"/>
              </w:rPr>
              <w:t>- Trier des récits selon leur registre (comique, vraisemblable, fantastique, pathétique.).</w:t>
            </w:r>
          </w:p>
          <w:p w:rsidR="00472EF5" w:rsidRPr="00CE3CBF" w:rsidRDefault="00472EF5" w:rsidP="00A509B3">
            <w:pPr>
              <w:ind w:left="33"/>
              <w:rPr>
                <w:rFonts w:asciiTheme="majorBidi" w:hAnsiTheme="majorBidi" w:cstheme="majorBidi"/>
                <w:b/>
                <w:bCs/>
                <w:sz w:val="18"/>
                <w:szCs w:val="18"/>
                <w:u w:val="single"/>
              </w:rPr>
            </w:pPr>
            <w:r w:rsidRPr="00CE3CBF">
              <w:rPr>
                <w:rFonts w:ascii="Times New Roman" w:hAnsi="Times New Roman"/>
                <w:sz w:val="18"/>
                <w:szCs w:val="18"/>
              </w:rPr>
              <w:t>-…</w:t>
            </w:r>
          </w:p>
          <w:p w:rsidR="00472EF5" w:rsidRPr="00CE3CBF" w:rsidRDefault="00472EF5" w:rsidP="00A509B3">
            <w:pPr>
              <w:rPr>
                <w:rFonts w:asciiTheme="majorBidi" w:hAnsiTheme="majorBidi" w:cstheme="majorBidi"/>
                <w:sz w:val="18"/>
                <w:szCs w:val="18"/>
              </w:rPr>
            </w:pPr>
          </w:p>
        </w:tc>
        <w:tc>
          <w:tcPr>
            <w:tcW w:w="5103" w:type="dxa"/>
            <w:gridSpan w:val="2"/>
            <w:tcBorders>
              <w:left w:val="single" w:sz="4" w:space="0" w:color="auto"/>
              <w:right w:val="single" w:sz="4" w:space="0" w:color="auto"/>
            </w:tcBorders>
          </w:tcPr>
          <w:p w:rsidR="00472EF5" w:rsidRPr="00CE3CBF" w:rsidRDefault="00472EF5" w:rsidP="00A509B3">
            <w:pPr>
              <w:ind w:left="34"/>
              <w:rPr>
                <w:rFonts w:asciiTheme="majorBidi" w:hAnsiTheme="majorBidi" w:cstheme="majorBidi"/>
                <w:b/>
                <w:bCs/>
                <w:sz w:val="18"/>
                <w:szCs w:val="18"/>
                <w:u w:val="single"/>
              </w:rPr>
            </w:pPr>
            <w:r w:rsidRPr="00CE3CBF">
              <w:rPr>
                <w:rFonts w:asciiTheme="majorBidi" w:hAnsiTheme="majorBidi" w:cstheme="majorBidi"/>
                <w:b/>
                <w:bCs/>
                <w:sz w:val="18"/>
                <w:szCs w:val="18"/>
                <w:u w:val="single"/>
              </w:rPr>
              <w:t>Activités</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eastAsia="Calibri" w:hAnsi="Times New Roman"/>
                <w:sz w:val="18"/>
                <w:szCs w:val="18"/>
              </w:rPr>
              <w:t>- Repérage  du vocabulaire  du merveilleux.</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eastAsia="Calibri" w:hAnsi="Times New Roman"/>
                <w:sz w:val="18"/>
                <w:szCs w:val="18"/>
              </w:rPr>
              <w:t>-Identification de l’organisation de la description (portraits ou lieux).</w:t>
            </w:r>
          </w:p>
          <w:p w:rsidR="00472EF5" w:rsidRPr="00CE3CBF" w:rsidRDefault="00472EF5" w:rsidP="00A509B3">
            <w:pPr>
              <w:rPr>
                <w:rFonts w:ascii="Times New Roman" w:hAnsi="Times New Roman"/>
                <w:sz w:val="18"/>
                <w:szCs w:val="18"/>
              </w:rPr>
            </w:pPr>
            <w:r w:rsidRPr="00CE3CBF">
              <w:rPr>
                <w:rFonts w:ascii="Times New Roman" w:hAnsi="Times New Roman"/>
                <w:sz w:val="18"/>
                <w:szCs w:val="18"/>
              </w:rPr>
              <w:t>-Relevé des marques du discours rapporté dans un récit (deux points, guillemets, tirets, verbes introducteurs).</w:t>
            </w:r>
          </w:p>
          <w:p w:rsidR="00472EF5" w:rsidRPr="00CE3CBF" w:rsidRDefault="00472EF5" w:rsidP="00A509B3">
            <w:pPr>
              <w:rPr>
                <w:rFonts w:ascii="Times New Roman" w:hAnsi="Times New Roman"/>
                <w:sz w:val="18"/>
                <w:szCs w:val="18"/>
                <w:u w:val="single"/>
              </w:rPr>
            </w:pPr>
            <w:r w:rsidRPr="00CE3CBF">
              <w:rPr>
                <w:rFonts w:ascii="Times New Roman" w:hAnsi="Times New Roman"/>
                <w:sz w:val="18"/>
                <w:szCs w:val="18"/>
              </w:rPr>
              <w:t>-</w:t>
            </w:r>
            <w:r>
              <w:rPr>
                <w:rFonts w:ascii="Times New Roman" w:hAnsi="Times New Roman"/>
                <w:sz w:val="18"/>
                <w:szCs w:val="18"/>
              </w:rPr>
              <w:t xml:space="preserve"> </w:t>
            </w:r>
            <w:r w:rsidRPr="00CE3CBF">
              <w:rPr>
                <w:rFonts w:ascii="Times New Roman" w:hAnsi="Times New Roman"/>
                <w:sz w:val="18"/>
                <w:szCs w:val="18"/>
              </w:rPr>
              <w:t xml:space="preserve">Identification du schéma narratif d'un texte en s’appuyant sur les temps utilisés. </w:t>
            </w:r>
          </w:p>
          <w:p w:rsidR="00472EF5" w:rsidRPr="00CE3CBF" w:rsidRDefault="00472EF5" w:rsidP="00A509B3">
            <w:pPr>
              <w:rPr>
                <w:rFonts w:ascii="Times New Roman" w:hAnsi="Times New Roman"/>
                <w:sz w:val="18"/>
                <w:szCs w:val="18"/>
              </w:rPr>
            </w:pPr>
            <w:r w:rsidRPr="00CE3CBF">
              <w:rPr>
                <w:rFonts w:ascii="Times New Roman" w:hAnsi="Times New Roman"/>
                <w:sz w:val="18"/>
                <w:szCs w:val="18"/>
              </w:rPr>
              <w:t>- Relevé des champs lexicaux : sentiments  des personnages, qualités morales, défauts des personnages….</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hAnsi="Times New Roman"/>
                <w:sz w:val="18"/>
                <w:szCs w:val="18"/>
              </w:rPr>
              <w:t>-</w:t>
            </w:r>
            <w:r w:rsidRPr="00CE3CBF">
              <w:rPr>
                <w:rFonts w:ascii="Times New Roman" w:eastAsia="Calibri" w:hAnsi="Times New Roman"/>
                <w:sz w:val="18"/>
                <w:szCs w:val="18"/>
              </w:rPr>
              <w:t xml:space="preserve"> Relevé des caractéristiques physiques et morales  du personnage principal d’un récit.</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eastAsia="Calibri" w:hAnsi="Times New Roman"/>
                <w:sz w:val="18"/>
                <w:szCs w:val="18"/>
              </w:rPr>
              <w:t>-…</w:t>
            </w:r>
          </w:p>
        </w:tc>
        <w:tc>
          <w:tcPr>
            <w:tcW w:w="3402" w:type="dxa"/>
            <w:tcBorders>
              <w:left w:val="single" w:sz="4" w:space="0" w:color="auto"/>
              <w:right w:val="single" w:sz="4" w:space="0" w:color="auto"/>
            </w:tcBorders>
          </w:tcPr>
          <w:p w:rsidR="00472EF5" w:rsidRPr="00502763" w:rsidRDefault="00472EF5" w:rsidP="00A509B3">
            <w:pPr>
              <w:rPr>
                <w:rFonts w:asciiTheme="majorBidi" w:hAnsiTheme="majorBidi" w:cstheme="majorBidi"/>
                <w:b/>
                <w:bCs/>
                <w:sz w:val="20"/>
                <w:szCs w:val="20"/>
                <w:u w:val="single"/>
              </w:rPr>
            </w:pPr>
            <w:r w:rsidRPr="00502763">
              <w:rPr>
                <w:rFonts w:asciiTheme="majorBidi" w:hAnsiTheme="majorBidi" w:cstheme="majorBidi"/>
                <w:b/>
                <w:bCs/>
                <w:sz w:val="20"/>
                <w:szCs w:val="20"/>
                <w:u w:val="single"/>
              </w:rPr>
              <w:t xml:space="preserve">Activités </w:t>
            </w:r>
          </w:p>
          <w:p w:rsidR="00472EF5" w:rsidRPr="00502763" w:rsidRDefault="00472EF5" w:rsidP="00A509B3">
            <w:pPr>
              <w:rPr>
                <w:rFonts w:asciiTheme="majorBidi" w:hAnsiTheme="majorBidi" w:cstheme="majorBidi"/>
                <w:sz w:val="18"/>
                <w:szCs w:val="18"/>
              </w:rPr>
            </w:pPr>
            <w:r w:rsidRPr="00502763">
              <w:rPr>
                <w:rFonts w:asciiTheme="majorBidi" w:hAnsiTheme="majorBidi" w:cstheme="majorBidi"/>
                <w:sz w:val="18"/>
                <w:szCs w:val="18"/>
              </w:rPr>
              <w:t>- Identification du sc</w:t>
            </w:r>
            <w:r>
              <w:rPr>
                <w:rFonts w:asciiTheme="majorBidi" w:hAnsiTheme="majorBidi" w:cstheme="majorBidi"/>
                <w:sz w:val="18"/>
                <w:szCs w:val="18"/>
              </w:rPr>
              <w:t xml:space="preserve">héma narratif. </w:t>
            </w:r>
          </w:p>
          <w:p w:rsidR="00472EF5" w:rsidRDefault="00472EF5" w:rsidP="00A509B3">
            <w:pPr>
              <w:rPr>
                <w:rFonts w:asciiTheme="majorBidi" w:hAnsiTheme="majorBidi" w:cstheme="majorBidi"/>
                <w:sz w:val="18"/>
                <w:szCs w:val="18"/>
              </w:rPr>
            </w:pPr>
            <w:r w:rsidRPr="00502763">
              <w:rPr>
                <w:rFonts w:asciiTheme="majorBidi" w:hAnsiTheme="majorBidi" w:cstheme="majorBidi"/>
                <w:sz w:val="18"/>
                <w:szCs w:val="18"/>
              </w:rPr>
              <w:t>- Identification du narrateur.</w:t>
            </w:r>
          </w:p>
          <w:p w:rsidR="00472EF5" w:rsidRPr="00502763" w:rsidRDefault="00472EF5" w:rsidP="00A509B3">
            <w:pPr>
              <w:rPr>
                <w:rFonts w:asciiTheme="majorBidi" w:hAnsiTheme="majorBidi" w:cstheme="majorBidi"/>
                <w:sz w:val="18"/>
                <w:szCs w:val="18"/>
              </w:rPr>
            </w:pPr>
          </w:p>
          <w:p w:rsidR="00472EF5" w:rsidRPr="00CE3CBF" w:rsidRDefault="00472EF5" w:rsidP="00A509B3">
            <w:pPr>
              <w:ind w:left="33"/>
              <w:rPr>
                <w:rFonts w:ascii="Times New Roman" w:eastAsia="Calibri" w:hAnsi="Times New Roman"/>
                <w:sz w:val="18"/>
                <w:szCs w:val="18"/>
              </w:rPr>
            </w:pPr>
            <w:r w:rsidRPr="00502763">
              <w:rPr>
                <w:rFonts w:asciiTheme="majorBidi" w:eastAsia="Calibri" w:hAnsiTheme="majorBidi" w:cstheme="majorBidi"/>
                <w:sz w:val="18"/>
                <w:szCs w:val="18"/>
              </w:rPr>
              <w:t>-…</w:t>
            </w:r>
          </w:p>
        </w:tc>
        <w:tc>
          <w:tcPr>
            <w:tcW w:w="2694" w:type="dxa"/>
            <w:gridSpan w:val="3"/>
            <w:tcBorders>
              <w:left w:val="single" w:sz="4" w:space="0" w:color="auto"/>
              <w:right w:val="single" w:sz="4" w:space="0" w:color="auto"/>
            </w:tcBorders>
          </w:tcPr>
          <w:p w:rsidR="00472EF5" w:rsidRPr="00CE3CBF" w:rsidRDefault="00472EF5" w:rsidP="00A509B3">
            <w:pPr>
              <w:ind w:left="33"/>
              <w:rPr>
                <w:rFonts w:asciiTheme="majorBidi" w:hAnsiTheme="majorBidi" w:cstheme="majorBidi"/>
                <w:b/>
                <w:bCs/>
                <w:sz w:val="18"/>
                <w:szCs w:val="18"/>
                <w:u w:val="single"/>
              </w:rPr>
            </w:pPr>
            <w:r w:rsidRPr="00CE3CBF">
              <w:rPr>
                <w:rFonts w:asciiTheme="majorBidi" w:hAnsiTheme="majorBidi" w:cstheme="majorBidi"/>
                <w:b/>
                <w:bCs/>
                <w:sz w:val="18"/>
                <w:szCs w:val="18"/>
                <w:u w:val="single"/>
              </w:rPr>
              <w:t>Activités</w:t>
            </w:r>
          </w:p>
          <w:p w:rsidR="00472EF5" w:rsidRPr="00CE3CBF" w:rsidRDefault="00472EF5" w:rsidP="00A509B3">
            <w:pPr>
              <w:ind w:left="34"/>
              <w:rPr>
                <w:rFonts w:asciiTheme="majorBidi" w:hAnsiTheme="majorBidi" w:cstheme="majorBidi"/>
                <w:b/>
                <w:bCs/>
                <w:sz w:val="18"/>
                <w:szCs w:val="18"/>
              </w:rPr>
            </w:pPr>
            <w:r w:rsidRPr="00CE3CBF">
              <w:rPr>
                <w:rFonts w:ascii="Times New Roman" w:eastAsia="Calibri" w:hAnsi="Times New Roman"/>
                <w:sz w:val="18"/>
                <w:szCs w:val="18"/>
              </w:rPr>
              <w:t>- Lecture en marquant le rythme, les groupes de souffle, le débit…pour une bonne diction.</w:t>
            </w:r>
          </w:p>
          <w:p w:rsidR="00472EF5" w:rsidRDefault="00472EF5" w:rsidP="00A509B3">
            <w:pPr>
              <w:ind w:left="33"/>
              <w:rPr>
                <w:rFonts w:ascii="Times New Roman" w:eastAsia="Calibri" w:hAnsi="Times New Roman"/>
                <w:sz w:val="18"/>
                <w:szCs w:val="18"/>
              </w:rPr>
            </w:pPr>
            <w:r w:rsidRPr="00CE3CBF">
              <w:rPr>
                <w:rFonts w:asciiTheme="majorBidi" w:hAnsiTheme="majorBidi" w:cstheme="majorBidi"/>
                <w:bCs/>
                <w:sz w:val="18"/>
                <w:szCs w:val="18"/>
              </w:rPr>
              <w:t xml:space="preserve">- Lecture </w:t>
            </w:r>
            <w:r w:rsidRPr="00CE3CBF">
              <w:rPr>
                <w:rFonts w:ascii="Times New Roman" w:eastAsia="Calibri" w:hAnsi="Times New Roman"/>
                <w:sz w:val="18"/>
                <w:szCs w:val="18"/>
              </w:rPr>
              <w:t xml:space="preserve">à l’intention d’un auditoire </w:t>
            </w:r>
            <w:r w:rsidRPr="00CE3CBF">
              <w:rPr>
                <w:rFonts w:asciiTheme="majorBidi" w:hAnsiTheme="majorBidi" w:cstheme="majorBidi"/>
                <w:bCs/>
                <w:sz w:val="18"/>
                <w:szCs w:val="18"/>
              </w:rPr>
              <w:t>en marquant</w:t>
            </w:r>
            <w:r>
              <w:rPr>
                <w:rFonts w:asciiTheme="majorBidi" w:hAnsiTheme="majorBidi" w:cstheme="majorBidi"/>
                <w:bCs/>
                <w:sz w:val="18"/>
                <w:szCs w:val="18"/>
              </w:rPr>
              <w:t xml:space="preserve"> </w:t>
            </w:r>
            <w:r>
              <w:rPr>
                <w:rFonts w:ascii="Times New Roman" w:eastAsia="Calibri" w:hAnsi="Times New Roman"/>
                <w:sz w:val="18"/>
                <w:szCs w:val="18"/>
              </w:rPr>
              <w:t>l’intonation.</w:t>
            </w:r>
          </w:p>
          <w:p w:rsidR="00472EF5" w:rsidRPr="00502763" w:rsidRDefault="00472EF5" w:rsidP="00A509B3">
            <w:pPr>
              <w:ind w:left="33"/>
              <w:rPr>
                <w:rFonts w:asciiTheme="majorBidi" w:hAnsiTheme="majorBidi" w:cstheme="majorBidi"/>
                <w:bCs/>
                <w:sz w:val="18"/>
                <w:szCs w:val="18"/>
              </w:rPr>
            </w:pPr>
            <w:r>
              <w:rPr>
                <w:rFonts w:ascii="Times New Roman" w:eastAsia="Calibri" w:hAnsi="Times New Roman"/>
                <w:sz w:val="18"/>
                <w:szCs w:val="18"/>
              </w:rPr>
              <w:t xml:space="preserve">- </w:t>
            </w:r>
            <w:r w:rsidRPr="00502763">
              <w:rPr>
                <w:rFonts w:asciiTheme="majorBidi" w:hAnsiTheme="majorBidi" w:cstheme="majorBidi"/>
                <w:bCs/>
                <w:sz w:val="18"/>
                <w:szCs w:val="18"/>
              </w:rPr>
              <w:t>Lecture à haute voix en marquant une attitude, une gestuelle.</w:t>
            </w:r>
          </w:p>
          <w:p w:rsidR="00472EF5" w:rsidRPr="00CE3CBF" w:rsidRDefault="00472EF5" w:rsidP="00472EF5">
            <w:pPr>
              <w:pStyle w:val="Paragraphedeliste"/>
              <w:numPr>
                <w:ilvl w:val="0"/>
                <w:numId w:val="24"/>
              </w:numPr>
              <w:ind w:left="176" w:hanging="143"/>
              <w:rPr>
                <w:rFonts w:asciiTheme="majorBidi" w:hAnsiTheme="majorBidi" w:cstheme="majorBidi"/>
                <w:bCs/>
                <w:sz w:val="18"/>
                <w:szCs w:val="18"/>
              </w:rPr>
            </w:pPr>
            <w:r w:rsidRPr="00CE3CBF">
              <w:rPr>
                <w:rFonts w:asciiTheme="majorBidi" w:hAnsiTheme="majorBidi" w:cstheme="majorBidi"/>
                <w:bCs/>
                <w:sz w:val="18"/>
                <w:szCs w:val="18"/>
              </w:rPr>
              <w:t>…</w:t>
            </w:r>
          </w:p>
          <w:p w:rsidR="00472EF5" w:rsidRPr="00CE3CBF" w:rsidRDefault="00472EF5" w:rsidP="00A509B3">
            <w:pPr>
              <w:ind w:left="33"/>
              <w:rPr>
                <w:rFonts w:asciiTheme="majorBidi" w:hAnsiTheme="majorBidi" w:cstheme="majorBidi"/>
                <w:bCs/>
                <w:sz w:val="18"/>
                <w:szCs w:val="18"/>
              </w:rPr>
            </w:pPr>
          </w:p>
          <w:p w:rsidR="00472EF5" w:rsidRPr="00CE3CBF" w:rsidRDefault="00472EF5" w:rsidP="00A509B3">
            <w:pPr>
              <w:pStyle w:val="Paragraphedeliste"/>
              <w:ind w:left="176"/>
              <w:rPr>
                <w:rFonts w:asciiTheme="majorBidi" w:hAnsiTheme="majorBidi" w:cstheme="majorBidi"/>
                <w:bCs/>
                <w:sz w:val="18"/>
                <w:szCs w:val="18"/>
              </w:rPr>
            </w:pPr>
          </w:p>
        </w:tc>
      </w:tr>
      <w:tr w:rsidR="00472EF5" w:rsidRPr="00CE3CBF" w:rsidTr="00A509B3">
        <w:trPr>
          <w:gridBefore w:val="2"/>
          <w:gridAfter w:val="2"/>
          <w:wBefore w:w="2651" w:type="dxa"/>
          <w:wAfter w:w="2223" w:type="dxa"/>
        </w:trPr>
        <w:tc>
          <w:tcPr>
            <w:tcW w:w="10294" w:type="dxa"/>
            <w:gridSpan w:val="5"/>
            <w:tcBorders>
              <w:left w:val="single" w:sz="4" w:space="0" w:color="auto"/>
              <w:right w:val="single" w:sz="4" w:space="0" w:color="auto"/>
            </w:tcBorders>
          </w:tcPr>
          <w:p w:rsidR="00472EF5" w:rsidRPr="00502763" w:rsidRDefault="00472EF5" w:rsidP="00A509B3">
            <w:pPr>
              <w:ind w:left="720"/>
              <w:jc w:val="center"/>
              <w:rPr>
                <w:rFonts w:asciiTheme="majorBidi" w:hAnsiTheme="majorBidi" w:cstheme="majorBidi"/>
                <w:b/>
                <w:bCs/>
                <w:sz w:val="18"/>
                <w:szCs w:val="18"/>
              </w:rPr>
            </w:pPr>
            <w:r w:rsidRPr="00CE3CBF">
              <w:rPr>
                <w:rFonts w:asciiTheme="majorBidi" w:hAnsiTheme="majorBidi" w:cstheme="majorBidi"/>
                <w:b/>
                <w:bCs/>
                <w:sz w:val="18"/>
                <w:szCs w:val="18"/>
              </w:rPr>
              <w:t>Résolution de la S.P de départ</w:t>
            </w:r>
          </w:p>
        </w:tc>
      </w:tr>
      <w:tr w:rsidR="00472EF5" w:rsidRPr="00CE3CBF" w:rsidTr="00A509B3">
        <w:trPr>
          <w:gridBefore w:val="2"/>
          <w:gridAfter w:val="2"/>
          <w:wBefore w:w="2651" w:type="dxa"/>
          <w:wAfter w:w="2223" w:type="dxa"/>
        </w:trPr>
        <w:tc>
          <w:tcPr>
            <w:tcW w:w="10294" w:type="dxa"/>
            <w:gridSpan w:val="5"/>
            <w:shd w:val="clear" w:color="auto" w:fill="DBE5F1" w:themeFill="accent1" w:themeFillTint="33"/>
          </w:tcPr>
          <w:p w:rsidR="00472EF5" w:rsidRPr="00502763" w:rsidRDefault="00472EF5" w:rsidP="00A509B3">
            <w:pPr>
              <w:ind w:left="720"/>
              <w:jc w:val="center"/>
              <w:rPr>
                <w:rFonts w:asciiTheme="majorBidi" w:hAnsiTheme="majorBidi" w:cstheme="majorBidi"/>
                <w:b/>
                <w:bCs/>
                <w:sz w:val="20"/>
                <w:szCs w:val="20"/>
              </w:rPr>
            </w:pPr>
            <w:r w:rsidRPr="00502763">
              <w:rPr>
                <w:rFonts w:asciiTheme="majorBidi" w:hAnsiTheme="majorBidi" w:cstheme="majorBidi"/>
                <w:b/>
                <w:bCs/>
                <w:sz w:val="20"/>
                <w:szCs w:val="20"/>
              </w:rPr>
              <w:lastRenderedPageBreak/>
              <w:t>S.P d’évaluation  de la même famille que  la S.P de départ</w:t>
            </w:r>
          </w:p>
          <w:p w:rsidR="00472EF5" w:rsidRPr="00502763" w:rsidRDefault="00472EF5" w:rsidP="00A509B3">
            <w:pPr>
              <w:ind w:left="-65"/>
              <w:rPr>
                <w:rFonts w:asciiTheme="majorBidi" w:hAnsiTheme="majorBidi" w:cstheme="majorBidi"/>
                <w:sz w:val="20"/>
                <w:szCs w:val="20"/>
              </w:rPr>
            </w:pPr>
            <w:r w:rsidRPr="00502763">
              <w:rPr>
                <w:rFonts w:asciiTheme="majorBidi" w:hAnsiTheme="majorBidi" w:cstheme="majorBidi"/>
                <w:sz w:val="20"/>
                <w:szCs w:val="20"/>
              </w:rPr>
              <w:t>Pour participer au festival du théâtre scolaire, vous devez choisir un conte dans la bibliothèque de l’école pour le dramatiser. Par groupes de trois ou quatre élèves, vous interprétez ce conte face à un public.</w:t>
            </w:r>
          </w:p>
        </w:tc>
      </w:tr>
      <w:tr w:rsidR="00472EF5" w:rsidRPr="00CE3CBF" w:rsidTr="00A509B3">
        <w:trPr>
          <w:gridBefore w:val="2"/>
          <w:gridAfter w:val="2"/>
          <w:wBefore w:w="2651" w:type="dxa"/>
          <w:wAfter w:w="2223" w:type="dxa"/>
        </w:trPr>
        <w:tc>
          <w:tcPr>
            <w:tcW w:w="10294" w:type="dxa"/>
            <w:gridSpan w:val="5"/>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Evaluation bilan / Remédiation</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Bilan de la production individuelle des élèves</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Utilisation de grilles d’évaluation.</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Ce bilan montrera la nécessité ou pas de prévoir la remédiation adéquate en fonction des productions obtenues.</w:t>
            </w:r>
          </w:p>
        </w:tc>
      </w:tr>
    </w:tbl>
    <w:p w:rsidR="00472EF5" w:rsidRPr="00CE3CBF" w:rsidRDefault="00472EF5" w:rsidP="00472EF5"/>
    <w:p w:rsidR="00472EF5" w:rsidRDefault="00472EF5" w:rsidP="00472EF5">
      <w:pPr>
        <w:pStyle w:val="Titre2"/>
        <w:bidi w:val="0"/>
      </w:pPr>
      <w:r w:rsidRPr="00CE3CBF">
        <w:rPr>
          <w:szCs w:val="24"/>
        </w:rPr>
        <w:tab/>
      </w:r>
      <w:bookmarkStart w:id="23" w:name="_Toc424566331"/>
      <w:bookmarkStart w:id="24" w:name="_Toc416515577"/>
      <w:r w:rsidRPr="005D5797">
        <w:t xml:space="preserve">4.3 - Plan d’apprentissage pour le développement d’une compétence </w:t>
      </w:r>
      <w:r>
        <w:t>–</w:t>
      </w:r>
      <w:r w:rsidRPr="005D5797">
        <w:t xml:space="preserve"> 3</w:t>
      </w:r>
      <w:r w:rsidRPr="000E79CB">
        <w:rPr>
          <w:vertAlign w:val="superscript"/>
        </w:rPr>
        <w:t>e</w:t>
      </w:r>
      <w:r>
        <w:t xml:space="preserve"> </w:t>
      </w:r>
      <w:r w:rsidRPr="005D5797">
        <w:t>AM</w:t>
      </w:r>
      <w:bookmarkEnd w:id="23"/>
      <w:r w:rsidRPr="00BF294E">
        <w:t> </w:t>
      </w:r>
      <w:bookmarkEnd w:id="24"/>
    </w:p>
    <w:tbl>
      <w:tblPr>
        <w:tblStyle w:val="Grilledutableau"/>
        <w:tblW w:w="15168" w:type="dxa"/>
        <w:tblInd w:w="-459" w:type="dxa"/>
        <w:tblLook w:val="04A0"/>
      </w:tblPr>
      <w:tblGrid>
        <w:gridCol w:w="1134"/>
        <w:gridCol w:w="1418"/>
        <w:gridCol w:w="1417"/>
        <w:gridCol w:w="1843"/>
        <w:gridCol w:w="1843"/>
        <w:gridCol w:w="3721"/>
        <w:gridCol w:w="1524"/>
        <w:gridCol w:w="1275"/>
        <w:gridCol w:w="993"/>
      </w:tblGrid>
      <w:tr w:rsidR="00472EF5" w:rsidRPr="00CE3CBF" w:rsidTr="00A509B3">
        <w:tc>
          <w:tcPr>
            <w:tcW w:w="15168" w:type="dxa"/>
            <w:gridSpan w:val="9"/>
            <w:shd w:val="clear" w:color="auto" w:fill="D9D9D9" w:themeFill="background1" w:themeFillShade="D9"/>
          </w:tcPr>
          <w:p w:rsidR="00472EF5" w:rsidRPr="00CE3CBF" w:rsidRDefault="00472EF5" w:rsidP="00A509B3">
            <w:pPr>
              <w:jc w:val="center"/>
              <w:rPr>
                <w:rFonts w:asciiTheme="majorBidi" w:hAnsiTheme="majorBidi" w:cstheme="majorBidi"/>
                <w:b/>
                <w:bCs/>
                <w:sz w:val="20"/>
                <w:szCs w:val="20"/>
              </w:rPr>
            </w:pPr>
            <w:r w:rsidRPr="00CE3CBF">
              <w:rPr>
                <w:rFonts w:asciiTheme="majorBidi" w:hAnsiTheme="majorBidi" w:cstheme="majorBidi"/>
                <w:b/>
                <w:bCs/>
                <w:sz w:val="20"/>
                <w:szCs w:val="20"/>
              </w:rPr>
              <w:t xml:space="preserve">Compétence Terminale </w:t>
            </w:r>
            <w:r>
              <w:rPr>
                <w:rFonts w:asciiTheme="majorBidi" w:hAnsiTheme="majorBidi" w:cstheme="majorBidi"/>
                <w:b/>
                <w:bCs/>
                <w:sz w:val="20"/>
                <w:szCs w:val="20"/>
              </w:rPr>
              <w:t>4</w:t>
            </w:r>
            <w:r w:rsidRPr="00CE3CBF">
              <w:rPr>
                <w:rFonts w:asciiTheme="majorBidi" w:hAnsiTheme="majorBidi" w:cstheme="majorBidi"/>
                <w:b/>
                <w:bCs/>
                <w:sz w:val="20"/>
                <w:szCs w:val="20"/>
              </w:rPr>
              <w:t xml:space="preserve"> : </w:t>
            </w:r>
          </w:p>
          <w:p w:rsidR="00472EF5" w:rsidRPr="00CE3CBF" w:rsidRDefault="00472EF5" w:rsidP="00A509B3">
            <w:pPr>
              <w:jc w:val="center"/>
              <w:rPr>
                <w:rFonts w:asciiTheme="majorBidi" w:hAnsiTheme="majorBidi" w:cstheme="majorBidi"/>
                <w:bCs/>
                <w:sz w:val="24"/>
                <w:szCs w:val="24"/>
              </w:rPr>
            </w:pPr>
            <w:r w:rsidRPr="0025300B">
              <w:rPr>
                <w:rFonts w:asciiTheme="majorBidi" w:hAnsiTheme="majorBidi" w:cstheme="majorBidi"/>
              </w:rPr>
              <w:t xml:space="preserve">Produire des </w:t>
            </w:r>
            <w:r w:rsidRPr="0025300B">
              <w:rPr>
                <w:rFonts w:asciiTheme="majorBidi" w:hAnsiTheme="majorBidi" w:cstheme="majorBidi"/>
                <w:b/>
                <w:bCs/>
              </w:rPr>
              <w:t xml:space="preserve">récits de faits réels </w:t>
            </w:r>
            <w:r w:rsidRPr="0025300B">
              <w:rPr>
                <w:rFonts w:asciiTheme="majorBidi" w:hAnsiTheme="majorBidi" w:cstheme="majorBidi"/>
              </w:rPr>
              <w:t>en tenant compte des contraintes de la situation de communication.</w:t>
            </w:r>
          </w:p>
        </w:tc>
      </w:tr>
      <w:tr w:rsidR="00472EF5" w:rsidRPr="00CE3CBF" w:rsidTr="00A509B3">
        <w:tc>
          <w:tcPr>
            <w:tcW w:w="15168" w:type="dxa"/>
            <w:gridSpan w:val="9"/>
            <w:shd w:val="clear" w:color="auto" w:fill="FFFFFF" w:themeFill="background1"/>
          </w:tcPr>
          <w:p w:rsidR="00472EF5" w:rsidRPr="00CE3CBF" w:rsidRDefault="00472EF5" w:rsidP="00A509B3">
            <w:pPr>
              <w:jc w:val="center"/>
              <w:rPr>
                <w:rFonts w:asciiTheme="majorBidi" w:hAnsiTheme="majorBidi" w:cstheme="majorBidi"/>
                <w:b/>
                <w:sz w:val="18"/>
                <w:szCs w:val="18"/>
              </w:rPr>
            </w:pPr>
            <w:r w:rsidRPr="00CE3CBF">
              <w:rPr>
                <w:rFonts w:asciiTheme="majorBidi" w:hAnsiTheme="majorBidi" w:cstheme="majorBidi"/>
                <w:b/>
                <w:sz w:val="18"/>
                <w:szCs w:val="18"/>
              </w:rPr>
              <w:t>Acquisition de ressources  (C. transversales, valeurs, savoirs.)</w:t>
            </w:r>
          </w:p>
        </w:tc>
      </w:tr>
      <w:tr w:rsidR="00472EF5" w:rsidRPr="00CE3CBF" w:rsidTr="00A509B3">
        <w:trPr>
          <w:trHeight w:val="838"/>
        </w:trPr>
        <w:tc>
          <w:tcPr>
            <w:tcW w:w="5812" w:type="dxa"/>
            <w:gridSpan w:val="4"/>
          </w:tcPr>
          <w:p w:rsidR="00472EF5" w:rsidRPr="00CE3CBF" w:rsidRDefault="00472EF5" w:rsidP="00A509B3">
            <w:pPr>
              <w:jc w:val="center"/>
              <w:rPr>
                <w:sz w:val="18"/>
                <w:szCs w:val="18"/>
              </w:rPr>
            </w:pPr>
            <w:r w:rsidRPr="00CE3CBF">
              <w:rPr>
                <w:rFonts w:asciiTheme="majorBidi" w:hAnsiTheme="majorBidi" w:cstheme="majorBidi"/>
                <w:b/>
                <w:sz w:val="18"/>
                <w:szCs w:val="18"/>
              </w:rPr>
              <w:t>Compétences transversales</w:t>
            </w:r>
            <w:r w:rsidRPr="00CE3CBF">
              <w:rPr>
                <w:rFonts w:asciiTheme="majorBidi" w:hAnsiTheme="majorBidi" w:cstheme="majorBidi"/>
                <w:sz w:val="18"/>
                <w:szCs w:val="18"/>
                <w:lang w:bidi="ar-DZ"/>
              </w:rPr>
              <w:t xml:space="preserve"> </w:t>
            </w:r>
            <w:r w:rsidRPr="00CE3CBF">
              <w:rPr>
                <w:rFonts w:asciiTheme="majorBidi" w:hAnsiTheme="majorBidi" w:cstheme="majorBidi"/>
                <w:b/>
                <w:bCs/>
                <w:sz w:val="18"/>
                <w:szCs w:val="18"/>
                <w:lang w:bidi="ar-DZ"/>
              </w:rPr>
              <w:t>et valeurs</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Résoudre des situations problèmes ;</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Rechercher seul l'information utile pour résoudre le problème auquel il est confronté ; - S’auto évaluer pour améliorer son travail.</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Analyser et synthétiser des informations ;</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Accepter l’évaluation du groupe ;</w:t>
            </w:r>
          </w:p>
          <w:p w:rsidR="00472EF5" w:rsidRPr="00CE3CBF" w:rsidRDefault="00472EF5" w:rsidP="00A509B3">
            <w:pPr>
              <w:rPr>
                <w:rFonts w:ascii="Times New Roman" w:hAnsi="Times New Roman"/>
                <w:sz w:val="18"/>
                <w:szCs w:val="18"/>
                <w:lang w:bidi="ar-DZ"/>
              </w:rPr>
            </w:pPr>
            <w:r w:rsidRPr="00CE3CBF">
              <w:rPr>
                <w:rFonts w:ascii="Times New Roman" w:eastAsia="Calibri" w:hAnsi="Times New Roman"/>
                <w:sz w:val="18"/>
                <w:szCs w:val="18"/>
              </w:rPr>
              <w:t>- Préserver la mémoire historique.</w:t>
            </w:r>
          </w:p>
        </w:tc>
        <w:tc>
          <w:tcPr>
            <w:tcW w:w="9356" w:type="dxa"/>
            <w:gridSpan w:val="5"/>
          </w:tcPr>
          <w:p w:rsidR="00472EF5" w:rsidRPr="00CE3CBF" w:rsidRDefault="00472EF5" w:rsidP="00A509B3">
            <w:pPr>
              <w:jc w:val="center"/>
              <w:rPr>
                <w:rFonts w:ascii="Times New Roman" w:eastAsia="Calibri" w:hAnsi="Times New Roman"/>
                <w:sz w:val="18"/>
                <w:szCs w:val="18"/>
              </w:rPr>
            </w:pPr>
            <w:r w:rsidRPr="00CE3CBF">
              <w:rPr>
                <w:rFonts w:ascii="Times New Roman" w:eastAsia="Calibri" w:hAnsi="Times New Roman"/>
                <w:sz w:val="18"/>
                <w:szCs w:val="18"/>
              </w:rPr>
              <w:t>Savoirs disciplinaires</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La biographie, le récit historique.</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eastAsia="Calibri" w:hAnsi="Times New Roman"/>
                <w:sz w:val="18"/>
                <w:szCs w:val="18"/>
              </w:rPr>
              <w:t>- Les temps du récit/les temps du discours.</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eastAsia="Calibri" w:hAnsi="Times New Roman"/>
                <w:sz w:val="18"/>
                <w:szCs w:val="18"/>
              </w:rPr>
              <w:t>- Les adverbes : de temps, de lieu, de manière et de moyen.</w:t>
            </w:r>
          </w:p>
          <w:p w:rsidR="00472EF5" w:rsidRPr="00CE3CBF" w:rsidRDefault="00472EF5" w:rsidP="00A509B3">
            <w:pPr>
              <w:pStyle w:val="Paragraphedeliste"/>
              <w:tabs>
                <w:tab w:val="left" w:pos="142"/>
              </w:tabs>
              <w:autoSpaceDE w:val="0"/>
              <w:autoSpaceDN w:val="0"/>
              <w:adjustRightInd w:val="0"/>
              <w:ind w:left="0"/>
              <w:rPr>
                <w:rFonts w:ascii="Times New Roman" w:eastAsia="Calibri" w:hAnsi="Times New Roman"/>
                <w:sz w:val="18"/>
                <w:szCs w:val="18"/>
              </w:rPr>
            </w:pPr>
            <w:r w:rsidRPr="00CE3CBF">
              <w:rPr>
                <w:rFonts w:ascii="Times New Roman" w:eastAsia="Calibri" w:hAnsi="Times New Roman"/>
                <w:sz w:val="18"/>
                <w:szCs w:val="18"/>
              </w:rPr>
              <w:t xml:space="preserve">- Les substituts lexicaux et grammaticaux.   </w:t>
            </w:r>
          </w:p>
          <w:p w:rsidR="00472EF5" w:rsidRPr="00CE3CBF" w:rsidRDefault="00472EF5" w:rsidP="00A509B3">
            <w:pPr>
              <w:pStyle w:val="Paragraphedeliste"/>
              <w:tabs>
                <w:tab w:val="left" w:pos="142"/>
              </w:tabs>
              <w:autoSpaceDE w:val="0"/>
              <w:autoSpaceDN w:val="0"/>
              <w:adjustRightInd w:val="0"/>
              <w:ind w:left="0"/>
              <w:rPr>
                <w:rFonts w:ascii="Times New Roman" w:eastAsia="Calibri" w:hAnsi="Times New Roman"/>
                <w:sz w:val="18"/>
                <w:szCs w:val="18"/>
              </w:rPr>
            </w:pPr>
            <w:r w:rsidRPr="00CE3CBF">
              <w:rPr>
                <w:rFonts w:ascii="Times New Roman" w:eastAsia="Calibri" w:hAnsi="Times New Roman"/>
                <w:sz w:val="18"/>
                <w:szCs w:val="18"/>
              </w:rPr>
              <w:t xml:space="preserve">- Le narrateur externe (récit à la troisième personne). </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eastAsia="Calibri" w:hAnsi="Times New Roman"/>
                <w:sz w:val="18"/>
                <w:szCs w:val="18"/>
              </w:rPr>
              <w:t>- Les noms propres de personnes, de lieux, les lieux-dits, le pseudonyme.</w:t>
            </w:r>
          </w:p>
        </w:tc>
      </w:tr>
      <w:tr w:rsidR="00472EF5" w:rsidRPr="00CE3CBF" w:rsidTr="00A509B3">
        <w:trPr>
          <w:gridBefore w:val="1"/>
          <w:gridAfter w:val="1"/>
          <w:wBefore w:w="1134" w:type="dxa"/>
          <w:wAfter w:w="993" w:type="dxa"/>
        </w:trPr>
        <w:tc>
          <w:tcPr>
            <w:tcW w:w="13041" w:type="dxa"/>
            <w:gridSpan w:val="7"/>
            <w:shd w:val="clear" w:color="auto" w:fill="DBE5F1" w:themeFill="accent1" w:themeFillTint="33"/>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Situation problème de départ</w:t>
            </w:r>
          </w:p>
          <w:p w:rsidR="00472EF5" w:rsidRPr="002C1648" w:rsidRDefault="00472EF5" w:rsidP="00A509B3">
            <w:pPr>
              <w:pStyle w:val="Paragraphedeliste"/>
              <w:ind w:left="142"/>
              <w:jc w:val="both"/>
              <w:rPr>
                <w:rFonts w:ascii="Times New Roman" w:eastAsia="Calibri" w:hAnsi="Times New Roman"/>
                <w:sz w:val="20"/>
                <w:szCs w:val="20"/>
              </w:rPr>
            </w:pPr>
            <w:r w:rsidRPr="002C1648">
              <w:rPr>
                <w:rFonts w:ascii="Times New Roman" w:eastAsia="Calibri" w:hAnsi="Times New Roman"/>
                <w:sz w:val="20"/>
                <w:szCs w:val="20"/>
                <w:shd w:val="clear" w:color="auto" w:fill="DBE5F1" w:themeFill="accent1" w:themeFillTint="33"/>
              </w:rPr>
              <w:t>A l’occasion du cinquantenaire de l’indépendance de l’Algérie, votre  professeur vous charge de rédiger une courte biographie de L’Emir Abdelkader. Pour réaliser ce travail, le professeur vous demande de sélectionner les informations dans deux documents : un article de presse et un dictionnaire. Vous présenterez ensuite la biographie réalisée à vos camarades.</w:t>
            </w:r>
          </w:p>
        </w:tc>
      </w:tr>
      <w:tr w:rsidR="00472EF5" w:rsidRPr="00CE3CBF" w:rsidTr="00A509B3">
        <w:trPr>
          <w:trHeight w:val="1771"/>
        </w:trPr>
        <w:tc>
          <w:tcPr>
            <w:tcW w:w="3969" w:type="dxa"/>
            <w:gridSpan w:val="3"/>
            <w:tcBorders>
              <w:left w:val="single" w:sz="4" w:space="0" w:color="auto"/>
              <w:right w:val="single" w:sz="4" w:space="0" w:color="auto"/>
            </w:tcBorders>
            <w:shd w:val="clear" w:color="auto" w:fill="auto"/>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Composante 1</w:t>
            </w:r>
          </w:p>
          <w:p w:rsidR="00472EF5" w:rsidRPr="0025300B" w:rsidRDefault="00472EF5" w:rsidP="00A509B3">
            <w:pPr>
              <w:rPr>
                <w:rFonts w:asciiTheme="majorBidi" w:hAnsiTheme="majorBidi" w:cstheme="majorBidi"/>
                <w:b/>
                <w:bCs/>
              </w:rPr>
            </w:pPr>
            <w:r w:rsidRPr="0025300B">
              <w:rPr>
                <w:rFonts w:asciiTheme="majorBidi" w:hAnsiTheme="majorBidi" w:cstheme="majorBidi"/>
                <w:b/>
                <w:bCs/>
              </w:rPr>
              <w:t>Reformuler des récits de faits réels sous une forme résumée.</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xml:space="preserve">- exploiter l’information essentielle.  </w:t>
            </w:r>
          </w:p>
          <w:p w:rsidR="00472EF5" w:rsidRPr="00CE3CBF" w:rsidRDefault="00472EF5" w:rsidP="00A509B3">
            <w:pPr>
              <w:jc w:val="center"/>
              <w:rPr>
                <w:rFonts w:asciiTheme="majorBidi" w:hAnsiTheme="majorBidi" w:cstheme="majorBidi"/>
                <w:b/>
                <w:bCs/>
                <w:sz w:val="18"/>
                <w:szCs w:val="18"/>
              </w:rPr>
            </w:pPr>
          </w:p>
        </w:tc>
        <w:tc>
          <w:tcPr>
            <w:tcW w:w="3686" w:type="dxa"/>
            <w:gridSpan w:val="2"/>
            <w:tcBorders>
              <w:left w:val="single" w:sz="4" w:space="0" w:color="auto"/>
              <w:right w:val="single" w:sz="4" w:space="0" w:color="auto"/>
            </w:tcBorders>
            <w:shd w:val="clear" w:color="auto" w:fill="auto"/>
          </w:tcPr>
          <w:p w:rsidR="00472EF5" w:rsidRPr="00CE3CBF" w:rsidRDefault="00472EF5" w:rsidP="00A509B3">
            <w:pPr>
              <w:ind w:left="8"/>
              <w:jc w:val="center"/>
              <w:rPr>
                <w:rFonts w:asciiTheme="majorBidi" w:hAnsiTheme="majorBidi" w:cstheme="majorBidi"/>
                <w:b/>
                <w:bCs/>
                <w:sz w:val="18"/>
                <w:szCs w:val="18"/>
              </w:rPr>
            </w:pPr>
            <w:r w:rsidRPr="00CE3CBF">
              <w:rPr>
                <w:rFonts w:asciiTheme="majorBidi" w:hAnsiTheme="majorBidi" w:cstheme="majorBidi"/>
                <w:b/>
                <w:bCs/>
                <w:sz w:val="18"/>
                <w:szCs w:val="18"/>
              </w:rPr>
              <w:t>Composante 2</w:t>
            </w:r>
          </w:p>
          <w:p w:rsidR="00472EF5" w:rsidRPr="0025300B" w:rsidRDefault="00472EF5" w:rsidP="00A509B3">
            <w:pPr>
              <w:rPr>
                <w:rFonts w:asciiTheme="majorBidi" w:hAnsiTheme="majorBidi" w:cstheme="majorBidi"/>
                <w:b/>
                <w:bCs/>
              </w:rPr>
            </w:pPr>
            <w:r w:rsidRPr="0025300B">
              <w:rPr>
                <w:rFonts w:asciiTheme="majorBidi" w:hAnsiTheme="majorBidi" w:cstheme="majorBidi"/>
                <w:b/>
                <w:bCs/>
              </w:rPr>
              <w:t>Organiser sa production.</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Apprendre à se positionner en tant que scripteur ;</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Utiliser une grille d’évaluation critériée.</w:t>
            </w:r>
          </w:p>
          <w:p w:rsidR="00472EF5" w:rsidRPr="00CE3CBF" w:rsidRDefault="00472EF5" w:rsidP="00A509B3">
            <w:pPr>
              <w:jc w:val="center"/>
              <w:rPr>
                <w:rFonts w:ascii="Times New Roman" w:hAnsi="Times New Roman"/>
                <w:sz w:val="18"/>
                <w:szCs w:val="18"/>
              </w:rPr>
            </w:pPr>
          </w:p>
        </w:tc>
        <w:tc>
          <w:tcPr>
            <w:tcW w:w="3721" w:type="dxa"/>
            <w:tcBorders>
              <w:left w:val="single" w:sz="4" w:space="0" w:color="auto"/>
              <w:right w:val="single" w:sz="4" w:space="0" w:color="auto"/>
            </w:tcBorders>
            <w:shd w:val="clear" w:color="auto" w:fill="auto"/>
          </w:tcPr>
          <w:p w:rsidR="00472EF5" w:rsidRDefault="00472EF5" w:rsidP="00A509B3">
            <w:pPr>
              <w:ind w:left="16"/>
              <w:jc w:val="center"/>
              <w:rPr>
                <w:rFonts w:asciiTheme="majorBidi" w:hAnsiTheme="majorBidi" w:cstheme="majorBidi"/>
                <w:b/>
                <w:bCs/>
                <w:sz w:val="18"/>
                <w:szCs w:val="18"/>
              </w:rPr>
            </w:pPr>
            <w:r w:rsidRPr="00CE3CBF">
              <w:rPr>
                <w:rFonts w:asciiTheme="majorBidi" w:hAnsiTheme="majorBidi" w:cstheme="majorBidi"/>
                <w:b/>
                <w:bCs/>
                <w:sz w:val="18"/>
                <w:szCs w:val="18"/>
              </w:rPr>
              <w:t>Composante 3</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Décrire une personne, un lieu, un objet.</w:t>
            </w:r>
          </w:p>
          <w:p w:rsidR="00472EF5" w:rsidRPr="0025300B" w:rsidRDefault="00472EF5" w:rsidP="00A509B3">
            <w:pPr>
              <w:rPr>
                <w:rFonts w:asciiTheme="majorBidi" w:eastAsia="Calibri" w:hAnsiTheme="majorBidi" w:cstheme="majorBidi"/>
                <w:i/>
                <w:iCs/>
              </w:rPr>
            </w:pPr>
            <w:r w:rsidRPr="0025300B">
              <w:rPr>
                <w:rFonts w:asciiTheme="majorBidi" w:eastAsia="Calibri" w:hAnsiTheme="majorBidi" w:cstheme="majorBidi"/>
                <w:i/>
                <w:iCs/>
              </w:rPr>
              <w:t>- Utiliser la description en tant que ressource.</w:t>
            </w:r>
          </w:p>
          <w:p w:rsidR="00472EF5" w:rsidRPr="00CE3CBF" w:rsidRDefault="00472EF5" w:rsidP="00A509B3">
            <w:pPr>
              <w:ind w:left="16"/>
              <w:jc w:val="center"/>
              <w:rPr>
                <w:rFonts w:asciiTheme="majorBidi" w:hAnsiTheme="majorBidi" w:cstheme="majorBidi"/>
                <w:b/>
                <w:bCs/>
                <w:sz w:val="18"/>
                <w:szCs w:val="18"/>
              </w:rPr>
            </w:pPr>
          </w:p>
        </w:tc>
        <w:tc>
          <w:tcPr>
            <w:tcW w:w="3792" w:type="dxa"/>
            <w:gridSpan w:val="3"/>
            <w:tcBorders>
              <w:left w:val="single" w:sz="4" w:space="0" w:color="auto"/>
              <w:right w:val="single" w:sz="4" w:space="0" w:color="auto"/>
            </w:tcBorders>
            <w:shd w:val="clear" w:color="auto" w:fill="auto"/>
          </w:tcPr>
          <w:p w:rsidR="00472EF5" w:rsidRDefault="00472EF5" w:rsidP="00A509B3">
            <w:pPr>
              <w:jc w:val="center"/>
              <w:rPr>
                <w:rFonts w:ascii="Times New Roman" w:hAnsi="Times New Roman"/>
                <w:sz w:val="18"/>
                <w:szCs w:val="18"/>
              </w:rPr>
            </w:pPr>
            <w:r>
              <w:rPr>
                <w:rFonts w:ascii="Times New Roman" w:hAnsi="Times New Roman"/>
                <w:sz w:val="18"/>
                <w:szCs w:val="18"/>
              </w:rPr>
              <w:t>Composante 4</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Rédiger un récit de faits réels.</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Apprendre à se positionner en tant que scripteur.</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Tenir compte du contexte.</w:t>
            </w:r>
          </w:p>
          <w:p w:rsidR="00472EF5" w:rsidRPr="00AE5703" w:rsidRDefault="00472EF5" w:rsidP="00A509B3">
            <w:pPr>
              <w:rPr>
                <w:rFonts w:asciiTheme="majorBidi" w:eastAsia="Calibri" w:hAnsiTheme="majorBidi" w:cstheme="majorBidi"/>
                <w:i/>
                <w:iCs/>
              </w:rPr>
            </w:pPr>
            <w:r w:rsidRPr="0025300B">
              <w:rPr>
                <w:rFonts w:asciiTheme="majorBidi" w:eastAsia="Calibri" w:hAnsiTheme="majorBidi" w:cstheme="majorBidi"/>
                <w:i/>
                <w:iCs/>
              </w:rPr>
              <w:t>- Réviser son écrit en utilisant une grille d’évaluation.</w:t>
            </w:r>
          </w:p>
        </w:tc>
      </w:tr>
      <w:tr w:rsidR="00472EF5" w:rsidRPr="00CE3CBF" w:rsidTr="00A509B3">
        <w:tc>
          <w:tcPr>
            <w:tcW w:w="3969" w:type="dxa"/>
            <w:gridSpan w:val="3"/>
            <w:tcBorders>
              <w:left w:val="single" w:sz="4" w:space="0" w:color="auto"/>
              <w:right w:val="single" w:sz="4" w:space="0" w:color="auto"/>
            </w:tcBorders>
            <w:shd w:val="clear" w:color="auto" w:fill="auto"/>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Situation d'apprentissage élémentaire</w:t>
            </w:r>
          </w:p>
          <w:p w:rsidR="00472EF5" w:rsidRPr="00CE3CBF" w:rsidRDefault="00472EF5" w:rsidP="00A509B3">
            <w:pPr>
              <w:autoSpaceDE w:val="0"/>
              <w:autoSpaceDN w:val="0"/>
              <w:adjustRightInd w:val="0"/>
              <w:jc w:val="both"/>
              <w:rPr>
                <w:rFonts w:ascii="Times New Roman" w:eastAsia="Calibri" w:hAnsi="Times New Roman"/>
                <w:sz w:val="18"/>
                <w:szCs w:val="18"/>
              </w:rPr>
            </w:pPr>
          </w:p>
          <w:p w:rsidR="00472EF5" w:rsidRPr="00502763" w:rsidRDefault="00472EF5" w:rsidP="00A509B3">
            <w:pPr>
              <w:autoSpaceDE w:val="0"/>
              <w:autoSpaceDN w:val="0"/>
              <w:adjustRightInd w:val="0"/>
              <w:jc w:val="both"/>
              <w:rPr>
                <w:rFonts w:ascii="Times New Roman" w:eastAsia="Calibri" w:hAnsi="Times New Roman"/>
                <w:sz w:val="20"/>
                <w:szCs w:val="20"/>
              </w:rPr>
            </w:pPr>
            <w:r w:rsidRPr="00502763">
              <w:rPr>
                <w:rFonts w:ascii="Times New Roman" w:eastAsia="Calibri" w:hAnsi="Times New Roman"/>
                <w:sz w:val="20"/>
                <w:szCs w:val="20"/>
              </w:rPr>
              <w:t>L’enseignant(e) met les élèves en situation de produire les fiches de lecture de récits de faits réels.</w:t>
            </w:r>
          </w:p>
        </w:tc>
        <w:tc>
          <w:tcPr>
            <w:tcW w:w="3686" w:type="dxa"/>
            <w:gridSpan w:val="2"/>
            <w:tcBorders>
              <w:left w:val="single" w:sz="4" w:space="0" w:color="auto"/>
              <w:right w:val="single" w:sz="4" w:space="0" w:color="auto"/>
            </w:tcBorders>
            <w:shd w:val="clear" w:color="auto" w:fill="auto"/>
          </w:tcPr>
          <w:p w:rsidR="00472EF5" w:rsidRPr="00CE3CBF" w:rsidRDefault="00472EF5" w:rsidP="00A509B3">
            <w:pPr>
              <w:ind w:left="8"/>
              <w:jc w:val="center"/>
              <w:rPr>
                <w:rFonts w:ascii="Times New Roman" w:eastAsia="Calibri" w:hAnsi="Times New Roman"/>
                <w:b/>
                <w:bCs/>
                <w:sz w:val="18"/>
                <w:szCs w:val="18"/>
              </w:rPr>
            </w:pPr>
            <w:r w:rsidRPr="00CE3CBF">
              <w:rPr>
                <w:rFonts w:ascii="Times New Roman" w:eastAsia="Calibri" w:hAnsi="Times New Roman"/>
                <w:b/>
                <w:bCs/>
                <w:sz w:val="18"/>
                <w:szCs w:val="18"/>
              </w:rPr>
              <w:t>Situation d'apprentissage élémentaire</w:t>
            </w:r>
          </w:p>
          <w:p w:rsidR="00472EF5" w:rsidRPr="00CE3CBF" w:rsidRDefault="00472EF5" w:rsidP="00A509B3">
            <w:pPr>
              <w:ind w:left="8"/>
              <w:jc w:val="center"/>
              <w:rPr>
                <w:rFonts w:ascii="Times New Roman" w:eastAsia="Calibri" w:hAnsi="Times New Roman"/>
                <w:b/>
                <w:bCs/>
                <w:sz w:val="18"/>
                <w:szCs w:val="18"/>
              </w:rPr>
            </w:pPr>
          </w:p>
          <w:p w:rsidR="00472EF5" w:rsidRPr="00502763" w:rsidRDefault="00472EF5" w:rsidP="00A509B3">
            <w:pPr>
              <w:autoSpaceDE w:val="0"/>
              <w:autoSpaceDN w:val="0"/>
              <w:adjustRightInd w:val="0"/>
              <w:jc w:val="both"/>
              <w:rPr>
                <w:rFonts w:ascii="Times New Roman" w:eastAsia="Calibri" w:hAnsi="Times New Roman"/>
                <w:sz w:val="20"/>
                <w:szCs w:val="20"/>
              </w:rPr>
            </w:pPr>
            <w:r w:rsidRPr="00502763">
              <w:rPr>
                <w:rFonts w:ascii="Times New Roman" w:eastAsia="Calibri" w:hAnsi="Times New Roman"/>
                <w:sz w:val="20"/>
                <w:szCs w:val="20"/>
              </w:rPr>
              <w:t>L’enseignant(e) met les élèves en situation de répondre à une consigne d’écriture à partir d’un modèle (fait divers,  autobiographie…).</w:t>
            </w:r>
          </w:p>
        </w:tc>
        <w:tc>
          <w:tcPr>
            <w:tcW w:w="3721" w:type="dxa"/>
            <w:tcBorders>
              <w:left w:val="single" w:sz="4" w:space="0" w:color="auto"/>
              <w:right w:val="single" w:sz="4" w:space="0" w:color="auto"/>
            </w:tcBorders>
            <w:shd w:val="clear" w:color="auto" w:fill="auto"/>
          </w:tcPr>
          <w:p w:rsidR="00472EF5" w:rsidRPr="00CE3CBF" w:rsidRDefault="00472EF5" w:rsidP="00A509B3">
            <w:pPr>
              <w:ind w:left="16"/>
              <w:jc w:val="center"/>
              <w:rPr>
                <w:rFonts w:asciiTheme="majorBidi" w:hAnsiTheme="majorBidi" w:cstheme="majorBidi"/>
                <w:b/>
                <w:bCs/>
                <w:sz w:val="18"/>
                <w:szCs w:val="18"/>
              </w:rPr>
            </w:pPr>
            <w:r w:rsidRPr="00CE3CBF">
              <w:rPr>
                <w:rFonts w:asciiTheme="majorBidi" w:hAnsiTheme="majorBidi" w:cstheme="majorBidi"/>
                <w:b/>
                <w:bCs/>
                <w:sz w:val="18"/>
                <w:szCs w:val="18"/>
              </w:rPr>
              <w:t>Situation d'apprentissage élémentaire</w:t>
            </w:r>
          </w:p>
          <w:p w:rsidR="00472EF5" w:rsidRDefault="00472EF5" w:rsidP="00A509B3">
            <w:pPr>
              <w:autoSpaceDE w:val="0"/>
              <w:autoSpaceDN w:val="0"/>
              <w:adjustRightInd w:val="0"/>
              <w:jc w:val="both"/>
              <w:rPr>
                <w:rFonts w:asciiTheme="majorBidi" w:eastAsia="Calibri" w:hAnsiTheme="majorBidi" w:cstheme="majorBidi"/>
                <w:sz w:val="20"/>
                <w:szCs w:val="20"/>
              </w:rPr>
            </w:pPr>
          </w:p>
          <w:p w:rsidR="00472EF5" w:rsidRPr="00502763" w:rsidRDefault="00472EF5" w:rsidP="00A509B3">
            <w:pPr>
              <w:autoSpaceDE w:val="0"/>
              <w:autoSpaceDN w:val="0"/>
              <w:adjustRightInd w:val="0"/>
              <w:jc w:val="both"/>
              <w:rPr>
                <w:rFonts w:asciiTheme="majorBidi" w:eastAsia="Calibri" w:hAnsiTheme="majorBidi" w:cstheme="majorBidi"/>
                <w:sz w:val="20"/>
                <w:szCs w:val="20"/>
              </w:rPr>
            </w:pPr>
            <w:r w:rsidRPr="00502763">
              <w:rPr>
                <w:rFonts w:asciiTheme="majorBidi" w:eastAsia="Calibri" w:hAnsiTheme="majorBidi" w:cstheme="majorBidi"/>
                <w:sz w:val="20"/>
                <w:szCs w:val="20"/>
              </w:rPr>
              <w:t xml:space="preserve">L’enseignant place les élèves en situation d’enrichissement d’un récit par des passages descriptifs. </w:t>
            </w:r>
          </w:p>
          <w:p w:rsidR="00472EF5" w:rsidRPr="00CE3CBF" w:rsidRDefault="00472EF5" w:rsidP="00A509B3">
            <w:pPr>
              <w:ind w:left="24"/>
              <w:rPr>
                <w:rFonts w:asciiTheme="majorBidi" w:hAnsiTheme="majorBidi" w:cstheme="majorBidi"/>
                <w:sz w:val="18"/>
                <w:szCs w:val="18"/>
              </w:rPr>
            </w:pPr>
          </w:p>
        </w:tc>
        <w:tc>
          <w:tcPr>
            <w:tcW w:w="3792" w:type="dxa"/>
            <w:gridSpan w:val="3"/>
            <w:tcBorders>
              <w:left w:val="single" w:sz="4" w:space="0" w:color="auto"/>
              <w:right w:val="single" w:sz="4" w:space="0" w:color="auto"/>
            </w:tcBorders>
            <w:shd w:val="clear" w:color="auto" w:fill="auto"/>
          </w:tcPr>
          <w:p w:rsidR="00472EF5" w:rsidRPr="00CE3CBF" w:rsidRDefault="00472EF5" w:rsidP="00A509B3">
            <w:pPr>
              <w:ind w:left="16"/>
              <w:jc w:val="center"/>
              <w:rPr>
                <w:rFonts w:asciiTheme="majorBidi" w:hAnsiTheme="majorBidi" w:cstheme="majorBidi"/>
                <w:b/>
                <w:bCs/>
                <w:sz w:val="18"/>
                <w:szCs w:val="18"/>
              </w:rPr>
            </w:pPr>
            <w:r w:rsidRPr="00CE3CBF">
              <w:rPr>
                <w:rFonts w:asciiTheme="majorBidi" w:hAnsiTheme="majorBidi" w:cstheme="majorBidi"/>
                <w:b/>
                <w:bCs/>
                <w:sz w:val="18"/>
                <w:szCs w:val="18"/>
              </w:rPr>
              <w:t>Situation d'apprentissage élémentaire</w:t>
            </w:r>
          </w:p>
          <w:p w:rsidR="00472EF5" w:rsidRDefault="00472EF5" w:rsidP="00A509B3">
            <w:pPr>
              <w:autoSpaceDE w:val="0"/>
              <w:autoSpaceDN w:val="0"/>
              <w:adjustRightInd w:val="0"/>
              <w:jc w:val="both"/>
              <w:rPr>
                <w:rFonts w:ascii="Times New Roman" w:eastAsia="Calibri" w:hAnsi="Times New Roman"/>
                <w:sz w:val="18"/>
                <w:szCs w:val="18"/>
              </w:rPr>
            </w:pPr>
          </w:p>
          <w:p w:rsidR="00472EF5" w:rsidRPr="00502763" w:rsidRDefault="00472EF5" w:rsidP="00A509B3">
            <w:pPr>
              <w:autoSpaceDE w:val="0"/>
              <w:autoSpaceDN w:val="0"/>
              <w:adjustRightInd w:val="0"/>
              <w:jc w:val="both"/>
              <w:rPr>
                <w:rFonts w:ascii="Times New Roman" w:eastAsia="Calibri" w:hAnsi="Times New Roman"/>
                <w:sz w:val="20"/>
                <w:szCs w:val="20"/>
              </w:rPr>
            </w:pPr>
            <w:r w:rsidRPr="00502763">
              <w:rPr>
                <w:rFonts w:ascii="Times New Roman" w:eastAsia="Calibri" w:hAnsi="Times New Roman"/>
                <w:sz w:val="20"/>
                <w:szCs w:val="20"/>
              </w:rPr>
              <w:t>Les élèves participent à la réalisation d’une exposition commémorative en élaborant un court récit</w:t>
            </w:r>
            <w:r>
              <w:rPr>
                <w:rFonts w:ascii="Times New Roman" w:eastAsia="Calibri" w:hAnsi="Times New Roman"/>
                <w:sz w:val="20"/>
                <w:szCs w:val="20"/>
              </w:rPr>
              <w:t xml:space="preserve"> de vie, une fiche biographique ou</w:t>
            </w:r>
            <w:r w:rsidRPr="00502763">
              <w:rPr>
                <w:rFonts w:ascii="Times New Roman" w:eastAsia="Calibri" w:hAnsi="Times New Roman"/>
                <w:sz w:val="20"/>
                <w:szCs w:val="20"/>
              </w:rPr>
              <w:t xml:space="preserve"> un fait divers.</w:t>
            </w:r>
          </w:p>
        </w:tc>
      </w:tr>
      <w:tr w:rsidR="00472EF5" w:rsidRPr="00CE3CBF" w:rsidTr="00A509B3">
        <w:tc>
          <w:tcPr>
            <w:tcW w:w="3969" w:type="dxa"/>
            <w:gridSpan w:val="3"/>
            <w:tcBorders>
              <w:left w:val="single" w:sz="4" w:space="0" w:color="auto"/>
              <w:right w:val="single" w:sz="4" w:space="0" w:color="auto"/>
            </w:tcBorders>
          </w:tcPr>
          <w:p w:rsidR="00472EF5" w:rsidRPr="00CE3CBF" w:rsidRDefault="00472EF5" w:rsidP="00A509B3">
            <w:pPr>
              <w:ind w:left="34"/>
              <w:jc w:val="center"/>
              <w:rPr>
                <w:rFonts w:asciiTheme="majorBidi" w:hAnsiTheme="majorBidi" w:cstheme="majorBidi"/>
                <w:b/>
                <w:bCs/>
                <w:sz w:val="18"/>
                <w:szCs w:val="18"/>
              </w:rPr>
            </w:pPr>
            <w:r w:rsidRPr="00CE3CBF">
              <w:rPr>
                <w:rFonts w:asciiTheme="majorBidi" w:hAnsiTheme="majorBidi" w:cstheme="majorBidi"/>
                <w:b/>
                <w:bCs/>
                <w:sz w:val="18"/>
                <w:szCs w:val="18"/>
              </w:rPr>
              <w:t>Activités</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xml:space="preserve">- Identification du cadre d’une histoire réelle : </w:t>
            </w:r>
            <w:r w:rsidRPr="00CE3CBF">
              <w:rPr>
                <w:rFonts w:ascii="Times New Roman" w:eastAsia="Calibri" w:hAnsi="Times New Roman"/>
                <w:sz w:val="18"/>
                <w:szCs w:val="18"/>
              </w:rPr>
              <w:lastRenderedPageBreak/>
              <w:t xml:space="preserve">lieu(x), temps (époques, périodes, dates).    </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Repérage des moments importants dans un récit de vie.</w:t>
            </w:r>
          </w:p>
          <w:p w:rsidR="00472EF5" w:rsidRPr="00CE3CBF" w:rsidRDefault="00472EF5" w:rsidP="00A509B3">
            <w:pPr>
              <w:rPr>
                <w:rFonts w:ascii="Times New Roman" w:hAnsi="Times New Roman"/>
                <w:sz w:val="18"/>
                <w:szCs w:val="18"/>
              </w:rPr>
            </w:pPr>
            <w:r w:rsidRPr="00CE3CBF">
              <w:rPr>
                <w:rFonts w:ascii="Times New Roman" w:eastAsia="Calibri" w:hAnsi="Times New Roman"/>
                <w:sz w:val="18"/>
                <w:szCs w:val="18"/>
              </w:rPr>
              <w:t>- Relevé des caractéristiques physiques et morales d’un personnage.</w:t>
            </w:r>
            <w:r w:rsidRPr="00CE3CBF">
              <w:rPr>
                <w:rFonts w:ascii="Times New Roman" w:hAnsi="Times New Roman"/>
                <w:sz w:val="18"/>
                <w:szCs w:val="18"/>
              </w:rPr>
              <w:t xml:space="preserve"> </w:t>
            </w:r>
          </w:p>
          <w:p w:rsidR="00472EF5" w:rsidRPr="00CE3CBF" w:rsidRDefault="00472EF5" w:rsidP="00A509B3">
            <w:pPr>
              <w:rPr>
                <w:rFonts w:asciiTheme="majorBidi" w:hAnsiTheme="majorBidi" w:cstheme="majorBidi"/>
                <w:b/>
                <w:bCs/>
                <w:sz w:val="18"/>
                <w:szCs w:val="18"/>
              </w:rPr>
            </w:pPr>
            <w:r w:rsidRPr="00CE3CBF">
              <w:rPr>
                <w:rFonts w:ascii="Times New Roman" w:hAnsi="Times New Roman"/>
                <w:sz w:val="18"/>
                <w:szCs w:val="18"/>
              </w:rPr>
              <w:t>- Réécriture d’un récit de manière à n’en conserver que les faits essentiels.</w:t>
            </w:r>
          </w:p>
          <w:p w:rsidR="00472EF5" w:rsidRPr="00CE3CBF" w:rsidRDefault="00472EF5" w:rsidP="00A509B3">
            <w:pPr>
              <w:rPr>
                <w:rFonts w:asciiTheme="majorBidi" w:eastAsia="Calibri" w:hAnsiTheme="majorBidi" w:cstheme="majorBidi"/>
                <w:sz w:val="18"/>
                <w:szCs w:val="18"/>
              </w:rPr>
            </w:pPr>
            <w:r w:rsidRPr="00CE3CBF">
              <w:rPr>
                <w:rFonts w:asciiTheme="majorBidi" w:hAnsiTheme="majorBidi" w:cstheme="majorBidi"/>
                <w:sz w:val="18"/>
                <w:szCs w:val="18"/>
              </w:rPr>
              <w:t>- Résumé d’un texte relatant des faits réels.</w:t>
            </w:r>
            <w:r w:rsidRPr="00CE3CBF">
              <w:rPr>
                <w:rFonts w:asciiTheme="majorBidi" w:eastAsia="Calibri" w:hAnsiTheme="majorBidi" w:cstheme="majorBidi"/>
                <w:sz w:val="18"/>
                <w:szCs w:val="18"/>
              </w:rPr>
              <w:t xml:space="preserve"> </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w:t>
            </w:r>
          </w:p>
        </w:tc>
        <w:tc>
          <w:tcPr>
            <w:tcW w:w="3686" w:type="dxa"/>
            <w:gridSpan w:val="2"/>
            <w:tcBorders>
              <w:left w:val="single" w:sz="4" w:space="0" w:color="auto"/>
              <w:right w:val="single" w:sz="4" w:space="0" w:color="auto"/>
            </w:tcBorders>
          </w:tcPr>
          <w:p w:rsidR="00472EF5" w:rsidRPr="00CE3CBF" w:rsidRDefault="00472EF5" w:rsidP="00A509B3">
            <w:pPr>
              <w:ind w:left="34"/>
              <w:jc w:val="center"/>
              <w:rPr>
                <w:rFonts w:asciiTheme="majorBidi" w:hAnsiTheme="majorBidi" w:cstheme="majorBidi"/>
                <w:b/>
                <w:bCs/>
                <w:sz w:val="18"/>
                <w:szCs w:val="18"/>
              </w:rPr>
            </w:pPr>
            <w:r w:rsidRPr="00CE3CBF">
              <w:rPr>
                <w:rFonts w:asciiTheme="majorBidi" w:hAnsiTheme="majorBidi" w:cstheme="majorBidi"/>
                <w:b/>
                <w:bCs/>
                <w:sz w:val="18"/>
                <w:szCs w:val="18"/>
              </w:rPr>
              <w:lastRenderedPageBreak/>
              <w:t>Activités</w:t>
            </w:r>
          </w:p>
          <w:p w:rsidR="00472EF5" w:rsidRPr="00CE3CBF" w:rsidRDefault="00472EF5" w:rsidP="00A509B3">
            <w:pPr>
              <w:ind w:left="34"/>
              <w:jc w:val="center"/>
              <w:rPr>
                <w:rFonts w:asciiTheme="majorBidi" w:hAnsiTheme="majorBidi" w:cstheme="majorBidi"/>
                <w:b/>
                <w:bCs/>
                <w:sz w:val="18"/>
                <w:szCs w:val="18"/>
              </w:rPr>
            </w:pPr>
          </w:p>
          <w:p w:rsidR="00472EF5" w:rsidRPr="00CE3CBF" w:rsidRDefault="00472EF5" w:rsidP="00A509B3">
            <w:pPr>
              <w:ind w:left="34"/>
              <w:rPr>
                <w:rFonts w:ascii="Times New Roman" w:eastAsia="Calibri" w:hAnsi="Times New Roman"/>
                <w:sz w:val="18"/>
                <w:szCs w:val="18"/>
              </w:rPr>
            </w:pPr>
            <w:r w:rsidRPr="00CE3CBF">
              <w:rPr>
                <w:rFonts w:ascii="Times New Roman" w:eastAsia="Calibri" w:hAnsi="Times New Roman"/>
                <w:sz w:val="18"/>
                <w:szCs w:val="18"/>
              </w:rPr>
              <w:lastRenderedPageBreak/>
              <w:t xml:space="preserve">- Rédaction d’un fait divers à partir d’une grille. </w:t>
            </w:r>
          </w:p>
          <w:p w:rsidR="00472EF5" w:rsidRPr="00CE3CBF" w:rsidRDefault="00472EF5" w:rsidP="00A509B3">
            <w:pPr>
              <w:ind w:left="34"/>
              <w:rPr>
                <w:rFonts w:ascii="Times New Roman" w:eastAsia="Calibri" w:hAnsi="Times New Roman"/>
                <w:sz w:val="18"/>
                <w:szCs w:val="18"/>
              </w:rPr>
            </w:pPr>
            <w:r w:rsidRPr="00CE3CBF">
              <w:rPr>
                <w:rFonts w:ascii="Times New Roman" w:eastAsia="Calibri" w:hAnsi="Times New Roman"/>
                <w:sz w:val="18"/>
                <w:szCs w:val="18"/>
              </w:rPr>
              <w:t>- Rédaction d’un événement vécu en respectant la chronologie.</w:t>
            </w:r>
          </w:p>
          <w:p w:rsidR="00472EF5" w:rsidRPr="00CE3CBF" w:rsidRDefault="00472EF5" w:rsidP="00A509B3">
            <w:pPr>
              <w:ind w:left="34"/>
              <w:rPr>
                <w:rFonts w:ascii="Times New Roman" w:eastAsia="Calibri" w:hAnsi="Times New Roman"/>
                <w:sz w:val="18"/>
                <w:szCs w:val="18"/>
              </w:rPr>
            </w:pPr>
            <w:r w:rsidRPr="00CE3CBF">
              <w:rPr>
                <w:rFonts w:ascii="Times New Roman" w:eastAsia="Calibri" w:hAnsi="Times New Roman"/>
                <w:sz w:val="18"/>
                <w:szCs w:val="18"/>
              </w:rPr>
              <w:t>- Reconstitution  d’un récit de vie présenté dans le désordre, en tenant compte de la chronologie des faits.</w:t>
            </w:r>
          </w:p>
          <w:p w:rsidR="00472EF5" w:rsidRPr="00CE3CBF" w:rsidRDefault="00472EF5" w:rsidP="00A509B3">
            <w:pPr>
              <w:ind w:left="34"/>
              <w:rPr>
                <w:rFonts w:ascii="Times New Roman" w:eastAsia="Calibri" w:hAnsi="Times New Roman"/>
                <w:sz w:val="18"/>
                <w:szCs w:val="18"/>
              </w:rPr>
            </w:pPr>
            <w:r w:rsidRPr="00CE3CBF">
              <w:rPr>
                <w:rFonts w:ascii="Times New Roman" w:eastAsia="Calibri" w:hAnsi="Times New Roman"/>
                <w:sz w:val="18"/>
                <w:szCs w:val="18"/>
              </w:rPr>
              <w:t>-…</w:t>
            </w:r>
          </w:p>
          <w:p w:rsidR="00472EF5" w:rsidRPr="00CE3CBF" w:rsidRDefault="00472EF5" w:rsidP="00A509B3">
            <w:pPr>
              <w:rPr>
                <w:rFonts w:asciiTheme="majorBidi" w:hAnsiTheme="majorBidi" w:cstheme="majorBidi"/>
                <w:b/>
                <w:bCs/>
                <w:sz w:val="18"/>
                <w:szCs w:val="18"/>
              </w:rPr>
            </w:pPr>
          </w:p>
        </w:tc>
        <w:tc>
          <w:tcPr>
            <w:tcW w:w="3721" w:type="dxa"/>
            <w:tcBorders>
              <w:left w:val="single" w:sz="4" w:space="0" w:color="auto"/>
              <w:right w:val="single" w:sz="4" w:space="0" w:color="auto"/>
            </w:tcBorders>
          </w:tcPr>
          <w:p w:rsidR="00472EF5" w:rsidRPr="00CE3CBF" w:rsidRDefault="00472EF5" w:rsidP="00A509B3">
            <w:pPr>
              <w:ind w:left="34"/>
              <w:jc w:val="center"/>
              <w:rPr>
                <w:rFonts w:asciiTheme="majorBidi" w:hAnsiTheme="majorBidi" w:cstheme="majorBidi"/>
                <w:b/>
                <w:bCs/>
                <w:sz w:val="18"/>
                <w:szCs w:val="18"/>
              </w:rPr>
            </w:pPr>
            <w:r w:rsidRPr="00CE3CBF">
              <w:rPr>
                <w:rFonts w:ascii="Times New Roman" w:eastAsia="Calibri" w:hAnsi="Times New Roman"/>
                <w:sz w:val="18"/>
                <w:szCs w:val="18"/>
              </w:rPr>
              <w:lastRenderedPageBreak/>
              <w:t xml:space="preserve"> </w:t>
            </w:r>
            <w:r w:rsidRPr="00CE3CBF">
              <w:rPr>
                <w:rFonts w:asciiTheme="majorBidi" w:hAnsiTheme="majorBidi" w:cstheme="majorBidi"/>
                <w:b/>
                <w:bCs/>
                <w:sz w:val="18"/>
                <w:szCs w:val="18"/>
              </w:rPr>
              <w:t>Activités</w:t>
            </w:r>
          </w:p>
          <w:p w:rsidR="00472EF5" w:rsidRDefault="00472EF5" w:rsidP="00A509B3">
            <w:pPr>
              <w:autoSpaceDE w:val="0"/>
              <w:autoSpaceDN w:val="0"/>
              <w:adjustRightInd w:val="0"/>
              <w:spacing w:line="240" w:lineRule="exact"/>
              <w:rPr>
                <w:rFonts w:asciiTheme="majorBidi" w:eastAsia="Calibri" w:hAnsiTheme="majorBidi" w:cstheme="majorBidi"/>
                <w:sz w:val="20"/>
                <w:szCs w:val="20"/>
              </w:rPr>
            </w:pPr>
            <w:r w:rsidRPr="00510417">
              <w:rPr>
                <w:rFonts w:asciiTheme="majorBidi" w:eastAsia="Calibri" w:hAnsiTheme="majorBidi" w:cstheme="majorBidi"/>
                <w:sz w:val="20"/>
                <w:szCs w:val="20"/>
              </w:rPr>
              <w:t xml:space="preserve">- Complétion d’un </w:t>
            </w:r>
            <w:r>
              <w:rPr>
                <w:rFonts w:asciiTheme="majorBidi" w:eastAsia="Calibri" w:hAnsiTheme="majorBidi" w:cstheme="majorBidi"/>
                <w:sz w:val="20"/>
                <w:szCs w:val="20"/>
              </w:rPr>
              <w:t xml:space="preserve">récit biographique en </w:t>
            </w:r>
            <w:r>
              <w:rPr>
                <w:rFonts w:asciiTheme="majorBidi" w:eastAsia="Calibri" w:hAnsiTheme="majorBidi" w:cstheme="majorBidi"/>
                <w:sz w:val="20"/>
                <w:szCs w:val="20"/>
              </w:rPr>
              <w:lastRenderedPageBreak/>
              <w:t xml:space="preserve">insérant un passage </w:t>
            </w:r>
            <w:r w:rsidRPr="00510417">
              <w:rPr>
                <w:rFonts w:asciiTheme="majorBidi" w:eastAsia="Calibri" w:hAnsiTheme="majorBidi" w:cstheme="majorBidi"/>
                <w:sz w:val="20"/>
                <w:szCs w:val="20"/>
              </w:rPr>
              <w:t>descripti</w:t>
            </w:r>
            <w:r>
              <w:rPr>
                <w:rFonts w:asciiTheme="majorBidi" w:eastAsia="Calibri" w:hAnsiTheme="majorBidi" w:cstheme="majorBidi"/>
                <w:sz w:val="20"/>
                <w:szCs w:val="20"/>
              </w:rPr>
              <w:t>f</w:t>
            </w:r>
            <w:r w:rsidRPr="00510417">
              <w:rPr>
                <w:rFonts w:asciiTheme="majorBidi" w:eastAsia="Calibri" w:hAnsiTheme="majorBidi" w:cstheme="majorBidi"/>
                <w:sz w:val="20"/>
                <w:szCs w:val="20"/>
              </w:rPr>
              <w:t>.</w:t>
            </w:r>
          </w:p>
          <w:p w:rsidR="00472EF5" w:rsidRDefault="00472EF5" w:rsidP="00A509B3">
            <w:pPr>
              <w:autoSpaceDE w:val="0"/>
              <w:autoSpaceDN w:val="0"/>
              <w:adjustRightInd w:val="0"/>
              <w:spacing w:line="240" w:lineRule="exact"/>
              <w:rPr>
                <w:rFonts w:asciiTheme="majorBidi" w:eastAsia="Calibri" w:hAnsiTheme="majorBidi" w:cstheme="majorBidi"/>
                <w:sz w:val="20"/>
                <w:szCs w:val="20"/>
              </w:rPr>
            </w:pPr>
            <w:r>
              <w:rPr>
                <w:rFonts w:asciiTheme="majorBidi" w:eastAsia="Calibri" w:hAnsiTheme="majorBidi" w:cstheme="majorBidi"/>
                <w:sz w:val="20"/>
                <w:szCs w:val="20"/>
              </w:rPr>
              <w:t>- Rédaction d’une description à partir d’une grille….</w:t>
            </w:r>
          </w:p>
          <w:p w:rsidR="00472EF5" w:rsidRPr="00510417" w:rsidRDefault="00472EF5" w:rsidP="00A509B3">
            <w:pPr>
              <w:autoSpaceDE w:val="0"/>
              <w:autoSpaceDN w:val="0"/>
              <w:adjustRightInd w:val="0"/>
              <w:spacing w:line="240" w:lineRule="exact"/>
              <w:rPr>
                <w:rFonts w:asciiTheme="majorBidi" w:eastAsia="Calibri" w:hAnsiTheme="majorBidi" w:cstheme="majorBidi"/>
                <w:sz w:val="20"/>
                <w:szCs w:val="20"/>
              </w:rPr>
            </w:pPr>
            <w:r>
              <w:rPr>
                <w:rFonts w:asciiTheme="majorBidi" w:eastAsia="Calibri" w:hAnsiTheme="majorBidi" w:cstheme="majorBidi"/>
                <w:sz w:val="20"/>
                <w:szCs w:val="20"/>
              </w:rPr>
              <w:t>-…</w:t>
            </w:r>
          </w:p>
          <w:p w:rsidR="00472EF5" w:rsidRPr="00CE3CBF" w:rsidRDefault="00472EF5" w:rsidP="00A509B3">
            <w:pPr>
              <w:rPr>
                <w:rFonts w:ascii="Times New Roman" w:eastAsia="Calibri" w:hAnsi="Times New Roman"/>
                <w:sz w:val="18"/>
                <w:szCs w:val="18"/>
              </w:rPr>
            </w:pPr>
          </w:p>
        </w:tc>
        <w:tc>
          <w:tcPr>
            <w:tcW w:w="3792" w:type="dxa"/>
            <w:gridSpan w:val="3"/>
            <w:tcBorders>
              <w:left w:val="single" w:sz="4" w:space="0" w:color="auto"/>
              <w:right w:val="single" w:sz="4" w:space="0" w:color="auto"/>
            </w:tcBorders>
          </w:tcPr>
          <w:p w:rsidR="00472EF5" w:rsidRPr="00CE3CBF" w:rsidRDefault="00472EF5" w:rsidP="00A509B3">
            <w:pPr>
              <w:ind w:left="34"/>
              <w:jc w:val="center"/>
              <w:rPr>
                <w:rFonts w:asciiTheme="majorBidi" w:hAnsiTheme="majorBidi" w:cstheme="majorBidi"/>
                <w:b/>
                <w:bCs/>
                <w:sz w:val="18"/>
                <w:szCs w:val="18"/>
              </w:rPr>
            </w:pPr>
            <w:r w:rsidRPr="00CE3CBF">
              <w:rPr>
                <w:rFonts w:asciiTheme="majorBidi" w:hAnsiTheme="majorBidi" w:cstheme="majorBidi"/>
                <w:b/>
                <w:bCs/>
                <w:sz w:val="18"/>
                <w:szCs w:val="18"/>
              </w:rPr>
              <w:lastRenderedPageBreak/>
              <w:t>Activités</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xml:space="preserve">- Introduction d’un témoignage dans un fait </w:t>
            </w:r>
            <w:r w:rsidRPr="00CE3CBF">
              <w:rPr>
                <w:rFonts w:ascii="Times New Roman" w:eastAsia="Calibri" w:hAnsi="Times New Roman"/>
                <w:sz w:val="18"/>
                <w:szCs w:val="18"/>
              </w:rPr>
              <w:lastRenderedPageBreak/>
              <w:t>divers.</w:t>
            </w:r>
          </w:p>
          <w:p w:rsidR="00472EF5" w:rsidRDefault="00472EF5" w:rsidP="00A509B3">
            <w:pPr>
              <w:rPr>
                <w:rFonts w:ascii="Times New Roman" w:eastAsia="Calibri" w:hAnsi="Times New Roman"/>
                <w:sz w:val="18"/>
                <w:szCs w:val="18"/>
              </w:rPr>
            </w:pPr>
            <w:r w:rsidRPr="00CE3CBF">
              <w:rPr>
                <w:rFonts w:ascii="Times New Roman" w:eastAsia="Calibri" w:hAnsi="Times New Roman"/>
                <w:sz w:val="18"/>
                <w:szCs w:val="18"/>
              </w:rPr>
              <w:t xml:space="preserve">- Complétion d’un récit biographique en insérant du dialogue ou de la description. </w:t>
            </w:r>
          </w:p>
          <w:p w:rsidR="00472EF5" w:rsidRPr="00CE3CBF" w:rsidRDefault="00472EF5" w:rsidP="00A509B3">
            <w:pPr>
              <w:rPr>
                <w:rFonts w:ascii="Times New Roman" w:eastAsia="Calibri" w:hAnsi="Times New Roman"/>
                <w:sz w:val="18"/>
                <w:szCs w:val="18"/>
              </w:rPr>
            </w:pPr>
            <w:r w:rsidRPr="00CE3CBF">
              <w:rPr>
                <w:rFonts w:ascii="Times New Roman" w:eastAsia="Calibri" w:hAnsi="Times New Roman"/>
                <w:sz w:val="18"/>
                <w:szCs w:val="18"/>
              </w:rPr>
              <w:t>- Réécriture d’un passage, d’un extrait d’une biographie en faisant parler la personne.</w:t>
            </w:r>
          </w:p>
          <w:p w:rsidR="00472EF5" w:rsidRPr="00CE3CBF" w:rsidRDefault="00472EF5" w:rsidP="00A509B3">
            <w:pPr>
              <w:autoSpaceDE w:val="0"/>
              <w:autoSpaceDN w:val="0"/>
              <w:adjustRightInd w:val="0"/>
              <w:rPr>
                <w:rFonts w:ascii="Times New Roman" w:eastAsia="Calibri" w:hAnsi="Times New Roman"/>
                <w:sz w:val="18"/>
                <w:szCs w:val="18"/>
              </w:rPr>
            </w:pPr>
            <w:r w:rsidRPr="00CE3CBF">
              <w:rPr>
                <w:rFonts w:ascii="Times New Roman" w:eastAsia="Calibri" w:hAnsi="Times New Roman"/>
                <w:sz w:val="18"/>
                <w:szCs w:val="18"/>
              </w:rPr>
              <w:t>- Amélioration d’un récit d’élève, en utilisant des ressources (grilles d’évaluation, dictionnaire,...).</w:t>
            </w:r>
          </w:p>
          <w:p w:rsidR="00472EF5" w:rsidRPr="00CE3CBF" w:rsidRDefault="00472EF5" w:rsidP="00A509B3">
            <w:pPr>
              <w:tabs>
                <w:tab w:val="left" w:pos="978"/>
              </w:tabs>
              <w:autoSpaceDE w:val="0"/>
              <w:autoSpaceDN w:val="0"/>
              <w:adjustRightInd w:val="0"/>
              <w:jc w:val="both"/>
              <w:rPr>
                <w:rFonts w:asciiTheme="majorBidi" w:hAnsiTheme="majorBidi" w:cstheme="majorBidi"/>
                <w:sz w:val="18"/>
                <w:szCs w:val="18"/>
              </w:rPr>
            </w:pPr>
            <w:r w:rsidRPr="00CE3CBF">
              <w:rPr>
                <w:rFonts w:asciiTheme="majorBidi" w:hAnsiTheme="majorBidi" w:cstheme="majorBidi"/>
                <w:sz w:val="18"/>
                <w:szCs w:val="18"/>
              </w:rPr>
              <w:t>-…</w:t>
            </w:r>
          </w:p>
        </w:tc>
      </w:tr>
      <w:tr w:rsidR="00472EF5" w:rsidRPr="00CE3CBF" w:rsidTr="00A509B3">
        <w:tc>
          <w:tcPr>
            <w:tcW w:w="3969" w:type="dxa"/>
            <w:gridSpan w:val="3"/>
            <w:tcBorders>
              <w:left w:val="single" w:sz="4" w:space="0" w:color="auto"/>
              <w:right w:val="single" w:sz="4" w:space="0" w:color="auto"/>
            </w:tcBorders>
          </w:tcPr>
          <w:p w:rsidR="00472EF5" w:rsidRPr="00CE3CBF" w:rsidRDefault="00472EF5" w:rsidP="00A509B3">
            <w:pPr>
              <w:ind w:left="720"/>
              <w:jc w:val="center"/>
              <w:rPr>
                <w:rFonts w:asciiTheme="majorBidi" w:hAnsiTheme="majorBidi" w:cstheme="majorBidi"/>
                <w:b/>
                <w:bCs/>
                <w:sz w:val="18"/>
                <w:szCs w:val="18"/>
              </w:rPr>
            </w:pPr>
            <w:r w:rsidRPr="00CE3CBF">
              <w:rPr>
                <w:rFonts w:asciiTheme="majorBidi" w:hAnsiTheme="majorBidi" w:cstheme="majorBidi"/>
                <w:b/>
                <w:bCs/>
                <w:sz w:val="18"/>
                <w:szCs w:val="18"/>
              </w:rPr>
              <w:lastRenderedPageBreak/>
              <w:t>Production 1</w:t>
            </w:r>
          </w:p>
          <w:p w:rsidR="00472EF5" w:rsidRPr="00CE3CBF" w:rsidRDefault="00472EF5" w:rsidP="00A509B3">
            <w:pPr>
              <w:ind w:left="720"/>
              <w:jc w:val="center"/>
              <w:rPr>
                <w:rFonts w:asciiTheme="majorBidi" w:hAnsiTheme="majorBidi" w:cstheme="majorBidi"/>
                <w:b/>
                <w:bCs/>
                <w:sz w:val="18"/>
                <w:szCs w:val="18"/>
              </w:rPr>
            </w:pPr>
            <w:r w:rsidRPr="00CE3CBF">
              <w:rPr>
                <w:rFonts w:asciiTheme="majorBidi" w:hAnsiTheme="majorBidi" w:cstheme="majorBidi"/>
                <w:sz w:val="18"/>
                <w:szCs w:val="18"/>
              </w:rPr>
              <w:t>Résumé d’un texte narratif</w:t>
            </w:r>
          </w:p>
        </w:tc>
        <w:tc>
          <w:tcPr>
            <w:tcW w:w="3686" w:type="dxa"/>
            <w:gridSpan w:val="2"/>
            <w:tcBorders>
              <w:left w:val="single" w:sz="4" w:space="0" w:color="auto"/>
              <w:right w:val="single" w:sz="4" w:space="0" w:color="auto"/>
            </w:tcBorders>
          </w:tcPr>
          <w:p w:rsidR="00472EF5" w:rsidRPr="00CE3CBF" w:rsidRDefault="00472EF5" w:rsidP="00A509B3">
            <w:pPr>
              <w:ind w:left="34"/>
              <w:rPr>
                <w:rFonts w:asciiTheme="majorBidi" w:hAnsiTheme="majorBidi" w:cstheme="majorBidi"/>
                <w:b/>
                <w:bCs/>
                <w:sz w:val="18"/>
                <w:szCs w:val="18"/>
              </w:rPr>
            </w:pPr>
            <w:r w:rsidRPr="00CE3CBF">
              <w:rPr>
                <w:rFonts w:asciiTheme="majorBidi" w:hAnsiTheme="majorBidi" w:cstheme="majorBidi"/>
                <w:b/>
                <w:bCs/>
                <w:sz w:val="18"/>
                <w:szCs w:val="18"/>
              </w:rPr>
              <w:t>Production 2</w:t>
            </w:r>
          </w:p>
          <w:p w:rsidR="00472EF5" w:rsidRPr="00CE3CBF" w:rsidRDefault="00472EF5" w:rsidP="00A509B3">
            <w:pPr>
              <w:ind w:left="34"/>
              <w:rPr>
                <w:rFonts w:asciiTheme="majorBidi" w:hAnsiTheme="majorBidi" w:cstheme="majorBidi"/>
                <w:sz w:val="18"/>
                <w:szCs w:val="18"/>
              </w:rPr>
            </w:pPr>
            <w:r w:rsidRPr="00CE3CBF">
              <w:rPr>
                <w:rFonts w:asciiTheme="majorBidi" w:hAnsiTheme="majorBidi" w:cstheme="majorBidi"/>
                <w:sz w:val="18"/>
                <w:szCs w:val="18"/>
              </w:rPr>
              <w:t xml:space="preserve">Elaborer un plan </w:t>
            </w:r>
          </w:p>
        </w:tc>
        <w:tc>
          <w:tcPr>
            <w:tcW w:w="3721" w:type="dxa"/>
            <w:tcBorders>
              <w:left w:val="single" w:sz="4" w:space="0" w:color="auto"/>
              <w:right w:val="single" w:sz="4" w:space="0" w:color="auto"/>
            </w:tcBorders>
          </w:tcPr>
          <w:p w:rsidR="00472EF5" w:rsidRPr="00CE3CBF" w:rsidRDefault="00472EF5" w:rsidP="00A509B3">
            <w:pPr>
              <w:ind w:left="34"/>
              <w:jc w:val="center"/>
              <w:rPr>
                <w:rFonts w:asciiTheme="majorBidi" w:hAnsiTheme="majorBidi" w:cstheme="majorBidi"/>
                <w:b/>
                <w:bCs/>
                <w:sz w:val="18"/>
                <w:szCs w:val="18"/>
              </w:rPr>
            </w:pPr>
            <w:r w:rsidRPr="00CE3CBF">
              <w:rPr>
                <w:rFonts w:asciiTheme="majorBidi" w:hAnsiTheme="majorBidi" w:cstheme="majorBidi"/>
                <w:b/>
                <w:bCs/>
                <w:sz w:val="18"/>
                <w:szCs w:val="18"/>
              </w:rPr>
              <w:t>Production 3</w:t>
            </w:r>
          </w:p>
          <w:p w:rsidR="00472EF5" w:rsidRPr="00CE3CBF" w:rsidRDefault="00472EF5" w:rsidP="00A509B3">
            <w:pPr>
              <w:ind w:left="34"/>
              <w:jc w:val="center"/>
              <w:rPr>
                <w:rFonts w:asciiTheme="majorBidi" w:hAnsiTheme="majorBidi" w:cstheme="majorBidi"/>
                <w:sz w:val="18"/>
                <w:szCs w:val="18"/>
              </w:rPr>
            </w:pPr>
            <w:r w:rsidRPr="00CE3CBF">
              <w:rPr>
                <w:rFonts w:asciiTheme="majorBidi" w:hAnsiTheme="majorBidi" w:cstheme="majorBidi"/>
                <w:sz w:val="18"/>
                <w:szCs w:val="18"/>
              </w:rPr>
              <w:t>Rédaction du texte suivant le modèle proposé</w:t>
            </w:r>
          </w:p>
        </w:tc>
        <w:tc>
          <w:tcPr>
            <w:tcW w:w="3792" w:type="dxa"/>
            <w:gridSpan w:val="3"/>
            <w:tcBorders>
              <w:left w:val="single" w:sz="4" w:space="0" w:color="auto"/>
              <w:right w:val="single" w:sz="4" w:space="0" w:color="auto"/>
            </w:tcBorders>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Solution de la S.P de départ</w:t>
            </w:r>
          </w:p>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sz w:val="18"/>
                <w:szCs w:val="18"/>
              </w:rPr>
              <w:t xml:space="preserve"> Elaboration collective, au tableau, d’un texte, à partir des propositions d’élèves.</w:t>
            </w:r>
          </w:p>
        </w:tc>
      </w:tr>
      <w:tr w:rsidR="00472EF5" w:rsidRPr="00CE3CBF" w:rsidTr="00A509B3">
        <w:trPr>
          <w:gridBefore w:val="2"/>
          <w:gridAfter w:val="2"/>
          <w:wBefore w:w="2552" w:type="dxa"/>
          <w:wAfter w:w="2268" w:type="dxa"/>
          <w:trHeight w:val="629"/>
        </w:trPr>
        <w:tc>
          <w:tcPr>
            <w:tcW w:w="10348" w:type="dxa"/>
            <w:gridSpan w:val="5"/>
            <w:shd w:val="clear" w:color="auto" w:fill="DBE5F1" w:themeFill="accent1" w:themeFillTint="33"/>
          </w:tcPr>
          <w:p w:rsidR="00472EF5" w:rsidRPr="002C1648" w:rsidRDefault="00472EF5" w:rsidP="00A509B3">
            <w:pPr>
              <w:jc w:val="center"/>
              <w:rPr>
                <w:rFonts w:ascii="Times New Roman" w:eastAsia="Calibri" w:hAnsi="Times New Roman"/>
                <w:b/>
                <w:bCs/>
                <w:sz w:val="20"/>
                <w:szCs w:val="20"/>
              </w:rPr>
            </w:pPr>
            <w:r w:rsidRPr="002C1648">
              <w:rPr>
                <w:rFonts w:ascii="Times New Roman" w:eastAsia="Calibri" w:hAnsi="Times New Roman"/>
                <w:b/>
                <w:bCs/>
                <w:sz w:val="20"/>
                <w:szCs w:val="20"/>
              </w:rPr>
              <w:t>S.P d’évaluation  de la même famille que  la SP de départ</w:t>
            </w:r>
          </w:p>
          <w:p w:rsidR="00472EF5" w:rsidRPr="002C1648" w:rsidRDefault="00472EF5" w:rsidP="00A509B3">
            <w:pPr>
              <w:pStyle w:val="Paragraphedeliste"/>
              <w:ind w:left="0"/>
              <w:rPr>
                <w:rFonts w:ascii="Times New Roman" w:eastAsia="Calibri" w:hAnsi="Times New Roman"/>
                <w:sz w:val="20"/>
                <w:szCs w:val="20"/>
              </w:rPr>
            </w:pPr>
            <w:r w:rsidRPr="002C1648">
              <w:rPr>
                <w:rFonts w:ascii="Times New Roman" w:eastAsia="Calibri" w:hAnsi="Times New Roman"/>
                <w:sz w:val="20"/>
                <w:szCs w:val="20"/>
              </w:rPr>
              <w:t>A l’occasion du cinquantenaire de l’indépendance de l’Algérie, votre professeur vous charge de rédiger une courte biographie de BEN BADIS. Pour réaliser ce travail, le professeur vous demande de sélectionner les informations dans deux documents : un article de presse et un dictionnaire. Vous présenterez ensuite la biographie réalisée à vos camarades.</w:t>
            </w:r>
          </w:p>
        </w:tc>
      </w:tr>
      <w:tr w:rsidR="00472EF5" w:rsidRPr="00CE3CBF" w:rsidTr="00A509B3">
        <w:trPr>
          <w:gridBefore w:val="2"/>
          <w:gridAfter w:val="2"/>
          <w:wBefore w:w="2552" w:type="dxa"/>
          <w:wAfter w:w="2268" w:type="dxa"/>
        </w:trPr>
        <w:tc>
          <w:tcPr>
            <w:tcW w:w="10348" w:type="dxa"/>
            <w:gridSpan w:val="5"/>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Evaluation bilan / Remédiation</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Bilan de la production individuelle des élèves</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Utilisation de grilles d’évaluation.</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Ce bilan montrera la nécessité ou pas de prévoir la remédiation adéquate en fonction des productions obtenues.</w:t>
            </w:r>
          </w:p>
        </w:tc>
      </w:tr>
    </w:tbl>
    <w:p w:rsidR="00472EF5" w:rsidRPr="00AF61D7" w:rsidRDefault="00472EF5" w:rsidP="00472EF5">
      <w:pPr>
        <w:pStyle w:val="Titre2"/>
        <w:bidi w:val="0"/>
      </w:pPr>
      <w:bookmarkStart w:id="25" w:name="_Toc424566332"/>
      <w:bookmarkStart w:id="26" w:name="_Toc416515578"/>
      <w:r w:rsidRPr="005D5797">
        <w:t xml:space="preserve">4.4 - Plan d’apprentissage pour le développement d’une compétence </w:t>
      </w:r>
      <w:r>
        <w:t>–</w:t>
      </w:r>
      <w:r w:rsidRPr="005D5797">
        <w:t xml:space="preserve"> 4</w:t>
      </w:r>
      <w:r w:rsidRPr="000E79CB">
        <w:rPr>
          <w:vertAlign w:val="superscript"/>
        </w:rPr>
        <w:t>e</w:t>
      </w:r>
      <w:r>
        <w:t xml:space="preserve"> </w:t>
      </w:r>
      <w:r w:rsidRPr="005D5797">
        <w:t>AM</w:t>
      </w:r>
      <w:bookmarkEnd w:id="25"/>
      <w:r w:rsidRPr="00BF294E">
        <w:t> </w:t>
      </w:r>
      <w:bookmarkEnd w:id="26"/>
    </w:p>
    <w:tbl>
      <w:tblPr>
        <w:tblStyle w:val="Grilledutableau"/>
        <w:tblW w:w="15168" w:type="dxa"/>
        <w:tblInd w:w="-459" w:type="dxa"/>
        <w:tblLook w:val="04A0"/>
      </w:tblPr>
      <w:tblGrid>
        <w:gridCol w:w="1701"/>
        <w:gridCol w:w="709"/>
        <w:gridCol w:w="2268"/>
        <w:gridCol w:w="2835"/>
        <w:gridCol w:w="425"/>
        <w:gridCol w:w="1276"/>
        <w:gridCol w:w="1701"/>
        <w:gridCol w:w="2126"/>
        <w:gridCol w:w="142"/>
        <w:gridCol w:w="1985"/>
      </w:tblGrid>
      <w:tr w:rsidR="00472EF5" w:rsidRPr="00CE3CBF" w:rsidTr="00A509B3">
        <w:tc>
          <w:tcPr>
            <w:tcW w:w="15168" w:type="dxa"/>
            <w:gridSpan w:val="10"/>
            <w:shd w:val="clear" w:color="auto" w:fill="D9D9D9" w:themeFill="background1" w:themeFillShade="D9"/>
          </w:tcPr>
          <w:p w:rsidR="00472EF5" w:rsidRPr="00CE3CBF" w:rsidRDefault="00472EF5" w:rsidP="00A509B3">
            <w:pPr>
              <w:ind w:left="175"/>
              <w:jc w:val="center"/>
              <w:rPr>
                <w:rFonts w:asciiTheme="majorBidi" w:hAnsiTheme="majorBidi" w:cstheme="majorBidi"/>
                <w:b/>
                <w:bCs/>
                <w:sz w:val="20"/>
                <w:szCs w:val="20"/>
              </w:rPr>
            </w:pPr>
            <w:r>
              <w:rPr>
                <w:rFonts w:asciiTheme="majorBidi" w:hAnsiTheme="majorBidi" w:cstheme="majorBidi"/>
                <w:b/>
                <w:bCs/>
                <w:sz w:val="20"/>
                <w:szCs w:val="20"/>
              </w:rPr>
              <w:t>Compétence terminale 4</w:t>
            </w:r>
            <w:r w:rsidRPr="00CE3CBF">
              <w:rPr>
                <w:rFonts w:asciiTheme="majorBidi" w:hAnsiTheme="majorBidi" w:cstheme="majorBidi"/>
                <w:b/>
                <w:bCs/>
                <w:sz w:val="20"/>
                <w:szCs w:val="20"/>
              </w:rPr>
              <w:t xml:space="preserve"> :   </w:t>
            </w:r>
          </w:p>
          <w:p w:rsidR="00472EF5" w:rsidRPr="00CD3F1A" w:rsidRDefault="00472EF5" w:rsidP="00A509B3">
            <w:pPr>
              <w:jc w:val="center"/>
              <w:rPr>
                <w:rFonts w:asciiTheme="majorBidi" w:hAnsiTheme="majorBidi" w:cstheme="majorBidi"/>
              </w:rPr>
            </w:pPr>
            <w:r w:rsidRPr="0025300B">
              <w:rPr>
                <w:rFonts w:asciiTheme="majorBidi" w:hAnsiTheme="majorBidi" w:cstheme="majorBidi"/>
              </w:rPr>
              <w:t xml:space="preserve">Produire des </w:t>
            </w:r>
            <w:r w:rsidRPr="0025300B">
              <w:rPr>
                <w:rFonts w:asciiTheme="majorBidi" w:hAnsiTheme="majorBidi" w:cstheme="majorBidi"/>
                <w:b/>
                <w:bCs/>
              </w:rPr>
              <w:t xml:space="preserve">textes argumentatifs </w:t>
            </w:r>
            <w:r w:rsidRPr="0025300B">
              <w:rPr>
                <w:rFonts w:asciiTheme="majorBidi" w:hAnsiTheme="majorBidi" w:cstheme="majorBidi"/>
              </w:rPr>
              <w:t>en ten</w:t>
            </w:r>
            <w:r>
              <w:rPr>
                <w:rFonts w:asciiTheme="majorBidi" w:hAnsiTheme="majorBidi" w:cstheme="majorBidi"/>
              </w:rPr>
              <w:t xml:space="preserve">ant compte des contraintes de </w:t>
            </w:r>
            <w:r w:rsidRPr="0025300B">
              <w:rPr>
                <w:rFonts w:asciiTheme="majorBidi" w:hAnsiTheme="majorBidi" w:cstheme="majorBidi"/>
              </w:rPr>
              <w:t>la situation de communication.</w:t>
            </w:r>
          </w:p>
        </w:tc>
      </w:tr>
      <w:tr w:rsidR="00472EF5" w:rsidRPr="00CE3CBF" w:rsidTr="00A509B3">
        <w:tc>
          <w:tcPr>
            <w:tcW w:w="15168" w:type="dxa"/>
            <w:gridSpan w:val="10"/>
          </w:tcPr>
          <w:p w:rsidR="00472EF5" w:rsidRPr="00CE3CBF" w:rsidRDefault="00472EF5" w:rsidP="00A509B3">
            <w:pPr>
              <w:jc w:val="center"/>
              <w:rPr>
                <w:rFonts w:asciiTheme="majorBidi" w:hAnsiTheme="majorBidi" w:cstheme="majorBidi"/>
                <w:b/>
                <w:sz w:val="18"/>
                <w:szCs w:val="18"/>
              </w:rPr>
            </w:pPr>
            <w:r w:rsidRPr="00CE3CBF">
              <w:rPr>
                <w:rFonts w:asciiTheme="majorBidi" w:hAnsiTheme="majorBidi" w:cstheme="majorBidi"/>
                <w:b/>
                <w:sz w:val="18"/>
                <w:szCs w:val="18"/>
              </w:rPr>
              <w:t>Acquisition de ressources  (C. transversales, valeurs, savoirs.)</w:t>
            </w:r>
          </w:p>
        </w:tc>
      </w:tr>
      <w:tr w:rsidR="00472EF5" w:rsidRPr="00CE3CBF" w:rsidTr="00A509B3">
        <w:trPr>
          <w:trHeight w:val="838"/>
        </w:trPr>
        <w:tc>
          <w:tcPr>
            <w:tcW w:w="7938" w:type="dxa"/>
            <w:gridSpan w:val="5"/>
          </w:tcPr>
          <w:p w:rsidR="00472EF5" w:rsidRPr="00CE3CBF" w:rsidRDefault="00472EF5" w:rsidP="00A509B3">
            <w:pPr>
              <w:jc w:val="center"/>
              <w:rPr>
                <w:sz w:val="18"/>
                <w:szCs w:val="18"/>
              </w:rPr>
            </w:pPr>
            <w:r w:rsidRPr="00CE3CBF">
              <w:rPr>
                <w:rFonts w:asciiTheme="majorBidi" w:hAnsiTheme="majorBidi" w:cstheme="majorBidi"/>
                <w:b/>
                <w:sz w:val="18"/>
                <w:szCs w:val="18"/>
              </w:rPr>
              <w:t>Compétences transversales</w:t>
            </w:r>
            <w:r w:rsidRPr="00CE3CBF">
              <w:rPr>
                <w:rFonts w:asciiTheme="majorBidi" w:hAnsiTheme="majorBidi" w:cstheme="majorBidi"/>
                <w:sz w:val="18"/>
                <w:szCs w:val="18"/>
                <w:lang w:bidi="ar-DZ"/>
              </w:rPr>
              <w:t xml:space="preserve"> </w:t>
            </w:r>
            <w:r w:rsidRPr="00CE3CBF">
              <w:rPr>
                <w:rFonts w:asciiTheme="majorBidi" w:hAnsiTheme="majorBidi" w:cstheme="majorBidi"/>
                <w:b/>
                <w:bCs/>
                <w:sz w:val="18"/>
                <w:szCs w:val="18"/>
                <w:lang w:bidi="ar-DZ"/>
              </w:rPr>
              <w:t>et valeurs</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Résoudre des situations problèmes. - Donner son point de vue, émettre un jugement argumenté ;</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S’auto évaluer pour améliorer son travail.</w:t>
            </w:r>
            <w:r w:rsidRPr="00CE3CBF">
              <w:rPr>
                <w:rFonts w:ascii="Times New Roman" w:eastAsia="Cambria" w:hAnsi="Times New Roman" w:cs="Times New Roman"/>
                <w:b/>
                <w:bCs/>
                <w:sz w:val="18"/>
                <w:szCs w:val="18"/>
              </w:rPr>
              <w:t xml:space="preserve"> </w:t>
            </w:r>
            <w:r w:rsidRPr="00CE3CBF">
              <w:rPr>
                <w:rFonts w:ascii="Times New Roman" w:hAnsi="Times New Roman" w:cs="Times New Roman"/>
                <w:sz w:val="18"/>
                <w:szCs w:val="18"/>
                <w:lang w:bidi="ar-DZ"/>
              </w:rPr>
              <w:t>- Analyser et synthétiser de l’information et en rendre compte sous une forme résumée  par écrit.</w:t>
            </w:r>
            <w:r w:rsidRPr="00CE3CBF">
              <w:rPr>
                <w:rFonts w:ascii="Times New Roman" w:eastAsia="Cambria" w:hAnsi="Times New Roman" w:cs="Times New Roman"/>
                <w:b/>
                <w:bCs/>
                <w:sz w:val="18"/>
                <w:szCs w:val="18"/>
              </w:rPr>
              <w:t xml:space="preserve"> </w:t>
            </w:r>
            <w:r w:rsidRPr="00CE3CBF">
              <w:rPr>
                <w:rFonts w:ascii="Times New Roman" w:hAnsi="Times New Roman" w:cs="Times New Roman"/>
                <w:sz w:val="18"/>
                <w:szCs w:val="18"/>
                <w:lang w:bidi="ar-DZ"/>
              </w:rPr>
              <w:t xml:space="preserve">- Utiliser les ressources de la communication. -Manifester de l’intérêt pour les lieux culturels : bibliothèques, salon du livre, médiathèques. </w:t>
            </w:r>
          </w:p>
          <w:p w:rsidR="00472EF5" w:rsidRPr="00CE3CBF" w:rsidRDefault="00472EF5" w:rsidP="00A509B3">
            <w:pPr>
              <w:rPr>
                <w:rFonts w:ascii="Times New Roman" w:eastAsia="Cambria" w:hAnsi="Times New Roman" w:cs="Times New Roman"/>
                <w:b/>
                <w:bCs/>
                <w:sz w:val="18"/>
                <w:szCs w:val="18"/>
              </w:rPr>
            </w:pPr>
            <w:r w:rsidRPr="00CE3CBF">
              <w:rPr>
                <w:rFonts w:ascii="Times New Roman" w:hAnsi="Times New Roman" w:cs="Times New Roman"/>
                <w:sz w:val="18"/>
                <w:szCs w:val="18"/>
                <w:lang w:bidi="ar-DZ"/>
              </w:rPr>
              <w:t xml:space="preserve">- Donner de l’importance au temps. </w:t>
            </w:r>
          </w:p>
        </w:tc>
        <w:tc>
          <w:tcPr>
            <w:tcW w:w="7230" w:type="dxa"/>
            <w:gridSpan w:val="5"/>
          </w:tcPr>
          <w:p w:rsidR="00472EF5" w:rsidRPr="00CE3CBF" w:rsidRDefault="00472EF5" w:rsidP="00A509B3">
            <w:pPr>
              <w:jc w:val="center"/>
              <w:rPr>
                <w:sz w:val="18"/>
                <w:szCs w:val="18"/>
              </w:rPr>
            </w:pPr>
            <w:r w:rsidRPr="00CE3CBF">
              <w:rPr>
                <w:rFonts w:asciiTheme="majorBidi" w:hAnsiTheme="majorBidi" w:cstheme="majorBidi"/>
                <w:b/>
                <w:bCs/>
                <w:sz w:val="18"/>
                <w:szCs w:val="18"/>
              </w:rPr>
              <w:t>Savoirs disciplinaires</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Les rapports logiques.</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La complétive.</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Les articulateurs de texte.</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Les modalisateurs.</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xml:space="preserve">- Les verbes d’opinion </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Les modes et leurs valeurs : l’indicatif, le subjonctif, le conditionnel.</w:t>
            </w:r>
          </w:p>
          <w:p w:rsidR="00472EF5" w:rsidRPr="00CE3CBF" w:rsidRDefault="00472EF5" w:rsidP="00A509B3">
            <w:pPr>
              <w:rPr>
                <w:rFonts w:ascii="Times New Roman" w:hAnsi="Times New Roman" w:cs="Times New Roman"/>
                <w:sz w:val="18"/>
                <w:szCs w:val="18"/>
                <w:lang w:bidi="ar-DZ"/>
              </w:rPr>
            </w:pPr>
            <w:r w:rsidRPr="00CE3CBF">
              <w:rPr>
                <w:rFonts w:ascii="Times New Roman" w:hAnsi="Times New Roman" w:cs="Times New Roman"/>
                <w:sz w:val="18"/>
                <w:szCs w:val="18"/>
                <w:lang w:bidi="ar-DZ"/>
              </w:rPr>
              <w:t>- La concordance des temps.</w:t>
            </w:r>
          </w:p>
        </w:tc>
      </w:tr>
      <w:tr w:rsidR="00472EF5" w:rsidRPr="00CE3CBF" w:rsidTr="00A509B3">
        <w:trPr>
          <w:trHeight w:val="970"/>
        </w:trPr>
        <w:tc>
          <w:tcPr>
            <w:tcW w:w="1701" w:type="dxa"/>
            <w:tcBorders>
              <w:left w:val="nil"/>
              <w:bottom w:val="nil"/>
            </w:tcBorders>
          </w:tcPr>
          <w:p w:rsidR="00472EF5" w:rsidRPr="00CE3CBF" w:rsidRDefault="00472EF5" w:rsidP="00A509B3">
            <w:pPr>
              <w:rPr>
                <w:rFonts w:asciiTheme="majorBidi" w:hAnsiTheme="majorBidi" w:cstheme="majorBidi"/>
                <w:sz w:val="18"/>
                <w:szCs w:val="18"/>
              </w:rPr>
            </w:pPr>
          </w:p>
        </w:tc>
        <w:tc>
          <w:tcPr>
            <w:tcW w:w="11482" w:type="dxa"/>
            <w:gridSpan w:val="8"/>
            <w:shd w:val="clear" w:color="auto" w:fill="DBE5F1" w:themeFill="accent1" w:themeFillTint="33"/>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Situation problème de départ :</w:t>
            </w:r>
          </w:p>
          <w:p w:rsidR="00472EF5" w:rsidRPr="00CE3CBF" w:rsidRDefault="00472EF5" w:rsidP="00A509B3">
            <w:pPr>
              <w:pStyle w:val="Paragraphedeliste"/>
              <w:ind w:left="34"/>
              <w:rPr>
                <w:rFonts w:ascii="Times New Roman" w:hAnsi="Times New Roman" w:cs="Times New Roman"/>
                <w:bCs/>
                <w:sz w:val="20"/>
                <w:szCs w:val="20"/>
              </w:rPr>
            </w:pPr>
            <w:r w:rsidRPr="00CE3CBF">
              <w:rPr>
                <w:rFonts w:ascii="Times New Roman" w:hAnsi="Times New Roman" w:cs="Times New Roman"/>
                <w:bCs/>
                <w:sz w:val="20"/>
                <w:szCs w:val="20"/>
              </w:rPr>
              <w:t xml:space="preserve">La direction de ton établissement vient d’afficher le calendrier des congés scolaires. Après sa lecture, les élèves de ta classe n’expriment qu’un seul souhait : ne rien faire durant les vacances ! Que faut-il penser de cette attitude qui fait que personne ne programme une activité ou une sortie ? Pour y répondre, tu décides d’écrire un texte qui sera publié dans le journal de ton collège. </w:t>
            </w:r>
          </w:p>
        </w:tc>
        <w:tc>
          <w:tcPr>
            <w:tcW w:w="1985" w:type="dxa"/>
            <w:tcBorders>
              <w:bottom w:val="nil"/>
              <w:right w:val="nil"/>
            </w:tcBorders>
          </w:tcPr>
          <w:p w:rsidR="00472EF5" w:rsidRPr="00CE3CBF" w:rsidRDefault="00472EF5" w:rsidP="00A509B3">
            <w:pPr>
              <w:rPr>
                <w:rFonts w:asciiTheme="majorBidi" w:hAnsiTheme="majorBidi" w:cstheme="majorBidi"/>
                <w:sz w:val="18"/>
                <w:szCs w:val="18"/>
              </w:rPr>
            </w:pPr>
          </w:p>
        </w:tc>
      </w:tr>
      <w:tr w:rsidR="00472EF5" w:rsidRPr="00CE3CBF" w:rsidTr="00A509B3">
        <w:tc>
          <w:tcPr>
            <w:tcW w:w="4678" w:type="dxa"/>
            <w:gridSpan w:val="3"/>
            <w:tcBorders>
              <w:left w:val="single" w:sz="4" w:space="0" w:color="auto"/>
              <w:right w:val="single" w:sz="4" w:space="0" w:color="auto"/>
            </w:tcBorders>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Composante 1</w:t>
            </w:r>
          </w:p>
          <w:p w:rsidR="00472EF5" w:rsidRPr="0025300B" w:rsidRDefault="00472EF5" w:rsidP="00A509B3">
            <w:pPr>
              <w:rPr>
                <w:rFonts w:asciiTheme="majorBidi" w:hAnsiTheme="majorBidi" w:cstheme="majorBidi"/>
                <w:b/>
                <w:bCs/>
              </w:rPr>
            </w:pPr>
            <w:r w:rsidRPr="0025300B">
              <w:rPr>
                <w:rFonts w:asciiTheme="majorBidi" w:hAnsiTheme="majorBidi" w:cstheme="majorBidi"/>
                <w:b/>
                <w:bCs/>
              </w:rPr>
              <w:t>Reformuler des textes argumentatifs sous une forme résumée.</w:t>
            </w:r>
          </w:p>
          <w:p w:rsidR="00472EF5" w:rsidRPr="00221E39" w:rsidRDefault="00472EF5" w:rsidP="00A509B3">
            <w:pPr>
              <w:rPr>
                <w:rFonts w:asciiTheme="majorBidi" w:hAnsiTheme="majorBidi" w:cstheme="majorBidi"/>
                <w:i/>
                <w:iCs/>
              </w:rPr>
            </w:pPr>
            <w:r w:rsidRPr="0025300B">
              <w:rPr>
                <w:rFonts w:asciiTheme="majorBidi" w:hAnsiTheme="majorBidi" w:cstheme="majorBidi"/>
                <w:i/>
                <w:iCs/>
              </w:rPr>
              <w:t xml:space="preserve">- Exploiter l’information essentielle.  </w:t>
            </w:r>
          </w:p>
        </w:tc>
        <w:tc>
          <w:tcPr>
            <w:tcW w:w="4536" w:type="dxa"/>
            <w:gridSpan w:val="3"/>
            <w:tcBorders>
              <w:left w:val="single" w:sz="4" w:space="0" w:color="auto"/>
              <w:right w:val="single" w:sz="4" w:space="0" w:color="auto"/>
            </w:tcBorders>
          </w:tcPr>
          <w:p w:rsidR="00472EF5" w:rsidRDefault="00472EF5" w:rsidP="00A509B3">
            <w:pPr>
              <w:ind w:left="8"/>
              <w:jc w:val="center"/>
              <w:rPr>
                <w:rFonts w:asciiTheme="majorBidi" w:hAnsiTheme="majorBidi" w:cstheme="majorBidi"/>
                <w:b/>
                <w:bCs/>
                <w:sz w:val="18"/>
                <w:szCs w:val="18"/>
              </w:rPr>
            </w:pPr>
            <w:r w:rsidRPr="00CE3CBF">
              <w:rPr>
                <w:rFonts w:asciiTheme="majorBidi" w:hAnsiTheme="majorBidi" w:cstheme="majorBidi"/>
                <w:b/>
                <w:bCs/>
                <w:sz w:val="18"/>
                <w:szCs w:val="18"/>
              </w:rPr>
              <w:t>Composante 2</w:t>
            </w:r>
          </w:p>
          <w:p w:rsidR="00472EF5" w:rsidRPr="0025300B" w:rsidRDefault="00472EF5" w:rsidP="00A509B3">
            <w:pPr>
              <w:rPr>
                <w:rFonts w:asciiTheme="majorBidi" w:hAnsiTheme="majorBidi" w:cstheme="majorBidi"/>
                <w:b/>
                <w:bCs/>
              </w:rPr>
            </w:pPr>
            <w:r w:rsidRPr="0025300B">
              <w:rPr>
                <w:rFonts w:asciiTheme="majorBidi" w:hAnsiTheme="majorBidi" w:cstheme="majorBidi"/>
                <w:b/>
                <w:bCs/>
              </w:rPr>
              <w:t>Organiser sa production.</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 Répondre à une consigne.</w:t>
            </w:r>
          </w:p>
          <w:p w:rsidR="00472EF5" w:rsidRPr="00607E18" w:rsidRDefault="00472EF5" w:rsidP="00A509B3">
            <w:pPr>
              <w:rPr>
                <w:rFonts w:asciiTheme="majorBidi" w:hAnsiTheme="majorBidi" w:cstheme="majorBidi"/>
                <w:i/>
                <w:iCs/>
              </w:rPr>
            </w:pPr>
            <w:r w:rsidRPr="0025300B">
              <w:rPr>
                <w:rFonts w:asciiTheme="majorBidi" w:hAnsiTheme="majorBidi" w:cstheme="majorBidi"/>
                <w:i/>
                <w:iCs/>
              </w:rPr>
              <w:t>- Utiliser des grilles d’évaluation critériée.</w:t>
            </w:r>
          </w:p>
        </w:tc>
        <w:tc>
          <w:tcPr>
            <w:tcW w:w="5954" w:type="dxa"/>
            <w:gridSpan w:val="4"/>
            <w:tcBorders>
              <w:left w:val="single" w:sz="4" w:space="0" w:color="auto"/>
              <w:right w:val="single" w:sz="4" w:space="0" w:color="auto"/>
            </w:tcBorders>
          </w:tcPr>
          <w:p w:rsidR="00472EF5" w:rsidRPr="00CD3F1A" w:rsidRDefault="00472EF5" w:rsidP="00A509B3">
            <w:pPr>
              <w:ind w:left="8"/>
              <w:jc w:val="center"/>
              <w:rPr>
                <w:rFonts w:asciiTheme="majorBidi" w:hAnsiTheme="majorBidi" w:cstheme="majorBidi"/>
                <w:b/>
                <w:bCs/>
                <w:sz w:val="18"/>
                <w:szCs w:val="18"/>
              </w:rPr>
            </w:pPr>
            <w:r w:rsidRPr="00CD3F1A">
              <w:rPr>
                <w:rFonts w:asciiTheme="majorBidi" w:hAnsiTheme="majorBidi" w:cstheme="majorBidi"/>
                <w:b/>
                <w:bCs/>
                <w:sz w:val="18"/>
                <w:szCs w:val="18"/>
              </w:rPr>
              <w:t>Composante 3</w:t>
            </w:r>
          </w:p>
          <w:p w:rsidR="00472EF5" w:rsidRPr="0025300B" w:rsidRDefault="00472EF5" w:rsidP="00A509B3">
            <w:pPr>
              <w:rPr>
                <w:rFonts w:asciiTheme="majorBidi" w:eastAsia="Calibri" w:hAnsiTheme="majorBidi" w:cstheme="majorBidi"/>
                <w:b/>
                <w:bCs/>
              </w:rPr>
            </w:pPr>
            <w:r w:rsidRPr="0025300B">
              <w:rPr>
                <w:rFonts w:asciiTheme="majorBidi" w:eastAsia="Calibri" w:hAnsiTheme="majorBidi" w:cstheme="majorBidi"/>
                <w:b/>
                <w:bCs/>
              </w:rPr>
              <w:t>Elaborer un texte argumentatif structuré.</w:t>
            </w:r>
          </w:p>
          <w:p w:rsidR="00472EF5" w:rsidRPr="0025300B" w:rsidRDefault="00472EF5" w:rsidP="00A509B3">
            <w:pPr>
              <w:rPr>
                <w:rFonts w:asciiTheme="majorBidi" w:hAnsiTheme="majorBidi" w:cstheme="majorBidi"/>
                <w:i/>
                <w:iCs/>
              </w:rPr>
            </w:pPr>
            <w:r w:rsidRPr="0025300B">
              <w:rPr>
                <w:rFonts w:asciiTheme="majorBidi" w:hAnsiTheme="majorBidi" w:cstheme="majorBidi"/>
                <w:i/>
                <w:iCs/>
              </w:rPr>
              <w:t>-</w:t>
            </w:r>
            <w:r>
              <w:rPr>
                <w:rFonts w:asciiTheme="majorBidi" w:hAnsiTheme="majorBidi" w:cstheme="majorBidi"/>
                <w:i/>
                <w:iCs/>
              </w:rPr>
              <w:t xml:space="preserve"> </w:t>
            </w:r>
            <w:r w:rsidRPr="0025300B">
              <w:rPr>
                <w:rFonts w:asciiTheme="majorBidi" w:hAnsiTheme="majorBidi" w:cstheme="majorBidi"/>
                <w:i/>
                <w:iCs/>
              </w:rPr>
              <w:t>Apprendre à se positionner en tant que scripteur.</w:t>
            </w:r>
          </w:p>
          <w:p w:rsidR="00472EF5" w:rsidRPr="00221E39" w:rsidRDefault="00472EF5" w:rsidP="00A509B3">
            <w:pPr>
              <w:rPr>
                <w:rFonts w:asciiTheme="majorBidi" w:hAnsiTheme="majorBidi" w:cstheme="majorBidi"/>
                <w:i/>
                <w:iCs/>
              </w:rPr>
            </w:pPr>
            <w:r w:rsidRPr="0025300B">
              <w:rPr>
                <w:rFonts w:asciiTheme="majorBidi" w:hAnsiTheme="majorBidi" w:cstheme="majorBidi"/>
                <w:i/>
                <w:iCs/>
              </w:rPr>
              <w:t>- Mobiliser les ressources acquises.</w:t>
            </w:r>
          </w:p>
        </w:tc>
      </w:tr>
      <w:tr w:rsidR="00472EF5" w:rsidRPr="00CE3CBF" w:rsidTr="00A509B3">
        <w:trPr>
          <w:trHeight w:val="686"/>
        </w:trPr>
        <w:tc>
          <w:tcPr>
            <w:tcW w:w="4678" w:type="dxa"/>
            <w:gridSpan w:val="3"/>
            <w:tcBorders>
              <w:left w:val="single" w:sz="4" w:space="0" w:color="auto"/>
              <w:right w:val="single" w:sz="4" w:space="0" w:color="auto"/>
            </w:tcBorders>
          </w:tcPr>
          <w:p w:rsidR="00472EF5" w:rsidRPr="00CE3CBF" w:rsidRDefault="00472EF5" w:rsidP="00A509B3">
            <w:pPr>
              <w:rPr>
                <w:rFonts w:asciiTheme="majorBidi" w:hAnsiTheme="majorBidi" w:cstheme="majorBidi"/>
                <w:b/>
                <w:bCs/>
                <w:sz w:val="18"/>
                <w:szCs w:val="18"/>
              </w:rPr>
            </w:pPr>
            <w:r w:rsidRPr="00CE3CBF">
              <w:rPr>
                <w:rFonts w:asciiTheme="majorBidi" w:hAnsiTheme="majorBidi" w:cstheme="majorBidi"/>
                <w:b/>
                <w:bCs/>
                <w:sz w:val="18"/>
                <w:szCs w:val="18"/>
              </w:rPr>
              <w:lastRenderedPageBreak/>
              <w:t>Situation d'apprentissage élémentaire</w:t>
            </w:r>
          </w:p>
          <w:p w:rsidR="00472EF5" w:rsidRPr="00CE3CBF" w:rsidRDefault="00472EF5" w:rsidP="00A509B3">
            <w:pPr>
              <w:rPr>
                <w:rFonts w:asciiTheme="majorBidi" w:hAnsiTheme="majorBidi" w:cstheme="majorBidi"/>
                <w:b/>
                <w:bCs/>
                <w:sz w:val="18"/>
                <w:szCs w:val="18"/>
              </w:rPr>
            </w:pPr>
            <w:r w:rsidRPr="00CE3CBF">
              <w:rPr>
                <w:rFonts w:ascii="Times New Roman" w:hAnsi="Times New Roman" w:cs="Times New Roman"/>
                <w:bCs/>
                <w:sz w:val="20"/>
                <w:szCs w:val="20"/>
              </w:rPr>
              <w:t>L’enseignant(e) place les élèves, par groupes, en situation de lecture d’un texte argumentatif et leur demande de le résumer.</w:t>
            </w:r>
          </w:p>
        </w:tc>
        <w:tc>
          <w:tcPr>
            <w:tcW w:w="4536" w:type="dxa"/>
            <w:gridSpan w:val="3"/>
            <w:tcBorders>
              <w:left w:val="single" w:sz="4" w:space="0" w:color="auto"/>
              <w:right w:val="single" w:sz="4" w:space="0" w:color="auto"/>
            </w:tcBorders>
          </w:tcPr>
          <w:p w:rsidR="00472EF5" w:rsidRDefault="00472EF5" w:rsidP="00A509B3">
            <w:pPr>
              <w:ind w:left="16"/>
              <w:jc w:val="center"/>
              <w:rPr>
                <w:rFonts w:asciiTheme="majorBidi" w:hAnsiTheme="majorBidi" w:cstheme="majorBidi"/>
                <w:b/>
                <w:bCs/>
                <w:sz w:val="18"/>
                <w:szCs w:val="18"/>
              </w:rPr>
            </w:pPr>
            <w:r w:rsidRPr="00CE3CBF">
              <w:rPr>
                <w:rFonts w:asciiTheme="majorBidi" w:hAnsiTheme="majorBidi" w:cstheme="majorBidi"/>
                <w:b/>
                <w:bCs/>
                <w:sz w:val="18"/>
                <w:szCs w:val="18"/>
              </w:rPr>
              <w:t xml:space="preserve">Situation </w:t>
            </w:r>
            <w:r w:rsidRPr="00221E39">
              <w:rPr>
                <w:rFonts w:asciiTheme="majorBidi" w:hAnsiTheme="majorBidi" w:cstheme="majorBidi"/>
                <w:b/>
                <w:bCs/>
                <w:sz w:val="18"/>
                <w:szCs w:val="18"/>
              </w:rPr>
              <w:t>d'apprentissage</w:t>
            </w:r>
            <w:r w:rsidRPr="00CE3CBF">
              <w:rPr>
                <w:rFonts w:asciiTheme="majorBidi" w:hAnsiTheme="majorBidi" w:cstheme="majorBidi"/>
                <w:b/>
                <w:bCs/>
                <w:sz w:val="18"/>
                <w:szCs w:val="18"/>
              </w:rPr>
              <w:t xml:space="preserve"> élémentaire</w:t>
            </w:r>
          </w:p>
          <w:p w:rsidR="00472EF5" w:rsidRPr="00CE3CBF" w:rsidRDefault="00472EF5" w:rsidP="00A509B3">
            <w:pPr>
              <w:ind w:left="16"/>
              <w:rPr>
                <w:rFonts w:asciiTheme="majorBidi" w:hAnsiTheme="majorBidi" w:cstheme="majorBidi"/>
                <w:b/>
                <w:bCs/>
                <w:sz w:val="18"/>
                <w:szCs w:val="18"/>
              </w:rPr>
            </w:pPr>
            <w:r w:rsidRPr="00502763">
              <w:rPr>
                <w:rFonts w:ascii="Times New Roman" w:eastAsia="Calibri" w:hAnsi="Times New Roman"/>
                <w:sz w:val="20"/>
                <w:szCs w:val="20"/>
              </w:rPr>
              <w:t xml:space="preserve">L’enseignant(e) met les élèves en situation de répondre à une consigne d’écriture à partir d’un </w:t>
            </w:r>
            <w:r>
              <w:rPr>
                <w:rFonts w:ascii="Times New Roman" w:eastAsia="Calibri" w:hAnsi="Times New Roman"/>
                <w:sz w:val="20"/>
                <w:szCs w:val="20"/>
              </w:rPr>
              <w:t>plan.</w:t>
            </w:r>
          </w:p>
        </w:tc>
        <w:tc>
          <w:tcPr>
            <w:tcW w:w="5954" w:type="dxa"/>
            <w:gridSpan w:val="4"/>
            <w:tcBorders>
              <w:left w:val="single" w:sz="4" w:space="0" w:color="auto"/>
              <w:right w:val="single" w:sz="4" w:space="0" w:color="auto"/>
            </w:tcBorders>
          </w:tcPr>
          <w:p w:rsidR="00472EF5" w:rsidRDefault="00472EF5" w:rsidP="00A509B3">
            <w:pPr>
              <w:autoSpaceDE w:val="0"/>
              <w:autoSpaceDN w:val="0"/>
              <w:adjustRightInd w:val="0"/>
              <w:jc w:val="center"/>
              <w:rPr>
                <w:rFonts w:ascii="Times New Roman" w:hAnsi="Times New Roman" w:cs="Times New Roman"/>
                <w:bCs/>
                <w:sz w:val="20"/>
                <w:szCs w:val="20"/>
              </w:rPr>
            </w:pPr>
            <w:r w:rsidRPr="00CE3CBF">
              <w:rPr>
                <w:rFonts w:asciiTheme="majorBidi" w:hAnsiTheme="majorBidi" w:cstheme="majorBidi"/>
                <w:b/>
                <w:bCs/>
                <w:sz w:val="18"/>
                <w:szCs w:val="18"/>
              </w:rPr>
              <w:t>Situation d'apprentissage élémentaire</w:t>
            </w:r>
          </w:p>
          <w:p w:rsidR="00472EF5" w:rsidRPr="00CE3CBF" w:rsidRDefault="00472EF5" w:rsidP="00A509B3">
            <w:pPr>
              <w:autoSpaceDE w:val="0"/>
              <w:autoSpaceDN w:val="0"/>
              <w:adjustRightInd w:val="0"/>
              <w:jc w:val="both"/>
              <w:rPr>
                <w:rFonts w:ascii="Times New Roman" w:hAnsi="Times New Roman" w:cs="Times New Roman"/>
                <w:bCs/>
                <w:sz w:val="20"/>
                <w:szCs w:val="20"/>
              </w:rPr>
            </w:pPr>
            <w:r w:rsidRPr="00CE3CBF">
              <w:rPr>
                <w:rFonts w:ascii="Times New Roman" w:hAnsi="Times New Roman" w:cs="Times New Roman"/>
                <w:bCs/>
                <w:sz w:val="20"/>
                <w:szCs w:val="20"/>
              </w:rPr>
              <w:t>Les élèves sont mis en situation de production d’un texte argumentatif pour résoudre un problème posé, en exploitant des documents donnés.</w:t>
            </w:r>
          </w:p>
        </w:tc>
      </w:tr>
      <w:tr w:rsidR="00472EF5" w:rsidRPr="00CE3CBF" w:rsidTr="00A509B3">
        <w:trPr>
          <w:trHeight w:val="1674"/>
        </w:trPr>
        <w:tc>
          <w:tcPr>
            <w:tcW w:w="4678" w:type="dxa"/>
            <w:gridSpan w:val="3"/>
            <w:tcBorders>
              <w:left w:val="single" w:sz="4" w:space="0" w:color="auto"/>
              <w:right w:val="single" w:sz="4" w:space="0" w:color="auto"/>
            </w:tcBorders>
          </w:tcPr>
          <w:p w:rsidR="00472EF5" w:rsidRPr="00CE3CBF" w:rsidRDefault="00472EF5" w:rsidP="00A509B3">
            <w:pPr>
              <w:ind w:left="33"/>
              <w:jc w:val="center"/>
              <w:rPr>
                <w:rFonts w:asciiTheme="majorBidi" w:hAnsiTheme="majorBidi" w:cstheme="majorBidi"/>
                <w:b/>
                <w:bCs/>
                <w:sz w:val="18"/>
                <w:szCs w:val="18"/>
              </w:rPr>
            </w:pPr>
            <w:r w:rsidRPr="00CE3CBF">
              <w:rPr>
                <w:rFonts w:asciiTheme="majorBidi" w:hAnsiTheme="majorBidi" w:cstheme="majorBidi"/>
                <w:b/>
                <w:bCs/>
                <w:sz w:val="18"/>
                <w:szCs w:val="18"/>
                <w:u w:val="single"/>
              </w:rPr>
              <w:t>Activités</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Extraction d’informations essentielles d’un texte argumentatif.</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Résumé du point de vue de l’énonciateur.</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Reformulation d’une argumentation.</w:t>
            </w:r>
          </w:p>
          <w:p w:rsidR="00472EF5" w:rsidRPr="00DE497A" w:rsidRDefault="00472EF5" w:rsidP="00A509B3">
            <w:pPr>
              <w:rPr>
                <w:rFonts w:asciiTheme="majorBidi" w:hAnsiTheme="majorBidi" w:cstheme="majorBidi"/>
                <w:sz w:val="20"/>
                <w:szCs w:val="20"/>
              </w:rPr>
            </w:pPr>
            <w:r w:rsidRPr="00DE497A">
              <w:rPr>
                <w:rFonts w:asciiTheme="majorBidi" w:hAnsiTheme="majorBidi" w:cstheme="majorBidi"/>
                <w:sz w:val="20"/>
                <w:szCs w:val="20"/>
              </w:rPr>
              <w:t>- Résumé d’un texte argumentatif  à partir d’une prise de notes.</w:t>
            </w:r>
          </w:p>
          <w:p w:rsidR="00472EF5" w:rsidRPr="00DE497A" w:rsidRDefault="00472EF5" w:rsidP="00A509B3">
            <w:pPr>
              <w:rPr>
                <w:rFonts w:asciiTheme="majorBidi" w:hAnsiTheme="majorBidi" w:cstheme="majorBidi"/>
                <w:sz w:val="20"/>
                <w:szCs w:val="20"/>
              </w:rPr>
            </w:pPr>
            <w:r w:rsidRPr="00DE497A">
              <w:rPr>
                <w:rFonts w:asciiTheme="majorBidi" w:hAnsiTheme="majorBidi" w:cstheme="majorBidi"/>
                <w:sz w:val="20"/>
                <w:szCs w:val="20"/>
              </w:rPr>
              <w:t>-…</w:t>
            </w:r>
          </w:p>
          <w:p w:rsidR="00472EF5" w:rsidRPr="00CE3CBF" w:rsidRDefault="00472EF5" w:rsidP="00A509B3">
            <w:pPr>
              <w:ind w:left="34"/>
              <w:rPr>
                <w:rFonts w:asciiTheme="majorBidi" w:hAnsiTheme="majorBidi" w:cstheme="majorBidi"/>
                <w:sz w:val="18"/>
                <w:szCs w:val="18"/>
              </w:rPr>
            </w:pPr>
          </w:p>
        </w:tc>
        <w:tc>
          <w:tcPr>
            <w:tcW w:w="4536" w:type="dxa"/>
            <w:gridSpan w:val="3"/>
            <w:tcBorders>
              <w:left w:val="single" w:sz="4" w:space="0" w:color="auto"/>
              <w:right w:val="single" w:sz="4" w:space="0" w:color="auto"/>
            </w:tcBorders>
          </w:tcPr>
          <w:p w:rsidR="00472EF5" w:rsidRPr="00CE3CBF" w:rsidRDefault="00472EF5" w:rsidP="00A509B3">
            <w:pPr>
              <w:ind w:left="34"/>
              <w:jc w:val="center"/>
              <w:rPr>
                <w:rFonts w:asciiTheme="majorBidi" w:hAnsiTheme="majorBidi" w:cstheme="majorBidi"/>
                <w:b/>
                <w:bCs/>
                <w:sz w:val="18"/>
                <w:szCs w:val="18"/>
              </w:rPr>
            </w:pPr>
            <w:r w:rsidRPr="00CE3CBF">
              <w:rPr>
                <w:rFonts w:asciiTheme="majorBidi" w:hAnsiTheme="majorBidi" w:cstheme="majorBidi"/>
                <w:b/>
                <w:bCs/>
                <w:sz w:val="18"/>
                <w:szCs w:val="18"/>
                <w:u w:val="single"/>
              </w:rPr>
              <w:t>Activités</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Restructuration d’un texte argumentatif à l’aide d’articulateurs.</w:t>
            </w:r>
          </w:p>
          <w:p w:rsidR="00472EF5" w:rsidRPr="00CE3CBF" w:rsidRDefault="00472EF5" w:rsidP="00A509B3">
            <w:pPr>
              <w:autoSpaceDE w:val="0"/>
              <w:autoSpaceDN w:val="0"/>
              <w:adjustRightInd w:val="0"/>
              <w:rPr>
                <w:rFonts w:asciiTheme="majorBidi" w:hAnsiTheme="majorBidi" w:cstheme="majorBidi"/>
                <w:sz w:val="18"/>
                <w:szCs w:val="18"/>
              </w:rPr>
            </w:pPr>
            <w:r w:rsidRPr="00DE497A">
              <w:rPr>
                <w:rFonts w:asciiTheme="majorBidi" w:hAnsiTheme="majorBidi" w:cstheme="majorBidi"/>
                <w:sz w:val="20"/>
                <w:szCs w:val="20"/>
              </w:rPr>
              <w:t>- Rédaction d’un texte</w:t>
            </w:r>
            <w:r>
              <w:rPr>
                <w:rFonts w:asciiTheme="majorBidi" w:hAnsiTheme="majorBidi" w:cstheme="majorBidi"/>
                <w:sz w:val="18"/>
                <w:szCs w:val="18"/>
              </w:rPr>
              <w:t xml:space="preserve"> argumentatif suivant un plan inventaire.</w:t>
            </w:r>
          </w:p>
        </w:tc>
        <w:tc>
          <w:tcPr>
            <w:tcW w:w="5954" w:type="dxa"/>
            <w:gridSpan w:val="4"/>
            <w:tcBorders>
              <w:left w:val="single" w:sz="4" w:space="0" w:color="auto"/>
              <w:right w:val="single" w:sz="4" w:space="0" w:color="auto"/>
            </w:tcBorders>
          </w:tcPr>
          <w:p w:rsidR="00472EF5" w:rsidRPr="00CE3CBF" w:rsidRDefault="00472EF5" w:rsidP="00A509B3">
            <w:pPr>
              <w:ind w:left="34"/>
              <w:jc w:val="center"/>
              <w:rPr>
                <w:rFonts w:asciiTheme="majorBidi" w:hAnsiTheme="majorBidi" w:cstheme="majorBidi"/>
                <w:b/>
                <w:bCs/>
                <w:sz w:val="18"/>
                <w:szCs w:val="18"/>
              </w:rPr>
            </w:pPr>
            <w:r w:rsidRPr="00CE3CBF">
              <w:rPr>
                <w:rFonts w:asciiTheme="majorBidi" w:hAnsiTheme="majorBidi" w:cstheme="majorBidi"/>
                <w:b/>
                <w:bCs/>
                <w:sz w:val="18"/>
                <w:szCs w:val="18"/>
                <w:u w:val="single"/>
              </w:rPr>
              <w:t>Activités</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Complétion d’un texte argumentatif à l’aide de connecteurs logiques.</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Formulation d’une thèse par rapport à un problème donné.</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Rédaction des arguments pour étayer cette prise de position.</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Illustration de ces arguments à l’aide d’exemples.</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Rédaction d’une partie d’une argumentation (introduction, développement ou conclusion).</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Sélection d’arguments proposés dans une liste en fonction d’un destinataire précis.</w:t>
            </w:r>
          </w:p>
          <w:p w:rsidR="00472EF5" w:rsidRPr="00DE497A" w:rsidRDefault="00472EF5" w:rsidP="00A509B3">
            <w:pPr>
              <w:autoSpaceDE w:val="0"/>
              <w:autoSpaceDN w:val="0"/>
              <w:adjustRightInd w:val="0"/>
              <w:rPr>
                <w:rFonts w:asciiTheme="majorBidi" w:hAnsiTheme="majorBidi" w:cstheme="majorBidi"/>
                <w:sz w:val="20"/>
                <w:szCs w:val="20"/>
              </w:rPr>
            </w:pPr>
            <w:r w:rsidRPr="00DE497A">
              <w:rPr>
                <w:rFonts w:asciiTheme="majorBidi" w:hAnsiTheme="majorBidi" w:cstheme="majorBidi"/>
                <w:sz w:val="20"/>
                <w:szCs w:val="20"/>
              </w:rPr>
              <w:t>- Rédaction d’un court texte argumentatif à partir d’un thème.</w:t>
            </w:r>
          </w:p>
          <w:p w:rsidR="00472EF5" w:rsidRPr="00CE3CBF" w:rsidRDefault="00472EF5" w:rsidP="00A509B3">
            <w:pPr>
              <w:autoSpaceDE w:val="0"/>
              <w:autoSpaceDN w:val="0"/>
              <w:adjustRightInd w:val="0"/>
              <w:rPr>
                <w:rFonts w:asciiTheme="majorBidi" w:hAnsiTheme="majorBidi" w:cstheme="majorBidi"/>
                <w:sz w:val="18"/>
                <w:szCs w:val="18"/>
              </w:rPr>
            </w:pPr>
            <w:r w:rsidRPr="00DE497A">
              <w:rPr>
                <w:rFonts w:asciiTheme="majorBidi" w:hAnsiTheme="majorBidi" w:cstheme="majorBidi"/>
                <w:sz w:val="20"/>
                <w:szCs w:val="20"/>
              </w:rPr>
              <w:t>-…</w:t>
            </w:r>
          </w:p>
        </w:tc>
      </w:tr>
      <w:tr w:rsidR="00472EF5" w:rsidRPr="00CE3CBF" w:rsidTr="00A509B3">
        <w:trPr>
          <w:trHeight w:val="661"/>
        </w:trPr>
        <w:tc>
          <w:tcPr>
            <w:tcW w:w="4678" w:type="dxa"/>
            <w:gridSpan w:val="3"/>
            <w:tcBorders>
              <w:left w:val="single" w:sz="4" w:space="0" w:color="auto"/>
              <w:right w:val="single" w:sz="4" w:space="0" w:color="auto"/>
            </w:tcBorders>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Production 1</w:t>
            </w:r>
          </w:p>
          <w:p w:rsidR="00472EF5" w:rsidRPr="00CE3CBF" w:rsidRDefault="00472EF5" w:rsidP="00A509B3">
            <w:pPr>
              <w:ind w:left="34"/>
              <w:jc w:val="center"/>
              <w:rPr>
                <w:rFonts w:asciiTheme="majorBidi" w:hAnsiTheme="majorBidi" w:cstheme="majorBidi"/>
                <w:sz w:val="18"/>
                <w:szCs w:val="18"/>
              </w:rPr>
            </w:pPr>
            <w:r w:rsidRPr="00CE3CBF">
              <w:rPr>
                <w:rFonts w:asciiTheme="majorBidi" w:hAnsiTheme="majorBidi" w:cstheme="majorBidi"/>
                <w:sz w:val="18"/>
                <w:szCs w:val="18"/>
              </w:rPr>
              <w:t>Résumé d’un texte argumentatif</w:t>
            </w:r>
          </w:p>
        </w:tc>
        <w:tc>
          <w:tcPr>
            <w:tcW w:w="2835" w:type="dxa"/>
            <w:tcBorders>
              <w:left w:val="single" w:sz="4" w:space="0" w:color="auto"/>
              <w:right w:val="single" w:sz="4" w:space="0" w:color="auto"/>
            </w:tcBorders>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Production 2</w:t>
            </w:r>
          </w:p>
          <w:p w:rsidR="00472EF5" w:rsidRPr="00CE3CBF" w:rsidRDefault="00472EF5" w:rsidP="00A509B3">
            <w:pPr>
              <w:ind w:left="34"/>
              <w:rPr>
                <w:rFonts w:asciiTheme="majorBidi" w:hAnsiTheme="majorBidi" w:cstheme="majorBidi"/>
                <w:sz w:val="18"/>
                <w:szCs w:val="18"/>
              </w:rPr>
            </w:pPr>
            <w:r w:rsidRPr="00CE3CBF">
              <w:rPr>
                <w:rFonts w:asciiTheme="majorBidi" w:hAnsiTheme="majorBidi" w:cstheme="majorBidi"/>
                <w:sz w:val="18"/>
                <w:szCs w:val="18"/>
              </w:rPr>
              <w:t>Elaborer un plan inventaire</w:t>
            </w:r>
          </w:p>
        </w:tc>
        <w:tc>
          <w:tcPr>
            <w:tcW w:w="3402" w:type="dxa"/>
            <w:gridSpan w:val="3"/>
            <w:tcBorders>
              <w:left w:val="single" w:sz="4" w:space="0" w:color="auto"/>
              <w:right w:val="single" w:sz="4" w:space="0" w:color="auto"/>
            </w:tcBorders>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Production 3</w:t>
            </w:r>
          </w:p>
          <w:p w:rsidR="00472EF5" w:rsidRPr="00CE3CBF" w:rsidRDefault="00472EF5" w:rsidP="00A509B3">
            <w:pPr>
              <w:ind w:left="34"/>
              <w:jc w:val="center"/>
              <w:rPr>
                <w:rFonts w:asciiTheme="majorBidi" w:hAnsiTheme="majorBidi" w:cstheme="majorBidi"/>
                <w:sz w:val="18"/>
                <w:szCs w:val="18"/>
              </w:rPr>
            </w:pPr>
            <w:r w:rsidRPr="00CE3CBF">
              <w:rPr>
                <w:rFonts w:asciiTheme="majorBidi" w:hAnsiTheme="majorBidi" w:cstheme="majorBidi"/>
                <w:sz w:val="18"/>
                <w:szCs w:val="18"/>
              </w:rPr>
              <w:t>Rédaction du texte suivant un plan inventaire</w:t>
            </w:r>
          </w:p>
        </w:tc>
        <w:tc>
          <w:tcPr>
            <w:tcW w:w="4253" w:type="dxa"/>
            <w:gridSpan w:val="3"/>
            <w:tcBorders>
              <w:left w:val="single" w:sz="4" w:space="0" w:color="auto"/>
              <w:right w:val="single" w:sz="4" w:space="0" w:color="auto"/>
            </w:tcBorders>
          </w:tcPr>
          <w:p w:rsidR="00472EF5" w:rsidRPr="00CE3CBF" w:rsidRDefault="00472EF5" w:rsidP="00A509B3">
            <w:pPr>
              <w:ind w:left="720"/>
              <w:rPr>
                <w:rFonts w:asciiTheme="majorBidi" w:hAnsiTheme="majorBidi" w:cstheme="majorBidi"/>
                <w:b/>
                <w:bCs/>
                <w:sz w:val="18"/>
                <w:szCs w:val="18"/>
              </w:rPr>
            </w:pPr>
            <w:r w:rsidRPr="00CE3CBF">
              <w:rPr>
                <w:rFonts w:asciiTheme="majorBidi" w:hAnsiTheme="majorBidi" w:cstheme="majorBidi"/>
                <w:b/>
                <w:bCs/>
                <w:sz w:val="18"/>
                <w:szCs w:val="18"/>
              </w:rPr>
              <w:t xml:space="preserve">Solution de la S.P de départ </w:t>
            </w:r>
          </w:p>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sz w:val="18"/>
                <w:szCs w:val="18"/>
              </w:rPr>
              <w:t>Elaboration collective, au tableau, d’un texte, à partir des propositions d’élèves.</w:t>
            </w:r>
          </w:p>
        </w:tc>
      </w:tr>
      <w:tr w:rsidR="00472EF5" w:rsidRPr="00CE3CBF" w:rsidTr="00A509B3">
        <w:tc>
          <w:tcPr>
            <w:tcW w:w="2410" w:type="dxa"/>
            <w:gridSpan w:val="2"/>
            <w:vMerge w:val="restart"/>
            <w:tcBorders>
              <w:left w:val="nil"/>
              <w:bottom w:val="nil"/>
            </w:tcBorders>
          </w:tcPr>
          <w:p w:rsidR="00472EF5" w:rsidRPr="00CE3CBF" w:rsidRDefault="00472EF5" w:rsidP="00A509B3">
            <w:pPr>
              <w:rPr>
                <w:rFonts w:asciiTheme="majorBidi" w:hAnsiTheme="majorBidi" w:cstheme="majorBidi"/>
                <w:sz w:val="18"/>
                <w:szCs w:val="18"/>
              </w:rPr>
            </w:pPr>
          </w:p>
        </w:tc>
        <w:tc>
          <w:tcPr>
            <w:tcW w:w="10631" w:type="dxa"/>
            <w:gridSpan w:val="6"/>
            <w:shd w:val="clear" w:color="auto" w:fill="DBE5F1" w:themeFill="accent1" w:themeFillTint="33"/>
          </w:tcPr>
          <w:p w:rsidR="00472EF5" w:rsidRPr="00CE3CBF" w:rsidRDefault="00472EF5" w:rsidP="00A509B3">
            <w:pPr>
              <w:ind w:left="720"/>
              <w:jc w:val="center"/>
              <w:rPr>
                <w:rFonts w:asciiTheme="majorBidi" w:hAnsiTheme="majorBidi" w:cstheme="majorBidi"/>
                <w:b/>
                <w:bCs/>
                <w:sz w:val="18"/>
                <w:szCs w:val="18"/>
              </w:rPr>
            </w:pPr>
            <w:r w:rsidRPr="00CE3CBF">
              <w:rPr>
                <w:rFonts w:asciiTheme="majorBidi" w:hAnsiTheme="majorBidi" w:cstheme="majorBidi"/>
                <w:b/>
                <w:bCs/>
                <w:sz w:val="18"/>
                <w:szCs w:val="18"/>
              </w:rPr>
              <w:t>S.P d’évaluation  de la même famille que  la SP de départ</w:t>
            </w:r>
          </w:p>
          <w:p w:rsidR="00472EF5" w:rsidRPr="002C1648" w:rsidRDefault="00472EF5" w:rsidP="00A509B3">
            <w:pPr>
              <w:jc w:val="center"/>
              <w:rPr>
                <w:rFonts w:asciiTheme="majorBidi" w:hAnsiTheme="majorBidi" w:cstheme="majorBidi"/>
                <w:sz w:val="20"/>
                <w:szCs w:val="20"/>
              </w:rPr>
            </w:pPr>
            <w:r w:rsidRPr="002C1648">
              <w:rPr>
                <w:rFonts w:asciiTheme="majorBidi" w:hAnsiTheme="majorBidi" w:cstheme="majorBidi"/>
                <w:sz w:val="20"/>
                <w:szCs w:val="20"/>
                <w:shd w:val="clear" w:color="auto" w:fill="DBE5F1" w:themeFill="accent1" w:themeFillTint="33"/>
              </w:rPr>
              <w:t>A l’occasion de la journée sans tabac, tu assistes à une conférence durant laquelle des statistiques alarmantes sont données pour décrire le rapport des jeunes à ce poison mortel. Tu décides de réagir en rédigeant un article intitulé « Pour une vie sans tabac… » pour le  publier dans le journal de ton établissement.</w:t>
            </w:r>
            <w:r w:rsidRPr="002C1648">
              <w:rPr>
                <w:rFonts w:asciiTheme="majorBidi" w:hAnsiTheme="majorBidi" w:cstheme="majorBidi"/>
                <w:sz w:val="20"/>
                <w:szCs w:val="20"/>
              </w:rPr>
              <w:t xml:space="preserve"> </w:t>
            </w:r>
          </w:p>
        </w:tc>
        <w:tc>
          <w:tcPr>
            <w:tcW w:w="2127" w:type="dxa"/>
            <w:gridSpan w:val="2"/>
            <w:vMerge w:val="restart"/>
            <w:tcBorders>
              <w:bottom w:val="nil"/>
              <w:right w:val="nil"/>
            </w:tcBorders>
          </w:tcPr>
          <w:p w:rsidR="00472EF5" w:rsidRPr="00CE3CBF" w:rsidRDefault="00472EF5" w:rsidP="00A509B3">
            <w:pPr>
              <w:rPr>
                <w:rFonts w:asciiTheme="majorBidi" w:hAnsiTheme="majorBidi" w:cstheme="majorBidi"/>
                <w:sz w:val="18"/>
                <w:szCs w:val="18"/>
              </w:rPr>
            </w:pPr>
          </w:p>
        </w:tc>
      </w:tr>
      <w:tr w:rsidR="00472EF5" w:rsidRPr="00CE3CBF" w:rsidTr="00A509B3">
        <w:tc>
          <w:tcPr>
            <w:tcW w:w="2410" w:type="dxa"/>
            <w:gridSpan w:val="2"/>
            <w:vMerge/>
            <w:tcBorders>
              <w:left w:val="nil"/>
              <w:bottom w:val="nil"/>
            </w:tcBorders>
          </w:tcPr>
          <w:p w:rsidR="00472EF5" w:rsidRPr="00CE3CBF" w:rsidRDefault="00472EF5" w:rsidP="00A509B3">
            <w:pPr>
              <w:rPr>
                <w:rFonts w:asciiTheme="majorBidi" w:hAnsiTheme="majorBidi" w:cstheme="majorBidi"/>
                <w:sz w:val="18"/>
                <w:szCs w:val="18"/>
              </w:rPr>
            </w:pPr>
          </w:p>
        </w:tc>
        <w:tc>
          <w:tcPr>
            <w:tcW w:w="10631" w:type="dxa"/>
            <w:gridSpan w:val="6"/>
          </w:tcPr>
          <w:p w:rsidR="00472EF5" w:rsidRPr="00CE3CBF" w:rsidRDefault="00472EF5" w:rsidP="00A509B3">
            <w:pPr>
              <w:jc w:val="center"/>
              <w:rPr>
                <w:rFonts w:asciiTheme="majorBidi" w:hAnsiTheme="majorBidi" w:cstheme="majorBidi"/>
                <w:b/>
                <w:bCs/>
                <w:sz w:val="18"/>
                <w:szCs w:val="18"/>
              </w:rPr>
            </w:pPr>
            <w:r w:rsidRPr="00CE3CBF">
              <w:rPr>
                <w:rFonts w:asciiTheme="majorBidi" w:hAnsiTheme="majorBidi" w:cstheme="majorBidi"/>
                <w:b/>
                <w:bCs/>
                <w:sz w:val="18"/>
                <w:szCs w:val="18"/>
              </w:rPr>
              <w:t>Evaluation bilan / Remédiation</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Bilan de la production individuelle des élèves</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Utilisation de grilles d’évaluation.</w:t>
            </w:r>
          </w:p>
          <w:p w:rsidR="00472EF5" w:rsidRPr="00CE3CBF" w:rsidRDefault="00472EF5" w:rsidP="00A509B3">
            <w:pPr>
              <w:jc w:val="center"/>
              <w:rPr>
                <w:rFonts w:asciiTheme="majorBidi" w:hAnsiTheme="majorBidi" w:cstheme="majorBidi"/>
                <w:sz w:val="18"/>
                <w:szCs w:val="18"/>
              </w:rPr>
            </w:pPr>
            <w:r w:rsidRPr="00CE3CBF">
              <w:rPr>
                <w:rFonts w:asciiTheme="majorBidi" w:hAnsiTheme="majorBidi" w:cstheme="majorBidi"/>
                <w:sz w:val="18"/>
                <w:szCs w:val="18"/>
              </w:rPr>
              <w:t>Ce bilan montrera la nécessité ou pas de prévoir la remédiation adéquate en fonction des productions obtenues.</w:t>
            </w:r>
          </w:p>
        </w:tc>
        <w:tc>
          <w:tcPr>
            <w:tcW w:w="2127" w:type="dxa"/>
            <w:gridSpan w:val="2"/>
            <w:vMerge/>
            <w:tcBorders>
              <w:bottom w:val="nil"/>
              <w:right w:val="nil"/>
            </w:tcBorders>
          </w:tcPr>
          <w:p w:rsidR="00472EF5" w:rsidRPr="00CE3CBF" w:rsidRDefault="00472EF5" w:rsidP="00A509B3">
            <w:pPr>
              <w:rPr>
                <w:rFonts w:asciiTheme="majorBidi" w:hAnsiTheme="majorBidi" w:cstheme="majorBidi"/>
                <w:sz w:val="18"/>
                <w:szCs w:val="18"/>
              </w:rPr>
            </w:pPr>
          </w:p>
        </w:tc>
      </w:tr>
    </w:tbl>
    <w:p w:rsidR="00472EF5" w:rsidRPr="00CE3CBF" w:rsidRDefault="00472EF5" w:rsidP="00472EF5">
      <w:pPr>
        <w:sectPr w:rsidR="00472EF5" w:rsidRPr="00CE3CBF" w:rsidSect="00A509B3">
          <w:pgSz w:w="16838" w:h="11906" w:orient="landscape"/>
          <w:pgMar w:top="851" w:right="1417" w:bottom="1417" w:left="1417" w:header="708" w:footer="708" w:gutter="0"/>
          <w:cols w:space="708"/>
          <w:docGrid w:linePitch="360"/>
        </w:sectPr>
      </w:pPr>
    </w:p>
    <w:p w:rsidR="00472EF5" w:rsidRPr="00BF294E" w:rsidRDefault="00472EF5" w:rsidP="00472EF5">
      <w:pPr>
        <w:pStyle w:val="Titre"/>
      </w:pPr>
      <w:bookmarkStart w:id="27" w:name="_Toc416515579"/>
      <w:bookmarkStart w:id="28" w:name="_Toc424566333"/>
      <w:r w:rsidRPr="00BF294E">
        <w:lastRenderedPageBreak/>
        <w:t>5. Proposition d’autres rubriques spécifiques à la discipline</w:t>
      </w:r>
      <w:bookmarkEnd w:id="27"/>
      <w:bookmarkEnd w:id="28"/>
      <w:r w:rsidRPr="00BF294E">
        <w:t xml:space="preserve"> </w:t>
      </w:r>
    </w:p>
    <w:p w:rsidR="00472EF5" w:rsidRDefault="00472EF5" w:rsidP="00472EF5">
      <w:pPr>
        <w:pStyle w:val="Titre2"/>
        <w:bidi w:val="0"/>
      </w:pPr>
      <w:bookmarkStart w:id="29" w:name="_Toc416515580"/>
      <w:bookmarkStart w:id="30" w:name="_Toc424566334"/>
      <w:r w:rsidRPr="00BF294E">
        <w:t>5.1- Choix didactiques</w:t>
      </w:r>
      <w:bookmarkEnd w:id="29"/>
      <w:bookmarkEnd w:id="30"/>
    </w:p>
    <w:p w:rsidR="00472EF5" w:rsidRPr="00AF61D7" w:rsidRDefault="00472EF5" w:rsidP="00472EF5">
      <w:pPr>
        <w:spacing w:after="0"/>
      </w:pPr>
    </w:p>
    <w:p w:rsidR="00472EF5" w:rsidRPr="00B40D61" w:rsidRDefault="00472EF5" w:rsidP="00472EF5">
      <w:pPr>
        <w:spacing w:after="0"/>
        <w:ind w:firstLine="708"/>
        <w:jc w:val="both"/>
        <w:rPr>
          <w:rFonts w:ascii="Times New Roman" w:hAnsi="Times New Roman" w:cs="Times New Roman"/>
          <w:sz w:val="26"/>
          <w:szCs w:val="26"/>
        </w:rPr>
      </w:pPr>
      <w:r w:rsidRPr="00B40D61">
        <w:rPr>
          <w:rFonts w:ascii="Times New Roman" w:hAnsi="Times New Roman" w:cs="Times New Roman"/>
          <w:sz w:val="26"/>
          <w:szCs w:val="26"/>
        </w:rPr>
        <w:t xml:space="preserve">Le choix de l’entrée dans les programmes du cycle moyen par </w:t>
      </w:r>
      <w:r w:rsidRPr="00B40D61">
        <w:rPr>
          <w:rFonts w:ascii="Times New Roman" w:hAnsi="Times New Roman" w:cs="Times New Roman"/>
          <w:b/>
          <w:bCs/>
          <w:sz w:val="26"/>
          <w:szCs w:val="26"/>
        </w:rPr>
        <w:t>les types de textes</w:t>
      </w:r>
      <w:r w:rsidRPr="00B40D61">
        <w:rPr>
          <w:rFonts w:ascii="Times New Roman" w:hAnsi="Times New Roman" w:cs="Times New Roman"/>
          <w:sz w:val="26"/>
          <w:szCs w:val="26"/>
        </w:rPr>
        <w:t xml:space="preserve"> obéit à un souci didactique. Le cadre rigoureux qu’offre </w:t>
      </w:r>
      <w:r w:rsidRPr="00B40D61">
        <w:rPr>
          <w:rFonts w:ascii="Times New Roman" w:hAnsi="Times New Roman" w:cs="Times New Roman"/>
          <w:b/>
          <w:bCs/>
          <w:sz w:val="26"/>
          <w:szCs w:val="26"/>
        </w:rPr>
        <w:t>la typologie de textes</w:t>
      </w:r>
      <w:r w:rsidRPr="00B40D61">
        <w:rPr>
          <w:rFonts w:ascii="Times New Roman" w:hAnsi="Times New Roman" w:cs="Times New Roman"/>
          <w:sz w:val="26"/>
          <w:szCs w:val="26"/>
        </w:rPr>
        <w:t xml:space="preserve"> est à même de permettre à l’élève de construire des savoirs et savoir-faire indispensables à l’installation ultérieure de compétences plus complexes dans le cycle secondaire.</w:t>
      </w:r>
    </w:p>
    <w:p w:rsidR="00472EF5" w:rsidRPr="00B40D61" w:rsidRDefault="00472EF5" w:rsidP="00472EF5">
      <w:pPr>
        <w:spacing w:after="0"/>
        <w:ind w:firstLine="708"/>
        <w:jc w:val="both"/>
        <w:rPr>
          <w:rFonts w:ascii="Times New Roman" w:hAnsi="Times New Roman" w:cs="Times New Roman"/>
          <w:sz w:val="26"/>
          <w:szCs w:val="26"/>
        </w:rPr>
      </w:pPr>
      <w:r w:rsidRPr="00B40D61">
        <w:rPr>
          <w:rFonts w:ascii="Times New Roman" w:hAnsi="Times New Roman" w:cs="Times New Roman"/>
          <w:sz w:val="26"/>
          <w:szCs w:val="26"/>
        </w:rPr>
        <w:t xml:space="preserve">Le passage, des </w:t>
      </w:r>
      <w:r w:rsidRPr="00B40D61">
        <w:rPr>
          <w:rFonts w:ascii="Times New Roman" w:hAnsi="Times New Roman" w:cs="Times New Roman"/>
          <w:b/>
          <w:bCs/>
          <w:sz w:val="26"/>
          <w:szCs w:val="26"/>
        </w:rPr>
        <w:t>actes de paroles</w:t>
      </w:r>
      <w:r w:rsidRPr="00B40D61">
        <w:rPr>
          <w:rFonts w:ascii="Times New Roman" w:hAnsi="Times New Roman" w:cs="Times New Roman"/>
          <w:sz w:val="26"/>
          <w:szCs w:val="26"/>
        </w:rPr>
        <w:t xml:space="preserve"> dans le cycle primaire aux </w:t>
      </w:r>
      <w:r w:rsidRPr="00B40D61">
        <w:rPr>
          <w:rFonts w:ascii="Times New Roman" w:hAnsi="Times New Roman" w:cs="Times New Roman"/>
          <w:b/>
          <w:bCs/>
          <w:sz w:val="26"/>
          <w:szCs w:val="26"/>
        </w:rPr>
        <w:t>types de texte</w:t>
      </w:r>
      <w:r w:rsidRPr="00B40D61">
        <w:rPr>
          <w:rFonts w:ascii="Times New Roman" w:hAnsi="Times New Roman" w:cs="Times New Roman"/>
          <w:sz w:val="26"/>
          <w:szCs w:val="26"/>
        </w:rPr>
        <w:t xml:space="preserve"> dans le cycle moyen, est une étape nécessaire pour la  concrétisation des objectifs assignés à ce cycle.  </w:t>
      </w:r>
    </w:p>
    <w:p w:rsidR="00472EF5" w:rsidRPr="00B40D61" w:rsidRDefault="00472EF5" w:rsidP="00472EF5">
      <w:pPr>
        <w:spacing w:after="0"/>
        <w:ind w:firstLine="708"/>
        <w:jc w:val="both"/>
        <w:rPr>
          <w:rFonts w:ascii="Times New Roman" w:hAnsi="Times New Roman" w:cs="Times New Roman"/>
          <w:sz w:val="26"/>
          <w:szCs w:val="26"/>
        </w:rPr>
      </w:pPr>
      <w:r w:rsidRPr="00B40D61">
        <w:rPr>
          <w:rFonts w:ascii="Times New Roman" w:hAnsi="Times New Roman" w:cs="Times New Roman"/>
          <w:sz w:val="26"/>
          <w:szCs w:val="26"/>
        </w:rPr>
        <w:t xml:space="preserve"> Les types de textes sont d’autant plus importants dans le cycle moyen qu’ils représentent une transition incontournable vers </w:t>
      </w:r>
      <w:r w:rsidRPr="00B40D61">
        <w:rPr>
          <w:rFonts w:ascii="Times New Roman" w:hAnsi="Times New Roman" w:cs="Times New Roman"/>
          <w:b/>
          <w:bCs/>
          <w:sz w:val="26"/>
          <w:szCs w:val="26"/>
        </w:rPr>
        <w:t>les formes de discours</w:t>
      </w:r>
      <w:r w:rsidRPr="00B40D61">
        <w:rPr>
          <w:rFonts w:ascii="Times New Roman" w:hAnsi="Times New Roman" w:cs="Times New Roman"/>
          <w:sz w:val="26"/>
          <w:szCs w:val="26"/>
        </w:rPr>
        <w:t xml:space="preserve"> qui seront objet d’étude des programmes du cycle secondaire.</w:t>
      </w:r>
    </w:p>
    <w:p w:rsidR="00472EF5" w:rsidRPr="00CE3CBF" w:rsidRDefault="00472EF5" w:rsidP="00472EF5">
      <w:pPr>
        <w:spacing w:after="0"/>
        <w:ind w:firstLine="708"/>
        <w:jc w:val="both"/>
        <w:rPr>
          <w:rFonts w:ascii="Times New Roman" w:hAnsi="Times New Roman" w:cs="Times New Roman"/>
          <w:sz w:val="24"/>
          <w:szCs w:val="24"/>
        </w:rPr>
      </w:pPr>
      <w:r w:rsidRPr="00B40D61">
        <w:rPr>
          <w:rFonts w:ascii="Times New Roman" w:hAnsi="Times New Roman" w:cs="Times New Roman"/>
          <w:sz w:val="26"/>
          <w:szCs w:val="26"/>
        </w:rPr>
        <w:t xml:space="preserve">La typologie la plus usitée, sur le plan didactique, est celle issue des travaux de </w:t>
      </w:r>
      <w:r w:rsidRPr="00A155A5">
        <w:rPr>
          <w:rFonts w:ascii="Times New Roman" w:hAnsi="Times New Roman" w:cs="Times New Roman"/>
          <w:sz w:val="26"/>
          <w:szCs w:val="26"/>
        </w:rPr>
        <w:t>WERLICH qui  dénombre cinq types, à savoir : l’explicatif, le narratif, l’argumentatif, le descriptif et le prescriptif. Cette typologie s’apparente dans une large mesure à celle élaborée par Jean Michel ADAM. Devant la multiplicité des types de texte et vu la structure du cycle moyen en 3 paliers, il a été convenu d’organiser les types de textes selon le tableau ci-dessous :</w:t>
      </w:r>
      <w:r>
        <w:rPr>
          <w:rFonts w:ascii="Times New Roman" w:hAnsi="Times New Roman" w:cs="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43"/>
        <w:gridCol w:w="2944"/>
      </w:tblGrid>
      <w:tr w:rsidR="00472EF5" w:rsidRPr="00CE3CBF" w:rsidTr="00A509B3">
        <w:trPr>
          <w:jc w:val="center"/>
        </w:trPr>
        <w:tc>
          <w:tcPr>
            <w:tcW w:w="8830" w:type="dxa"/>
            <w:gridSpan w:val="3"/>
          </w:tcPr>
          <w:p w:rsidR="00472EF5" w:rsidRPr="00CE3CBF" w:rsidRDefault="00472EF5" w:rsidP="00A509B3">
            <w:pPr>
              <w:spacing w:after="0"/>
              <w:jc w:val="center"/>
              <w:rPr>
                <w:rFonts w:ascii="Times New Roman" w:hAnsi="Times New Roman" w:cs="Times New Roman"/>
                <w:b/>
                <w:bCs/>
                <w:i/>
                <w:iCs/>
                <w:sz w:val="24"/>
                <w:szCs w:val="24"/>
              </w:rPr>
            </w:pPr>
            <w:r w:rsidRPr="00CE3CBF">
              <w:rPr>
                <w:rFonts w:ascii="Times New Roman" w:hAnsi="Times New Roman" w:cs="Times New Roman"/>
                <w:b/>
                <w:bCs/>
                <w:i/>
                <w:iCs/>
                <w:sz w:val="24"/>
                <w:szCs w:val="24"/>
              </w:rPr>
              <w:t>Objets d’étude : les types de textes par palier</w:t>
            </w:r>
          </w:p>
        </w:tc>
      </w:tr>
      <w:tr w:rsidR="00472EF5" w:rsidRPr="00CE3CBF" w:rsidTr="00A509B3">
        <w:trPr>
          <w:jc w:val="center"/>
        </w:trPr>
        <w:tc>
          <w:tcPr>
            <w:tcW w:w="2943" w:type="dxa"/>
          </w:tcPr>
          <w:p w:rsidR="00472EF5" w:rsidRPr="00CE3CBF" w:rsidRDefault="00472EF5" w:rsidP="00A509B3">
            <w:pPr>
              <w:spacing w:after="0"/>
              <w:jc w:val="center"/>
              <w:rPr>
                <w:rFonts w:ascii="Times New Roman" w:hAnsi="Times New Roman" w:cs="Times New Roman"/>
                <w:b/>
                <w:bCs/>
                <w:sz w:val="24"/>
                <w:szCs w:val="24"/>
              </w:rPr>
            </w:pPr>
            <w:r w:rsidRPr="00CE3CBF">
              <w:rPr>
                <w:rFonts w:ascii="Times New Roman" w:hAnsi="Times New Roman" w:cs="Times New Roman"/>
                <w:b/>
                <w:bCs/>
                <w:sz w:val="24"/>
                <w:szCs w:val="24"/>
              </w:rPr>
              <w:t>1</w:t>
            </w:r>
            <w:r w:rsidRPr="00CE3CBF">
              <w:rPr>
                <w:rFonts w:ascii="Times New Roman" w:hAnsi="Times New Roman" w:cs="Times New Roman"/>
                <w:b/>
                <w:bCs/>
                <w:sz w:val="24"/>
                <w:szCs w:val="24"/>
                <w:vertAlign w:val="superscript"/>
              </w:rPr>
              <w:t>er</w:t>
            </w:r>
            <w:r w:rsidRPr="00CE3CBF">
              <w:rPr>
                <w:rFonts w:ascii="Times New Roman" w:hAnsi="Times New Roman" w:cs="Times New Roman"/>
                <w:b/>
                <w:bCs/>
                <w:sz w:val="24"/>
                <w:szCs w:val="24"/>
              </w:rPr>
              <w:t xml:space="preserve"> palier</w:t>
            </w:r>
          </w:p>
        </w:tc>
        <w:tc>
          <w:tcPr>
            <w:tcW w:w="2943" w:type="dxa"/>
          </w:tcPr>
          <w:p w:rsidR="00472EF5" w:rsidRPr="00CE3CBF" w:rsidRDefault="00472EF5" w:rsidP="00A509B3">
            <w:pPr>
              <w:spacing w:after="0"/>
              <w:jc w:val="center"/>
              <w:rPr>
                <w:rFonts w:ascii="Times New Roman" w:hAnsi="Times New Roman" w:cs="Times New Roman"/>
                <w:b/>
                <w:bCs/>
                <w:sz w:val="24"/>
                <w:szCs w:val="24"/>
              </w:rPr>
            </w:pPr>
            <w:r w:rsidRPr="00CE3CBF">
              <w:rPr>
                <w:rFonts w:ascii="Times New Roman" w:hAnsi="Times New Roman" w:cs="Times New Roman"/>
                <w:b/>
                <w:bCs/>
                <w:sz w:val="24"/>
                <w:szCs w:val="24"/>
              </w:rPr>
              <w:t>2</w:t>
            </w:r>
            <w:r w:rsidRPr="00CE3CBF">
              <w:rPr>
                <w:rFonts w:ascii="Times New Roman" w:hAnsi="Times New Roman" w:cs="Times New Roman"/>
                <w:b/>
                <w:bCs/>
                <w:sz w:val="24"/>
                <w:szCs w:val="24"/>
                <w:vertAlign w:val="superscript"/>
              </w:rPr>
              <w:t>ème</w:t>
            </w:r>
            <w:r w:rsidRPr="00CE3CBF">
              <w:rPr>
                <w:rFonts w:ascii="Times New Roman" w:hAnsi="Times New Roman" w:cs="Times New Roman"/>
                <w:b/>
                <w:bCs/>
                <w:sz w:val="24"/>
                <w:szCs w:val="24"/>
              </w:rPr>
              <w:t xml:space="preserve"> palier</w:t>
            </w:r>
          </w:p>
        </w:tc>
        <w:tc>
          <w:tcPr>
            <w:tcW w:w="2944" w:type="dxa"/>
          </w:tcPr>
          <w:p w:rsidR="00472EF5" w:rsidRPr="00CE3CBF" w:rsidRDefault="00472EF5" w:rsidP="00A509B3">
            <w:pPr>
              <w:spacing w:after="0"/>
              <w:jc w:val="center"/>
              <w:rPr>
                <w:rFonts w:ascii="Times New Roman" w:hAnsi="Times New Roman" w:cs="Times New Roman"/>
                <w:b/>
                <w:bCs/>
                <w:sz w:val="24"/>
                <w:szCs w:val="24"/>
              </w:rPr>
            </w:pPr>
            <w:r w:rsidRPr="00CE3CBF">
              <w:rPr>
                <w:rFonts w:ascii="Times New Roman" w:hAnsi="Times New Roman" w:cs="Times New Roman"/>
                <w:b/>
                <w:bCs/>
                <w:sz w:val="24"/>
                <w:szCs w:val="24"/>
              </w:rPr>
              <w:t>3</w:t>
            </w:r>
            <w:r w:rsidRPr="00CE3CBF">
              <w:rPr>
                <w:rFonts w:ascii="Times New Roman" w:hAnsi="Times New Roman" w:cs="Times New Roman"/>
                <w:b/>
                <w:bCs/>
                <w:sz w:val="24"/>
                <w:szCs w:val="24"/>
                <w:vertAlign w:val="superscript"/>
              </w:rPr>
              <w:t>ème</w:t>
            </w:r>
            <w:r w:rsidRPr="00CE3CBF">
              <w:rPr>
                <w:rFonts w:ascii="Times New Roman" w:hAnsi="Times New Roman" w:cs="Times New Roman"/>
                <w:b/>
                <w:bCs/>
                <w:sz w:val="24"/>
                <w:szCs w:val="24"/>
              </w:rPr>
              <w:t xml:space="preserve"> palier</w:t>
            </w:r>
          </w:p>
        </w:tc>
      </w:tr>
      <w:tr w:rsidR="00472EF5" w:rsidRPr="00CE3CBF" w:rsidTr="00A509B3">
        <w:trPr>
          <w:jc w:val="center"/>
        </w:trPr>
        <w:tc>
          <w:tcPr>
            <w:tcW w:w="2943" w:type="dxa"/>
          </w:tcPr>
          <w:p w:rsidR="00472EF5" w:rsidRPr="00CE3CBF" w:rsidRDefault="00472EF5" w:rsidP="00A509B3">
            <w:pPr>
              <w:pStyle w:val="Corpsdetexte"/>
              <w:spacing w:after="0"/>
              <w:rPr>
                <w:rFonts w:ascii="Times New Roman" w:hAnsi="Times New Roman" w:cs="Times New Roman"/>
                <w:b/>
                <w:bCs/>
                <w:sz w:val="24"/>
                <w:szCs w:val="24"/>
              </w:rPr>
            </w:pPr>
            <w:r w:rsidRPr="00CE3CBF">
              <w:rPr>
                <w:rFonts w:ascii="Times New Roman" w:hAnsi="Times New Roman" w:cs="Times New Roman"/>
                <w:b/>
                <w:bCs/>
                <w:sz w:val="24"/>
                <w:szCs w:val="24"/>
              </w:rPr>
              <w:t>Le texte explicatif</w:t>
            </w:r>
          </w:p>
          <w:p w:rsidR="00472EF5" w:rsidRPr="00CE3CBF" w:rsidRDefault="00472EF5" w:rsidP="00A509B3">
            <w:pPr>
              <w:pStyle w:val="Corpsdetexte"/>
              <w:spacing w:after="0"/>
              <w:rPr>
                <w:rFonts w:ascii="Times New Roman" w:hAnsi="Times New Roman" w:cs="Times New Roman"/>
                <w:b/>
                <w:bCs/>
                <w:sz w:val="24"/>
                <w:szCs w:val="24"/>
              </w:rPr>
            </w:pPr>
            <w:r w:rsidRPr="00CE3CBF">
              <w:rPr>
                <w:rFonts w:ascii="Times New Roman" w:hAnsi="Times New Roman" w:cs="Times New Roman"/>
                <w:b/>
                <w:bCs/>
                <w:sz w:val="24"/>
                <w:szCs w:val="24"/>
              </w:rPr>
              <w:t>Le texte  prescriptif</w:t>
            </w:r>
          </w:p>
        </w:tc>
        <w:tc>
          <w:tcPr>
            <w:tcW w:w="2943" w:type="dxa"/>
          </w:tcPr>
          <w:p w:rsidR="00472EF5" w:rsidRPr="00CE3CBF" w:rsidRDefault="00472EF5" w:rsidP="00A509B3">
            <w:pPr>
              <w:spacing w:after="0"/>
              <w:jc w:val="center"/>
              <w:rPr>
                <w:rFonts w:ascii="Times New Roman" w:hAnsi="Times New Roman" w:cs="Times New Roman"/>
                <w:sz w:val="24"/>
                <w:szCs w:val="24"/>
              </w:rPr>
            </w:pPr>
            <w:r w:rsidRPr="00CE3CBF">
              <w:rPr>
                <w:rFonts w:ascii="Times New Roman" w:hAnsi="Times New Roman" w:cs="Times New Roman"/>
                <w:b/>
                <w:bCs/>
                <w:sz w:val="24"/>
                <w:szCs w:val="24"/>
              </w:rPr>
              <w:t>Le texte narratif</w:t>
            </w:r>
          </w:p>
          <w:p w:rsidR="00472EF5" w:rsidRPr="00CE3CBF" w:rsidRDefault="00472EF5" w:rsidP="00A509B3">
            <w:pPr>
              <w:spacing w:after="0"/>
              <w:jc w:val="both"/>
              <w:rPr>
                <w:rFonts w:ascii="Times New Roman" w:hAnsi="Times New Roman" w:cs="Times New Roman"/>
                <w:b/>
                <w:bCs/>
                <w:sz w:val="24"/>
                <w:szCs w:val="24"/>
              </w:rPr>
            </w:pPr>
          </w:p>
        </w:tc>
        <w:tc>
          <w:tcPr>
            <w:tcW w:w="2944" w:type="dxa"/>
          </w:tcPr>
          <w:p w:rsidR="00472EF5" w:rsidRPr="00CE3CBF" w:rsidRDefault="00472EF5" w:rsidP="00A509B3">
            <w:pPr>
              <w:spacing w:after="0"/>
              <w:ind w:hanging="142"/>
              <w:jc w:val="center"/>
              <w:rPr>
                <w:rFonts w:ascii="Times New Roman" w:hAnsi="Times New Roman" w:cs="Times New Roman"/>
                <w:b/>
                <w:bCs/>
                <w:sz w:val="24"/>
                <w:szCs w:val="24"/>
              </w:rPr>
            </w:pPr>
            <w:r w:rsidRPr="00CE3CBF">
              <w:rPr>
                <w:rFonts w:ascii="Times New Roman" w:hAnsi="Times New Roman" w:cs="Times New Roman"/>
                <w:b/>
                <w:bCs/>
                <w:sz w:val="24"/>
                <w:szCs w:val="24"/>
              </w:rPr>
              <w:t>Le texte argumentatif</w:t>
            </w:r>
          </w:p>
        </w:tc>
      </w:tr>
      <w:tr w:rsidR="00472EF5" w:rsidRPr="00CE3CBF" w:rsidTr="00A509B3">
        <w:trPr>
          <w:jc w:val="center"/>
        </w:trPr>
        <w:tc>
          <w:tcPr>
            <w:tcW w:w="8830" w:type="dxa"/>
            <w:gridSpan w:val="3"/>
          </w:tcPr>
          <w:p w:rsidR="00472EF5" w:rsidRPr="00CE3CBF" w:rsidRDefault="00472EF5" w:rsidP="00A509B3">
            <w:pPr>
              <w:spacing w:after="0"/>
              <w:ind w:firstLine="708"/>
              <w:jc w:val="both"/>
              <w:rPr>
                <w:rFonts w:ascii="Times New Roman" w:hAnsi="Times New Roman" w:cs="Times New Roman"/>
                <w:sz w:val="24"/>
                <w:szCs w:val="24"/>
              </w:rPr>
            </w:pPr>
          </w:p>
          <w:p w:rsidR="00472EF5" w:rsidRPr="00CE3CBF" w:rsidRDefault="00472EF5" w:rsidP="00A509B3">
            <w:pPr>
              <w:spacing w:after="0"/>
              <w:ind w:firstLine="708"/>
              <w:jc w:val="both"/>
              <w:rPr>
                <w:rFonts w:ascii="Times New Roman" w:hAnsi="Times New Roman" w:cs="Times New Roman"/>
                <w:sz w:val="24"/>
                <w:szCs w:val="24"/>
              </w:rPr>
            </w:pPr>
            <w:r w:rsidRPr="00396E33">
              <w:rPr>
                <w:rFonts w:ascii="Times New Roman" w:hAnsi="Times New Roman" w:cs="Times New Roman"/>
                <w:b/>
                <w:bCs/>
                <w:sz w:val="24"/>
                <w:szCs w:val="24"/>
              </w:rPr>
              <w:t>Le texte descriptif</w:t>
            </w:r>
            <w:r w:rsidRPr="00CE3CBF">
              <w:rPr>
                <w:rFonts w:ascii="Times New Roman" w:hAnsi="Times New Roman" w:cs="Times New Roman"/>
                <w:sz w:val="24"/>
                <w:szCs w:val="24"/>
              </w:rPr>
              <w:t xml:space="preserve">, type récurrent qui s’imbrique dans les autres types,  sera étudié tout au long du cycle moyen, essentiellement au </w:t>
            </w:r>
            <w:r>
              <w:rPr>
                <w:rFonts w:ascii="Times New Roman" w:hAnsi="Times New Roman" w:cs="Times New Roman"/>
                <w:sz w:val="24"/>
                <w:szCs w:val="24"/>
              </w:rPr>
              <w:t>2</w:t>
            </w:r>
            <w:r w:rsidRPr="00396E33">
              <w:rPr>
                <w:rFonts w:ascii="Times New Roman" w:hAnsi="Times New Roman" w:cs="Times New Roman"/>
                <w:sz w:val="24"/>
                <w:szCs w:val="24"/>
                <w:vertAlign w:val="superscript"/>
              </w:rPr>
              <w:t>e</w:t>
            </w:r>
            <w:r>
              <w:rPr>
                <w:rFonts w:ascii="Times New Roman" w:hAnsi="Times New Roman" w:cs="Times New Roman"/>
                <w:sz w:val="24"/>
                <w:szCs w:val="24"/>
              </w:rPr>
              <w:t xml:space="preserve"> </w:t>
            </w:r>
            <w:r w:rsidRPr="00CE3CBF">
              <w:rPr>
                <w:rFonts w:ascii="Times New Roman" w:hAnsi="Times New Roman" w:cs="Times New Roman"/>
                <w:sz w:val="24"/>
                <w:szCs w:val="24"/>
              </w:rPr>
              <w:t>palier.</w:t>
            </w:r>
          </w:p>
        </w:tc>
      </w:tr>
    </w:tbl>
    <w:p w:rsidR="00472EF5" w:rsidRPr="00CE3CBF" w:rsidRDefault="00472EF5" w:rsidP="00472EF5">
      <w:pPr>
        <w:spacing w:after="0"/>
        <w:ind w:firstLine="708"/>
        <w:jc w:val="both"/>
        <w:rPr>
          <w:rFonts w:ascii="Times New Roman" w:hAnsi="Times New Roman" w:cs="Times New Roman"/>
          <w:sz w:val="24"/>
          <w:szCs w:val="24"/>
        </w:rPr>
      </w:pPr>
    </w:p>
    <w:p w:rsidR="00472EF5" w:rsidRPr="00A155A5" w:rsidRDefault="00472EF5" w:rsidP="00472EF5">
      <w:pPr>
        <w:spacing w:after="0"/>
        <w:ind w:firstLine="708"/>
        <w:jc w:val="both"/>
        <w:rPr>
          <w:rFonts w:ascii="Times New Roman" w:hAnsi="Times New Roman" w:cs="Times New Roman"/>
          <w:sz w:val="26"/>
          <w:szCs w:val="26"/>
        </w:rPr>
      </w:pPr>
      <w:r w:rsidRPr="00A155A5">
        <w:rPr>
          <w:rFonts w:ascii="Times New Roman" w:hAnsi="Times New Roman" w:cs="Times New Roman"/>
          <w:sz w:val="26"/>
          <w:szCs w:val="26"/>
        </w:rPr>
        <w:t>L’apprenant dans le cycle primaire a été confronté aux différentes sortes d’énoncés (qui racontent, qui décrivent, qui expliquent, qui informent, qui prescrivent…) dans le cadre de la mise en place d’un socle commun des apprentissages. Dans le cycle moyen, cet apprenant un peu plus avancé dans son étier d’élève, aborde des textes plus élaborés. Il  étudiera les textes du point de vue du type auquel ils appartiennent. Il les observera et les analysera pour en dégager les caractéristiques spécifiques et la structure. Cette démarche lui permettra, à son tour, de  produire des textes explicatifs, prescriptifs, descriptifs, narratifs et argumentatifs.</w:t>
      </w:r>
    </w:p>
    <w:p w:rsidR="00472EF5" w:rsidRPr="00A155A5" w:rsidRDefault="00472EF5" w:rsidP="00472EF5">
      <w:pPr>
        <w:tabs>
          <w:tab w:val="left" w:pos="770"/>
          <w:tab w:val="left" w:pos="1100"/>
        </w:tabs>
        <w:spacing w:after="0"/>
        <w:jc w:val="both"/>
        <w:rPr>
          <w:rFonts w:ascii="Times New Roman" w:hAnsi="Times New Roman" w:cs="Times New Roman"/>
          <w:sz w:val="26"/>
          <w:szCs w:val="26"/>
        </w:rPr>
      </w:pPr>
      <w:r w:rsidRPr="00A155A5">
        <w:rPr>
          <w:rFonts w:ascii="Times New Roman" w:hAnsi="Times New Roman" w:cs="Times New Roman"/>
          <w:b/>
          <w:bCs/>
          <w:sz w:val="26"/>
          <w:szCs w:val="26"/>
        </w:rPr>
        <w:t xml:space="preserve">          </w:t>
      </w:r>
      <w:r w:rsidRPr="00A155A5">
        <w:rPr>
          <w:rFonts w:ascii="Times New Roman" w:hAnsi="Times New Roman" w:cs="Times New Roman"/>
          <w:sz w:val="26"/>
          <w:szCs w:val="26"/>
        </w:rPr>
        <w:t>Sur le plan psycholinguistique, les études relatives à la psychologie cognitive ont établi que la réception de textes, particulièrement en lecture,  dépend dans une large mesure de la connaissance des types de textes. Cela se vérifie chez le plus grand nombre d’apprenants.</w:t>
      </w:r>
    </w:p>
    <w:p w:rsidR="00472EF5" w:rsidRDefault="00472EF5" w:rsidP="00472EF5">
      <w:pPr>
        <w:spacing w:after="0"/>
        <w:ind w:firstLine="708"/>
        <w:jc w:val="both"/>
        <w:rPr>
          <w:rFonts w:ascii="Times New Roman" w:hAnsi="Times New Roman" w:cs="Times New Roman"/>
          <w:sz w:val="26"/>
          <w:szCs w:val="26"/>
        </w:rPr>
      </w:pPr>
      <w:r w:rsidRPr="00A155A5">
        <w:rPr>
          <w:rFonts w:ascii="Times New Roman" w:hAnsi="Times New Roman" w:cs="Times New Roman"/>
          <w:sz w:val="26"/>
          <w:szCs w:val="26"/>
        </w:rPr>
        <w:lastRenderedPageBreak/>
        <w:t>Sur le plan pédagogique, l’idée que chaque texte pourrait correspondre à un modèle théorique dont les caractéristiques spécifiques sont définies à priori et pouvant servir de référence, est efficiente. La typologie des textes permet d’asseoir les apprentissages linguistiques, d’améliorer les procédures d’enseignement-apprentissage et les procédures d’évaluation des écrits.</w:t>
      </w:r>
    </w:p>
    <w:p w:rsidR="00A155A5" w:rsidRPr="00A155A5" w:rsidRDefault="00A155A5" w:rsidP="00472EF5">
      <w:pPr>
        <w:spacing w:after="0"/>
        <w:ind w:firstLine="708"/>
        <w:jc w:val="both"/>
        <w:rPr>
          <w:rFonts w:ascii="Times New Roman" w:hAnsi="Times New Roman" w:cs="Times New Roman"/>
          <w:sz w:val="26"/>
          <w:szCs w:val="26"/>
        </w:rPr>
      </w:pPr>
    </w:p>
    <w:p w:rsidR="00472EF5" w:rsidRPr="00307C3A" w:rsidRDefault="00472EF5" w:rsidP="00472EF5">
      <w:pPr>
        <w:pStyle w:val="Titre2"/>
        <w:bidi w:val="0"/>
        <w:spacing w:before="0"/>
      </w:pPr>
      <w:bookmarkStart w:id="31" w:name="_Toc416515581"/>
      <w:bookmarkStart w:id="32" w:name="_Toc424566335"/>
      <w:r>
        <w:t>5.2</w:t>
      </w:r>
      <w:r w:rsidRPr="00CE3CBF">
        <w:t xml:space="preserve">-  </w:t>
      </w:r>
      <w:r>
        <w:t>S</w:t>
      </w:r>
      <w:r w:rsidRPr="00CE3CBF">
        <w:t>ituations d’apprentissage</w:t>
      </w:r>
      <w:bookmarkEnd w:id="31"/>
      <w:bookmarkEnd w:id="32"/>
    </w:p>
    <w:p w:rsidR="00472EF5" w:rsidRPr="00A155A5" w:rsidRDefault="00472EF5" w:rsidP="00472EF5">
      <w:pPr>
        <w:spacing w:after="0"/>
        <w:ind w:firstLine="708"/>
        <w:jc w:val="both"/>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Partant du principe que les apprentissages consistent en des alternances entre l’exploitation de « situations didactiques » et l’exploitation de « situations cibles », il faut permettre à l’élève d’acquérir de nouvelles ressources  et l’entraîner à intégrer ses acquis. Pour cela, la pratique de situations problèmes fondée sur l’activité, donne l’occasion à l’élève d’expliquer sa démarche, d’expliciter sa pensée et de justifier ses choix pour répondre aux questions posées ou au problème à résoudre.</w:t>
      </w:r>
    </w:p>
    <w:p w:rsidR="00472EF5" w:rsidRPr="00A155A5" w:rsidRDefault="00472EF5" w:rsidP="00472EF5">
      <w:pPr>
        <w:pStyle w:val="Sansinterligne"/>
        <w:spacing w:line="276" w:lineRule="auto"/>
        <w:ind w:firstLine="708"/>
        <w:jc w:val="both"/>
        <w:rPr>
          <w:rFonts w:ascii="Times New Roman" w:hAnsi="Times New Roman" w:cs="Times New Roman"/>
          <w:sz w:val="26"/>
          <w:szCs w:val="26"/>
        </w:rPr>
      </w:pPr>
      <w:r w:rsidRPr="00A155A5">
        <w:rPr>
          <w:rFonts w:ascii="Times New Roman" w:hAnsi="Times New Roman" w:cs="Times New Roman"/>
          <w:sz w:val="26"/>
          <w:szCs w:val="26"/>
        </w:rPr>
        <w:t>Pour entreprendre  des  tâches  et aboutir à la résolution des problèmes posés par la situation d’apprentissage, il convient de s’assurer, au préalable, de la connaissance par  l’élève de la typologie de textes, de s’interroger sur les activités spécifiques que l’élève doit réaliser (vocabulaire, grammaire…) et  sur les techniques d’écriture (plan, ébauche de textes…).</w:t>
      </w:r>
    </w:p>
    <w:p w:rsidR="00472EF5" w:rsidRPr="0001702E" w:rsidRDefault="00472EF5" w:rsidP="00472EF5">
      <w:pPr>
        <w:pStyle w:val="Paragraphedeliste"/>
        <w:spacing w:before="240"/>
        <w:ind w:left="0"/>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            </w:t>
      </w:r>
      <w:r w:rsidRPr="0001702E">
        <w:rPr>
          <w:rFonts w:asciiTheme="majorBidi" w:hAnsiTheme="majorBidi" w:cstheme="majorBidi"/>
          <w:b/>
          <w:bCs/>
          <w:sz w:val="24"/>
          <w:szCs w:val="24"/>
        </w:rPr>
        <w:t xml:space="preserve">5.2.1- </w:t>
      </w:r>
      <w:r w:rsidRPr="0001702E">
        <w:rPr>
          <w:rFonts w:ascii="Times New Roman" w:eastAsia="Times New Roman" w:hAnsi="Times New Roman" w:cs="Times New Roman"/>
          <w:b/>
          <w:bCs/>
          <w:sz w:val="24"/>
          <w:szCs w:val="24"/>
        </w:rPr>
        <w:t>Construire une situation d’apprentissage</w:t>
      </w:r>
    </w:p>
    <w:p w:rsidR="00472EF5" w:rsidRPr="00A155A5" w:rsidRDefault="00472EF5" w:rsidP="00472EF5">
      <w:pPr>
        <w:pStyle w:val="Paragraphedeliste"/>
        <w:ind w:left="0" w:firstLine="708"/>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 xml:space="preserve">Construire une situation d’apprentissage, c’est donc se  </w:t>
      </w:r>
      <w:r w:rsidRPr="00A155A5">
        <w:rPr>
          <w:rFonts w:asciiTheme="majorBidi" w:hAnsiTheme="majorBidi" w:cstheme="majorBidi"/>
          <w:sz w:val="26"/>
          <w:szCs w:val="26"/>
        </w:rPr>
        <w:t xml:space="preserve">poser un certain nombre de </w:t>
      </w:r>
      <w:r w:rsidRPr="00A155A5">
        <w:rPr>
          <w:rFonts w:ascii="Times New Roman" w:eastAsia="Times New Roman" w:hAnsi="Times New Roman" w:cs="Times New Roman"/>
          <w:sz w:val="26"/>
          <w:szCs w:val="26"/>
        </w:rPr>
        <w:t>questions relatives :</w:t>
      </w:r>
    </w:p>
    <w:p w:rsidR="00472EF5" w:rsidRPr="00A155A5" w:rsidRDefault="00472EF5" w:rsidP="00472EF5">
      <w:pPr>
        <w:pStyle w:val="Paragraphedeliste"/>
        <w:tabs>
          <w:tab w:val="left" w:pos="567"/>
        </w:tabs>
        <w:ind w:left="360"/>
        <w:rPr>
          <w:rFonts w:ascii="Times New Roman" w:eastAsia="Times New Roman" w:hAnsi="Times New Roman" w:cs="Times New Roman"/>
          <w:sz w:val="26"/>
          <w:szCs w:val="26"/>
        </w:rPr>
      </w:pPr>
      <w:r w:rsidRPr="00A155A5">
        <w:rPr>
          <w:rFonts w:asciiTheme="majorBidi" w:hAnsiTheme="majorBidi" w:cstheme="majorBidi"/>
          <w:b/>
          <w:bCs/>
          <w:sz w:val="26"/>
          <w:szCs w:val="26"/>
        </w:rPr>
        <w:t xml:space="preserve">- </w:t>
      </w:r>
      <w:r w:rsidRPr="00A155A5">
        <w:rPr>
          <w:rFonts w:asciiTheme="majorBidi" w:hAnsiTheme="majorBidi" w:cstheme="majorBidi"/>
          <w:sz w:val="26"/>
          <w:szCs w:val="26"/>
        </w:rPr>
        <w:t>aux</w:t>
      </w:r>
      <w:r w:rsidRPr="00A155A5">
        <w:rPr>
          <w:rFonts w:asciiTheme="majorBidi" w:hAnsiTheme="majorBidi" w:cstheme="majorBidi"/>
          <w:b/>
          <w:bCs/>
          <w:sz w:val="26"/>
          <w:szCs w:val="26"/>
        </w:rPr>
        <w:t xml:space="preserve"> compétences </w:t>
      </w:r>
      <w:r w:rsidRPr="00A155A5">
        <w:rPr>
          <w:rFonts w:ascii="Times New Roman" w:eastAsia="Times New Roman" w:hAnsi="Times New Roman" w:cs="Times New Roman"/>
          <w:sz w:val="26"/>
          <w:szCs w:val="26"/>
        </w:rPr>
        <w:t>(</w:t>
      </w:r>
      <w:r w:rsidRPr="00A155A5">
        <w:rPr>
          <w:rFonts w:asciiTheme="majorBidi" w:hAnsiTheme="majorBidi" w:cstheme="majorBidi"/>
          <w:sz w:val="26"/>
          <w:szCs w:val="26"/>
        </w:rPr>
        <w:t xml:space="preserve">quel domaine ? </w:t>
      </w:r>
      <w:r w:rsidRPr="00A155A5">
        <w:rPr>
          <w:rFonts w:ascii="Times New Roman" w:eastAsia="Times New Roman" w:hAnsi="Times New Roman" w:cs="Times New Roman"/>
          <w:sz w:val="26"/>
          <w:szCs w:val="26"/>
        </w:rPr>
        <w:t>quelles compétences disciplinaires</w:t>
      </w:r>
      <w:r w:rsidRPr="00A155A5">
        <w:rPr>
          <w:rFonts w:asciiTheme="majorBidi" w:hAnsiTheme="majorBidi" w:cstheme="majorBidi"/>
          <w:sz w:val="26"/>
          <w:szCs w:val="26"/>
        </w:rPr>
        <w:t xml:space="preserve"> </w:t>
      </w:r>
      <w:r w:rsidRPr="00A155A5">
        <w:rPr>
          <w:rFonts w:ascii="Times New Roman" w:eastAsia="Times New Roman" w:hAnsi="Times New Roman" w:cs="Times New Roman"/>
          <w:sz w:val="26"/>
          <w:szCs w:val="26"/>
        </w:rPr>
        <w:t>? quelles compétences</w:t>
      </w:r>
      <w:r w:rsidRPr="00A155A5">
        <w:rPr>
          <w:rFonts w:asciiTheme="majorBidi" w:hAnsiTheme="majorBidi" w:cstheme="majorBidi"/>
          <w:sz w:val="26"/>
          <w:szCs w:val="26"/>
        </w:rPr>
        <w:t xml:space="preserve"> </w:t>
      </w:r>
      <w:r w:rsidRPr="00A155A5">
        <w:rPr>
          <w:rFonts w:ascii="Times New Roman" w:eastAsia="Times New Roman" w:hAnsi="Times New Roman" w:cs="Times New Roman"/>
          <w:sz w:val="26"/>
          <w:szCs w:val="26"/>
        </w:rPr>
        <w:t>transversales ?),</w:t>
      </w:r>
    </w:p>
    <w:p w:rsidR="00472EF5" w:rsidRPr="00A155A5" w:rsidRDefault="00472EF5" w:rsidP="00472EF5">
      <w:pPr>
        <w:pStyle w:val="Paragraphedeliste"/>
        <w:tabs>
          <w:tab w:val="left" w:pos="426"/>
        </w:tabs>
        <w:ind w:hanging="378"/>
        <w:rPr>
          <w:rFonts w:asciiTheme="majorBidi" w:hAnsiTheme="majorBidi" w:cstheme="majorBidi"/>
          <w:sz w:val="26"/>
          <w:szCs w:val="26"/>
        </w:rPr>
      </w:pPr>
      <w:r w:rsidRPr="00A155A5">
        <w:rPr>
          <w:rFonts w:ascii="Times New Roman" w:eastAsia="Times New Roman" w:hAnsi="Times New Roman" w:cs="Times New Roman"/>
          <w:sz w:val="26"/>
          <w:szCs w:val="26"/>
        </w:rPr>
        <w:t>- aux éléments d’</w:t>
      </w:r>
      <w:r w:rsidRPr="00A155A5">
        <w:rPr>
          <w:rFonts w:ascii="Times New Roman" w:eastAsia="Times New Roman" w:hAnsi="Times New Roman" w:cs="Times New Roman"/>
          <w:b/>
          <w:bCs/>
          <w:sz w:val="26"/>
          <w:szCs w:val="26"/>
        </w:rPr>
        <w:t>ancrage</w:t>
      </w:r>
      <w:r w:rsidRPr="00A155A5">
        <w:rPr>
          <w:rFonts w:ascii="Times New Roman" w:eastAsia="Times New Roman" w:hAnsi="Times New Roman" w:cs="Times New Roman"/>
          <w:sz w:val="26"/>
          <w:szCs w:val="26"/>
        </w:rPr>
        <w:t xml:space="preserve"> dans </w:t>
      </w:r>
      <w:r w:rsidRPr="00A155A5">
        <w:rPr>
          <w:rFonts w:ascii="Times New Roman" w:eastAsia="Times New Roman" w:hAnsi="Times New Roman" w:cs="Times New Roman"/>
          <w:b/>
          <w:bCs/>
          <w:sz w:val="26"/>
          <w:szCs w:val="26"/>
        </w:rPr>
        <w:t>les valeurs</w:t>
      </w:r>
      <w:r w:rsidRPr="00A155A5">
        <w:rPr>
          <w:rFonts w:asciiTheme="majorBidi" w:hAnsiTheme="majorBidi" w:cstheme="majorBidi"/>
          <w:sz w:val="26"/>
          <w:szCs w:val="26"/>
        </w:rPr>
        <w:t xml:space="preserve">, </w:t>
      </w:r>
    </w:p>
    <w:p w:rsidR="00472EF5" w:rsidRPr="00A155A5" w:rsidRDefault="00472EF5" w:rsidP="00472EF5">
      <w:pPr>
        <w:pStyle w:val="Paragraphedeliste"/>
        <w:tabs>
          <w:tab w:val="left" w:pos="567"/>
        </w:tabs>
        <w:ind w:left="360"/>
        <w:rPr>
          <w:rFonts w:ascii="Times New Roman" w:eastAsia="Times New Roman" w:hAnsi="Times New Roman" w:cs="Times New Roman"/>
          <w:sz w:val="26"/>
          <w:szCs w:val="26"/>
        </w:rPr>
      </w:pPr>
      <w:r w:rsidRPr="00A155A5">
        <w:rPr>
          <w:rFonts w:ascii="Times New Roman" w:eastAsia="Times New Roman" w:hAnsi="Times New Roman" w:cs="Times New Roman"/>
          <w:b/>
          <w:bCs/>
          <w:sz w:val="26"/>
          <w:szCs w:val="26"/>
        </w:rPr>
        <w:t xml:space="preserve">- </w:t>
      </w:r>
      <w:r w:rsidRPr="00A155A5">
        <w:rPr>
          <w:rFonts w:ascii="Times New Roman" w:eastAsia="Times New Roman" w:hAnsi="Times New Roman" w:cs="Times New Roman"/>
          <w:sz w:val="26"/>
          <w:szCs w:val="26"/>
        </w:rPr>
        <w:t>aux</w:t>
      </w:r>
      <w:r w:rsidRPr="00A155A5">
        <w:rPr>
          <w:rFonts w:ascii="Times New Roman" w:eastAsia="Times New Roman" w:hAnsi="Times New Roman" w:cs="Times New Roman"/>
          <w:b/>
          <w:bCs/>
          <w:sz w:val="26"/>
          <w:szCs w:val="26"/>
        </w:rPr>
        <w:t xml:space="preserve"> objectifs d’apprentissage</w:t>
      </w:r>
      <w:r w:rsidRPr="00A155A5">
        <w:rPr>
          <w:rFonts w:asciiTheme="majorBidi" w:hAnsiTheme="majorBidi" w:cstheme="majorBidi"/>
          <w:sz w:val="26"/>
          <w:szCs w:val="26"/>
        </w:rPr>
        <w:t xml:space="preserve"> de chaque séance, </w:t>
      </w:r>
    </w:p>
    <w:p w:rsidR="00472EF5" w:rsidRPr="00A155A5" w:rsidRDefault="00472EF5" w:rsidP="00472EF5">
      <w:pPr>
        <w:pStyle w:val="Paragraphedeliste"/>
        <w:tabs>
          <w:tab w:val="left" w:pos="426"/>
        </w:tabs>
        <w:ind w:left="360"/>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w:t>
      </w:r>
      <w:r w:rsidRPr="00A155A5">
        <w:rPr>
          <w:rFonts w:asciiTheme="majorBidi" w:hAnsiTheme="majorBidi" w:cstheme="majorBidi"/>
          <w:sz w:val="26"/>
          <w:szCs w:val="26"/>
        </w:rPr>
        <w:t xml:space="preserve"> </w:t>
      </w:r>
      <w:r w:rsidRPr="00A155A5">
        <w:rPr>
          <w:rFonts w:ascii="Times New Roman" w:eastAsia="Times New Roman" w:hAnsi="Times New Roman" w:cs="Times New Roman"/>
          <w:sz w:val="26"/>
          <w:szCs w:val="26"/>
        </w:rPr>
        <w:t xml:space="preserve">au côté </w:t>
      </w:r>
      <w:r w:rsidRPr="00A155A5">
        <w:rPr>
          <w:rFonts w:ascii="Times New Roman" w:eastAsia="Times New Roman" w:hAnsi="Times New Roman" w:cs="Times New Roman"/>
          <w:b/>
          <w:bCs/>
          <w:sz w:val="26"/>
          <w:szCs w:val="26"/>
        </w:rPr>
        <w:t xml:space="preserve">signifiant </w:t>
      </w:r>
      <w:r w:rsidRPr="00A155A5">
        <w:rPr>
          <w:rFonts w:asciiTheme="majorBidi" w:hAnsiTheme="majorBidi" w:cstheme="majorBidi"/>
          <w:sz w:val="26"/>
          <w:szCs w:val="26"/>
        </w:rPr>
        <w:t>pour l’élève (</w:t>
      </w:r>
      <w:r w:rsidRPr="00A155A5">
        <w:rPr>
          <w:rFonts w:ascii="Times New Roman" w:eastAsia="Times New Roman" w:hAnsi="Times New Roman" w:cs="Times New Roman"/>
          <w:sz w:val="26"/>
          <w:szCs w:val="26"/>
        </w:rPr>
        <w:t>la situation est</w:t>
      </w:r>
      <w:r w:rsidRPr="00A155A5">
        <w:rPr>
          <w:rFonts w:asciiTheme="majorBidi" w:hAnsiTheme="majorBidi" w:cstheme="majorBidi"/>
          <w:sz w:val="26"/>
          <w:szCs w:val="26"/>
        </w:rPr>
        <w:t>-elle</w:t>
      </w:r>
      <w:r w:rsidRPr="00A155A5">
        <w:rPr>
          <w:rFonts w:ascii="Times New Roman" w:eastAsia="Times New Roman" w:hAnsi="Times New Roman" w:cs="Times New Roman"/>
          <w:sz w:val="26"/>
          <w:szCs w:val="26"/>
        </w:rPr>
        <w:t xml:space="preserve"> utile</w:t>
      </w:r>
      <w:r w:rsidRPr="00A155A5">
        <w:rPr>
          <w:rFonts w:asciiTheme="majorBidi" w:hAnsiTheme="majorBidi" w:cstheme="majorBidi"/>
          <w:sz w:val="26"/>
          <w:szCs w:val="26"/>
        </w:rPr>
        <w:t> ?</w:t>
      </w:r>
      <w:r w:rsidRPr="00A155A5">
        <w:rPr>
          <w:rFonts w:ascii="Times New Roman" w:eastAsia="Times New Roman" w:hAnsi="Times New Roman" w:cs="Times New Roman"/>
          <w:sz w:val="26"/>
          <w:szCs w:val="26"/>
        </w:rPr>
        <w:t xml:space="preserve"> réalisable</w:t>
      </w:r>
      <w:r w:rsidRPr="00A155A5">
        <w:rPr>
          <w:rFonts w:asciiTheme="majorBidi" w:hAnsiTheme="majorBidi" w:cstheme="majorBidi"/>
          <w:sz w:val="26"/>
          <w:szCs w:val="26"/>
        </w:rPr>
        <w:t xml:space="preserve"> ? </w:t>
      </w:r>
      <w:r w:rsidRPr="00A155A5">
        <w:rPr>
          <w:rFonts w:ascii="Times New Roman" w:eastAsia="Times New Roman" w:hAnsi="Times New Roman" w:cs="Times New Roman"/>
          <w:sz w:val="26"/>
          <w:szCs w:val="26"/>
        </w:rPr>
        <w:t>liée à un contexte réel</w:t>
      </w:r>
      <w:r w:rsidRPr="00A155A5">
        <w:rPr>
          <w:rFonts w:asciiTheme="majorBidi" w:hAnsiTheme="majorBidi" w:cstheme="majorBidi"/>
          <w:sz w:val="26"/>
          <w:szCs w:val="26"/>
        </w:rPr>
        <w:t> ?</w:t>
      </w:r>
      <w:r w:rsidRPr="00A155A5">
        <w:rPr>
          <w:rFonts w:ascii="Times New Roman" w:eastAsia="Times New Roman" w:hAnsi="Times New Roman" w:cs="Times New Roman"/>
          <w:sz w:val="26"/>
          <w:szCs w:val="26"/>
        </w:rPr>
        <w:t xml:space="preserve"> fondée sur un défi stimulant</w:t>
      </w:r>
      <w:r w:rsidRPr="00A155A5">
        <w:rPr>
          <w:rFonts w:asciiTheme="majorBidi" w:hAnsiTheme="majorBidi" w:cstheme="majorBidi"/>
          <w:sz w:val="26"/>
          <w:szCs w:val="26"/>
        </w:rPr>
        <w:t xml:space="preserve"> ? </w:t>
      </w:r>
      <w:r w:rsidRPr="00A155A5">
        <w:rPr>
          <w:rFonts w:ascii="Times New Roman" w:eastAsia="Times New Roman" w:hAnsi="Times New Roman" w:cs="Times New Roman"/>
          <w:sz w:val="26"/>
          <w:szCs w:val="26"/>
        </w:rPr>
        <w:t>suppos</w:t>
      </w:r>
      <w:r w:rsidRPr="00A155A5">
        <w:rPr>
          <w:rFonts w:asciiTheme="majorBidi" w:hAnsiTheme="majorBidi" w:cstheme="majorBidi"/>
          <w:sz w:val="26"/>
          <w:szCs w:val="26"/>
        </w:rPr>
        <w:t>e-t-elle un destinataire ?),</w:t>
      </w:r>
    </w:p>
    <w:p w:rsidR="00472EF5" w:rsidRPr="00A155A5" w:rsidRDefault="00472EF5" w:rsidP="00472EF5">
      <w:pPr>
        <w:pStyle w:val="Paragraphedeliste"/>
        <w:tabs>
          <w:tab w:val="left" w:pos="426"/>
        </w:tabs>
        <w:ind w:left="360"/>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 xml:space="preserve">- au  </w:t>
      </w:r>
      <w:r w:rsidRPr="00A155A5">
        <w:rPr>
          <w:rFonts w:ascii="Times New Roman" w:eastAsia="Times New Roman" w:hAnsi="Times New Roman" w:cs="Times New Roman"/>
          <w:b/>
          <w:bCs/>
          <w:sz w:val="26"/>
          <w:szCs w:val="26"/>
        </w:rPr>
        <w:t>domaine</w:t>
      </w:r>
      <w:r w:rsidRPr="00A155A5">
        <w:rPr>
          <w:rFonts w:asciiTheme="majorBidi" w:hAnsiTheme="majorBidi" w:cstheme="majorBidi"/>
          <w:b/>
          <w:bCs/>
          <w:sz w:val="26"/>
          <w:szCs w:val="26"/>
        </w:rPr>
        <w:t xml:space="preserve"> </w:t>
      </w:r>
      <w:r w:rsidRPr="00A155A5">
        <w:rPr>
          <w:rFonts w:ascii="Times New Roman" w:eastAsia="Times New Roman" w:hAnsi="Times New Roman" w:cs="Times New Roman"/>
          <w:b/>
          <w:bCs/>
          <w:sz w:val="26"/>
          <w:szCs w:val="26"/>
        </w:rPr>
        <w:t>d’expérience</w:t>
      </w:r>
      <w:r w:rsidRPr="00A155A5">
        <w:rPr>
          <w:rFonts w:ascii="Times New Roman" w:eastAsia="Times New Roman" w:hAnsi="Times New Roman" w:cs="Times New Roman"/>
          <w:sz w:val="26"/>
          <w:szCs w:val="26"/>
        </w:rPr>
        <w:t xml:space="preserve"> auquel la situation  renvoie</w:t>
      </w:r>
      <w:r w:rsidRPr="00A155A5">
        <w:rPr>
          <w:rFonts w:asciiTheme="majorBidi" w:hAnsiTheme="majorBidi" w:cstheme="majorBidi"/>
          <w:sz w:val="26"/>
          <w:szCs w:val="26"/>
        </w:rPr>
        <w:t xml:space="preserve"> (vécu de l’élève, ses connaissances, ses lectures),</w:t>
      </w:r>
      <w:r w:rsidRPr="00A155A5">
        <w:rPr>
          <w:rFonts w:ascii="Times New Roman" w:eastAsia="Times New Roman" w:hAnsi="Times New Roman" w:cs="Times New Roman"/>
          <w:sz w:val="26"/>
          <w:szCs w:val="26"/>
        </w:rPr>
        <w:t xml:space="preserve"> </w:t>
      </w:r>
    </w:p>
    <w:p w:rsidR="00472EF5" w:rsidRPr="00A155A5" w:rsidRDefault="00472EF5" w:rsidP="00472EF5">
      <w:pPr>
        <w:pStyle w:val="Paragraphedeliste"/>
        <w:tabs>
          <w:tab w:val="left" w:pos="426"/>
        </w:tabs>
        <w:ind w:left="360"/>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 xml:space="preserve">- </w:t>
      </w:r>
      <w:r w:rsidRPr="00A155A5">
        <w:rPr>
          <w:rFonts w:ascii="Times New Roman" w:eastAsia="Times New Roman" w:hAnsi="Times New Roman" w:cs="Times New Roman"/>
          <w:b/>
          <w:bCs/>
          <w:sz w:val="26"/>
          <w:szCs w:val="26"/>
        </w:rPr>
        <w:t xml:space="preserve">aux ressources </w:t>
      </w:r>
      <w:r w:rsidRPr="00A155A5">
        <w:rPr>
          <w:rFonts w:ascii="Times New Roman" w:eastAsia="Times New Roman" w:hAnsi="Times New Roman" w:cs="Times New Roman"/>
          <w:sz w:val="26"/>
          <w:szCs w:val="26"/>
        </w:rPr>
        <w:t>à utiliser</w:t>
      </w:r>
      <w:r w:rsidRPr="00A155A5">
        <w:rPr>
          <w:rFonts w:ascii="Times New Roman" w:eastAsia="Times New Roman" w:hAnsi="Times New Roman" w:cs="Times New Roman"/>
          <w:b/>
          <w:bCs/>
          <w:sz w:val="26"/>
          <w:szCs w:val="26"/>
        </w:rPr>
        <w:t xml:space="preserve"> </w:t>
      </w:r>
      <w:r w:rsidRPr="00A155A5">
        <w:rPr>
          <w:rFonts w:ascii="Times New Roman" w:eastAsia="Times New Roman" w:hAnsi="Times New Roman" w:cs="Times New Roman"/>
          <w:sz w:val="26"/>
          <w:szCs w:val="26"/>
        </w:rPr>
        <w:t>(</w:t>
      </w:r>
      <w:r w:rsidRPr="00A155A5">
        <w:rPr>
          <w:rFonts w:asciiTheme="majorBidi" w:hAnsiTheme="majorBidi" w:cstheme="majorBidi"/>
          <w:sz w:val="26"/>
          <w:szCs w:val="26"/>
        </w:rPr>
        <w:t>connaissances à mobiliser, supports matériels</w:t>
      </w:r>
      <w:r w:rsidRPr="00A155A5">
        <w:rPr>
          <w:rFonts w:ascii="Times New Roman" w:eastAsia="Times New Roman" w:hAnsi="Times New Roman" w:cs="Times New Roman"/>
          <w:sz w:val="26"/>
          <w:szCs w:val="26"/>
        </w:rPr>
        <w:t xml:space="preserve"> …),</w:t>
      </w:r>
    </w:p>
    <w:p w:rsidR="00472EF5" w:rsidRPr="00A155A5" w:rsidRDefault="00472EF5" w:rsidP="00472EF5">
      <w:pPr>
        <w:pStyle w:val="Paragraphedeliste"/>
        <w:tabs>
          <w:tab w:val="left" w:pos="426"/>
        </w:tabs>
        <w:ind w:hanging="378"/>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w:t>
      </w:r>
      <w:r w:rsidRPr="00A155A5">
        <w:rPr>
          <w:rFonts w:asciiTheme="majorBidi" w:hAnsiTheme="majorBidi" w:cstheme="majorBidi"/>
          <w:sz w:val="26"/>
          <w:szCs w:val="26"/>
        </w:rPr>
        <w:t xml:space="preserve"> aux </w:t>
      </w:r>
      <w:r w:rsidRPr="00A155A5">
        <w:rPr>
          <w:rFonts w:asciiTheme="majorBidi" w:hAnsiTheme="majorBidi" w:cstheme="majorBidi"/>
          <w:b/>
          <w:bCs/>
          <w:sz w:val="26"/>
          <w:szCs w:val="26"/>
        </w:rPr>
        <w:t>modalités de travail</w:t>
      </w:r>
      <w:r w:rsidRPr="00A155A5">
        <w:rPr>
          <w:rFonts w:asciiTheme="majorBidi" w:hAnsiTheme="majorBidi" w:cstheme="majorBidi"/>
          <w:sz w:val="26"/>
          <w:szCs w:val="26"/>
        </w:rPr>
        <w:t xml:space="preserve"> </w:t>
      </w:r>
      <w:r w:rsidRPr="00A155A5">
        <w:rPr>
          <w:rFonts w:ascii="Times New Roman" w:eastAsia="Times New Roman" w:hAnsi="Times New Roman" w:cs="Times New Roman"/>
          <w:sz w:val="26"/>
          <w:szCs w:val="26"/>
        </w:rPr>
        <w:t>(</w:t>
      </w:r>
      <w:r w:rsidRPr="00A155A5">
        <w:rPr>
          <w:rFonts w:asciiTheme="majorBidi" w:hAnsiTheme="majorBidi" w:cstheme="majorBidi"/>
          <w:sz w:val="26"/>
          <w:szCs w:val="26"/>
        </w:rPr>
        <w:t>travail individuel</w:t>
      </w:r>
      <w:r w:rsidRPr="00A155A5">
        <w:rPr>
          <w:rFonts w:ascii="Times New Roman" w:eastAsia="Times New Roman" w:hAnsi="Times New Roman" w:cs="Times New Roman"/>
          <w:sz w:val="26"/>
          <w:szCs w:val="26"/>
        </w:rPr>
        <w:t xml:space="preserve">, </w:t>
      </w:r>
      <w:r w:rsidRPr="00A155A5">
        <w:rPr>
          <w:rFonts w:asciiTheme="majorBidi" w:hAnsiTheme="majorBidi" w:cstheme="majorBidi"/>
          <w:sz w:val="26"/>
          <w:szCs w:val="26"/>
        </w:rPr>
        <w:t>binômes, groupes)</w:t>
      </w:r>
      <w:r w:rsidRPr="00A155A5">
        <w:rPr>
          <w:rFonts w:ascii="Times New Roman" w:eastAsia="Times New Roman" w:hAnsi="Times New Roman" w:cs="Times New Roman"/>
          <w:sz w:val="26"/>
          <w:szCs w:val="26"/>
        </w:rPr>
        <w:t>,</w:t>
      </w:r>
    </w:p>
    <w:p w:rsidR="00472EF5" w:rsidRPr="00A155A5" w:rsidRDefault="00472EF5" w:rsidP="00472EF5">
      <w:pPr>
        <w:pStyle w:val="Paragraphedeliste"/>
        <w:tabs>
          <w:tab w:val="left" w:pos="426"/>
        </w:tabs>
        <w:ind w:left="360"/>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 aux</w:t>
      </w:r>
      <w:r w:rsidRPr="00A155A5">
        <w:rPr>
          <w:rFonts w:ascii="Times New Roman" w:eastAsia="Times New Roman" w:hAnsi="Times New Roman" w:cs="Times New Roman"/>
          <w:b/>
          <w:bCs/>
          <w:sz w:val="26"/>
          <w:szCs w:val="26"/>
        </w:rPr>
        <w:t xml:space="preserve"> modalités d’évaluation qui </w:t>
      </w:r>
      <w:r w:rsidRPr="00A155A5">
        <w:rPr>
          <w:rFonts w:ascii="Times New Roman" w:eastAsia="Times New Roman" w:hAnsi="Times New Roman" w:cs="Times New Roman"/>
          <w:sz w:val="26"/>
          <w:szCs w:val="26"/>
        </w:rPr>
        <w:t>seront utilisées.</w:t>
      </w:r>
    </w:p>
    <w:p w:rsidR="00472EF5" w:rsidRPr="00A155A5" w:rsidRDefault="00472EF5" w:rsidP="00472EF5">
      <w:pPr>
        <w:tabs>
          <w:tab w:val="left" w:pos="426"/>
        </w:tabs>
        <w:contextualSpacing/>
        <w:jc w:val="both"/>
        <w:rPr>
          <w:rFonts w:ascii="Times New Roman" w:eastAsia="Times New Roman" w:hAnsi="Times New Roman" w:cs="Times New Roman"/>
          <w:b/>
          <w:bCs/>
          <w:sz w:val="26"/>
          <w:szCs w:val="26"/>
        </w:rPr>
      </w:pPr>
      <w:r w:rsidRPr="00A155A5">
        <w:rPr>
          <w:rFonts w:ascii="Times New Roman" w:eastAsia="Times New Roman" w:hAnsi="Times New Roman" w:cs="Times New Roman"/>
          <w:sz w:val="26"/>
          <w:szCs w:val="26"/>
        </w:rPr>
        <w:tab/>
      </w:r>
      <w:r w:rsidRPr="00A155A5">
        <w:rPr>
          <w:rFonts w:ascii="Times New Roman" w:eastAsia="Times New Roman" w:hAnsi="Times New Roman" w:cs="Times New Roman"/>
          <w:sz w:val="26"/>
          <w:szCs w:val="26"/>
        </w:rPr>
        <w:tab/>
        <w:t>Dans sa réalisation la situation d’apprentissage respecte  trois temps</w:t>
      </w:r>
      <w:r w:rsidRPr="00A155A5">
        <w:rPr>
          <w:rFonts w:ascii="Times New Roman" w:eastAsia="Times New Roman" w:hAnsi="Times New Roman" w:cs="Times New Roman"/>
          <w:b/>
          <w:bCs/>
          <w:sz w:val="26"/>
          <w:szCs w:val="26"/>
        </w:rPr>
        <w:t> :</w:t>
      </w:r>
      <w:r w:rsidRPr="00A155A5">
        <w:rPr>
          <w:rFonts w:ascii="Times New Roman" w:eastAsia="Times New Roman" w:hAnsi="Times New Roman" w:cs="Times New Roman"/>
          <w:sz w:val="26"/>
          <w:szCs w:val="26"/>
        </w:rPr>
        <w:t> </w:t>
      </w:r>
      <w:r w:rsidRPr="00A155A5">
        <w:rPr>
          <w:rFonts w:ascii="Times New Roman" w:eastAsia="Times New Roman" w:hAnsi="Times New Roman" w:cs="Times New Roman"/>
          <w:b/>
          <w:bCs/>
          <w:sz w:val="26"/>
          <w:szCs w:val="26"/>
        </w:rPr>
        <w:t>un temps</w:t>
      </w:r>
      <w:r w:rsidRPr="00A155A5">
        <w:rPr>
          <w:rFonts w:asciiTheme="majorBidi" w:hAnsiTheme="majorBidi" w:cstheme="majorBidi"/>
          <w:b/>
          <w:bCs/>
          <w:sz w:val="26"/>
          <w:szCs w:val="26"/>
        </w:rPr>
        <w:t xml:space="preserve"> </w:t>
      </w:r>
      <w:r w:rsidRPr="00A155A5">
        <w:rPr>
          <w:rFonts w:ascii="Times New Roman" w:eastAsia="Times New Roman" w:hAnsi="Times New Roman" w:cs="Times New Roman"/>
          <w:b/>
          <w:bCs/>
          <w:sz w:val="26"/>
          <w:szCs w:val="26"/>
        </w:rPr>
        <w:t>de préparation</w:t>
      </w:r>
      <w:r w:rsidRPr="00A155A5">
        <w:rPr>
          <w:rFonts w:ascii="Times New Roman" w:eastAsia="Times New Roman" w:hAnsi="Times New Roman" w:cs="Times New Roman"/>
          <w:sz w:val="26"/>
          <w:szCs w:val="26"/>
        </w:rPr>
        <w:t xml:space="preserve"> (mobilisation des acquis antérieurs), </w:t>
      </w:r>
      <w:r w:rsidRPr="00A155A5">
        <w:rPr>
          <w:rFonts w:ascii="Times New Roman" w:eastAsia="Times New Roman" w:hAnsi="Times New Roman" w:cs="Times New Roman"/>
          <w:b/>
          <w:bCs/>
          <w:sz w:val="26"/>
          <w:szCs w:val="26"/>
        </w:rPr>
        <w:t>un temps de réalisation</w:t>
      </w:r>
      <w:r w:rsidRPr="00A155A5">
        <w:rPr>
          <w:rFonts w:ascii="Times New Roman" w:eastAsia="Times New Roman" w:hAnsi="Times New Roman" w:cs="Times New Roman"/>
          <w:sz w:val="26"/>
          <w:szCs w:val="26"/>
        </w:rPr>
        <w:t xml:space="preserve"> (acquisition de nouvelles ressources) et </w:t>
      </w:r>
      <w:r w:rsidRPr="00A155A5">
        <w:rPr>
          <w:rFonts w:ascii="Times New Roman" w:eastAsia="Times New Roman" w:hAnsi="Times New Roman" w:cs="Times New Roman"/>
          <w:b/>
          <w:bCs/>
          <w:sz w:val="26"/>
          <w:szCs w:val="26"/>
        </w:rPr>
        <w:t>un temps d’intégration</w:t>
      </w:r>
      <w:r w:rsidRPr="00A155A5">
        <w:rPr>
          <w:rFonts w:ascii="Times New Roman" w:eastAsia="Times New Roman" w:hAnsi="Times New Roman" w:cs="Times New Roman"/>
          <w:sz w:val="26"/>
          <w:szCs w:val="26"/>
        </w:rPr>
        <w:t xml:space="preserve"> et réinvestissement (objectivation et transfert à des situations nouvelles).</w:t>
      </w:r>
    </w:p>
    <w:p w:rsidR="00472EF5" w:rsidRPr="00A155A5" w:rsidRDefault="00472EF5" w:rsidP="00472EF5">
      <w:pPr>
        <w:pStyle w:val="Sansinterligne"/>
        <w:spacing w:line="276" w:lineRule="auto"/>
        <w:jc w:val="both"/>
        <w:rPr>
          <w:rFonts w:ascii="Times New Roman" w:hAnsi="Times New Roman" w:cs="Times New Roman"/>
          <w:sz w:val="26"/>
          <w:szCs w:val="26"/>
        </w:rPr>
      </w:pPr>
      <w:r w:rsidRPr="00A155A5">
        <w:rPr>
          <w:rFonts w:ascii="Times New Roman" w:hAnsi="Times New Roman" w:cs="Times New Roman"/>
          <w:sz w:val="26"/>
          <w:szCs w:val="26"/>
        </w:rPr>
        <w:tab/>
        <w:t>Pour permettre aux élèves de s’inscrire dans des situations d’apprentissage significatives pour eux, l’enseignant doit se fixer des objectifs :</w:t>
      </w:r>
    </w:p>
    <w:p w:rsidR="00472EF5" w:rsidRPr="00A155A5" w:rsidRDefault="00472EF5" w:rsidP="00472EF5">
      <w:pPr>
        <w:pStyle w:val="Sansinterligne"/>
        <w:numPr>
          <w:ilvl w:val="0"/>
          <w:numId w:val="3"/>
        </w:numPr>
        <w:spacing w:line="276" w:lineRule="auto"/>
        <w:jc w:val="both"/>
        <w:rPr>
          <w:rFonts w:ascii="Times New Roman" w:hAnsi="Times New Roman" w:cs="Times New Roman"/>
          <w:sz w:val="26"/>
          <w:szCs w:val="26"/>
        </w:rPr>
      </w:pPr>
      <w:r w:rsidRPr="00A155A5">
        <w:rPr>
          <w:rFonts w:ascii="Times New Roman" w:hAnsi="Times New Roman" w:cs="Times New Roman"/>
          <w:b/>
          <w:sz w:val="26"/>
          <w:szCs w:val="26"/>
        </w:rPr>
        <w:lastRenderedPageBreak/>
        <w:t>En amont</w:t>
      </w:r>
      <w:r w:rsidRPr="00A155A5">
        <w:rPr>
          <w:rFonts w:ascii="Times New Roman" w:hAnsi="Times New Roman" w:cs="Times New Roman"/>
          <w:sz w:val="26"/>
          <w:szCs w:val="26"/>
        </w:rPr>
        <w:t xml:space="preserve"> de la situation: familiariser les élèves avec les modèles à étudier,  avec des supports diversifiés à l’oral et à l’écrit.</w:t>
      </w:r>
    </w:p>
    <w:p w:rsidR="00472EF5" w:rsidRPr="00A155A5" w:rsidRDefault="00472EF5" w:rsidP="00472EF5">
      <w:pPr>
        <w:pStyle w:val="Sansinterligne"/>
        <w:numPr>
          <w:ilvl w:val="0"/>
          <w:numId w:val="3"/>
        </w:numPr>
        <w:spacing w:line="276" w:lineRule="auto"/>
        <w:jc w:val="both"/>
        <w:rPr>
          <w:rFonts w:ascii="Times New Roman" w:hAnsi="Times New Roman" w:cs="Times New Roman"/>
          <w:sz w:val="26"/>
          <w:szCs w:val="26"/>
        </w:rPr>
      </w:pPr>
      <w:r w:rsidRPr="00A155A5">
        <w:rPr>
          <w:rFonts w:ascii="Times New Roman" w:hAnsi="Times New Roman" w:cs="Times New Roman"/>
          <w:b/>
          <w:sz w:val="26"/>
          <w:szCs w:val="26"/>
        </w:rPr>
        <w:t>Durant la pratique de la situation :</w:t>
      </w:r>
      <w:r w:rsidRPr="00A155A5">
        <w:rPr>
          <w:rFonts w:ascii="Times New Roman" w:hAnsi="Times New Roman" w:cs="Times New Roman"/>
          <w:sz w:val="26"/>
          <w:szCs w:val="26"/>
        </w:rPr>
        <w:t xml:space="preserve"> placer les élèves, en réception et en production à l’oral et à l’écrit, en situation d’analyse et de compréhension de différents supports.  Leurs divers comportements et leurs performances sont observés et analysés ; les  difficultés constatées et les erreurs relevées sont évaluées pour une régulation.</w:t>
      </w:r>
    </w:p>
    <w:p w:rsidR="00472EF5" w:rsidRPr="00A155A5" w:rsidRDefault="00472EF5" w:rsidP="00472EF5">
      <w:pPr>
        <w:pStyle w:val="Sansinterligne"/>
        <w:numPr>
          <w:ilvl w:val="0"/>
          <w:numId w:val="3"/>
        </w:numPr>
        <w:spacing w:line="276" w:lineRule="auto"/>
        <w:jc w:val="both"/>
        <w:rPr>
          <w:rFonts w:ascii="Times New Roman" w:hAnsi="Times New Roman" w:cs="Times New Roman"/>
          <w:sz w:val="26"/>
          <w:szCs w:val="26"/>
        </w:rPr>
      </w:pPr>
      <w:r w:rsidRPr="00A155A5">
        <w:rPr>
          <w:rFonts w:ascii="Times New Roman" w:hAnsi="Times New Roman" w:cs="Times New Roman"/>
          <w:b/>
          <w:sz w:val="26"/>
          <w:szCs w:val="26"/>
        </w:rPr>
        <w:t>Dans le prolongement immédiat de la pratique :</w:t>
      </w:r>
      <w:r w:rsidRPr="00A155A5">
        <w:rPr>
          <w:rFonts w:ascii="Times New Roman" w:hAnsi="Times New Roman" w:cs="Times New Roman"/>
          <w:sz w:val="26"/>
          <w:szCs w:val="26"/>
        </w:rPr>
        <w:t xml:space="preserve"> veiller à un réinvestissement à l’oral et à l’écrit des savoirs et savoirs faire mis en place.</w:t>
      </w:r>
    </w:p>
    <w:p w:rsidR="00472EF5" w:rsidRPr="00A155A5" w:rsidRDefault="00472EF5" w:rsidP="00472EF5">
      <w:pPr>
        <w:pStyle w:val="Sansinterligne"/>
        <w:numPr>
          <w:ilvl w:val="0"/>
          <w:numId w:val="3"/>
        </w:numPr>
        <w:spacing w:line="276" w:lineRule="auto"/>
        <w:jc w:val="both"/>
        <w:rPr>
          <w:rFonts w:ascii="Times New Roman" w:hAnsi="Times New Roman" w:cs="Times New Roman"/>
          <w:sz w:val="26"/>
          <w:szCs w:val="26"/>
        </w:rPr>
      </w:pPr>
      <w:r w:rsidRPr="00A155A5">
        <w:rPr>
          <w:rFonts w:ascii="Times New Roman" w:hAnsi="Times New Roman" w:cs="Times New Roman"/>
          <w:b/>
          <w:sz w:val="26"/>
          <w:szCs w:val="26"/>
        </w:rPr>
        <w:t xml:space="preserve">Dans le prolongement différé de la pratique : </w:t>
      </w:r>
      <w:r w:rsidRPr="00A155A5">
        <w:rPr>
          <w:rFonts w:ascii="Times New Roman" w:hAnsi="Times New Roman" w:cs="Times New Roman"/>
          <w:sz w:val="26"/>
          <w:szCs w:val="26"/>
        </w:rPr>
        <w:t>aider les élèves à maîtriser sur les plans  comportemental, cognitif et méthodologique, les attitudes, les techniques, les stratégies et les outils linguistiques  indispensables à une utilisation de la langue et pour produire à leur tour selon les modèles étudiés.</w:t>
      </w:r>
    </w:p>
    <w:p w:rsidR="00472EF5" w:rsidRPr="00CE3CBF" w:rsidRDefault="00472EF5" w:rsidP="00472EF5">
      <w:pPr>
        <w:pStyle w:val="Paragraphedeliste"/>
        <w:tabs>
          <w:tab w:val="left" w:pos="709"/>
        </w:tabs>
        <w:ind w:left="0"/>
        <w:rPr>
          <w:rFonts w:ascii="Times New Roman" w:hAnsi="Times New Roman" w:cs="Times New Roman"/>
          <w:b/>
          <w:bCs/>
          <w:sz w:val="24"/>
          <w:szCs w:val="24"/>
        </w:rPr>
      </w:pPr>
      <w:r w:rsidRPr="00CE3CBF">
        <w:rPr>
          <w:rFonts w:ascii="Times New Roman" w:hAnsi="Times New Roman" w:cs="Times New Roman"/>
          <w:b/>
          <w:bCs/>
          <w:sz w:val="24"/>
          <w:szCs w:val="24"/>
        </w:rPr>
        <w:tab/>
      </w:r>
    </w:p>
    <w:p w:rsidR="00472EF5" w:rsidRPr="002D676E" w:rsidRDefault="00472EF5" w:rsidP="00472EF5">
      <w:pPr>
        <w:pStyle w:val="Paragraphedeliste"/>
        <w:tabs>
          <w:tab w:val="left" w:pos="709"/>
        </w:tabs>
        <w:spacing w:after="0"/>
        <w:ind w:left="0"/>
        <w:rPr>
          <w:rFonts w:ascii="Times New Roman" w:hAnsi="Times New Roman" w:cs="Times New Roman"/>
          <w:b/>
          <w:bCs/>
          <w:sz w:val="24"/>
          <w:szCs w:val="24"/>
        </w:rPr>
      </w:pPr>
      <w:r>
        <w:rPr>
          <w:rFonts w:ascii="Times New Roman" w:eastAsia="Times New Roman" w:hAnsi="Times New Roman" w:cs="Times New Roman"/>
          <w:b/>
          <w:sz w:val="24"/>
          <w:szCs w:val="24"/>
        </w:rPr>
        <w:tab/>
      </w:r>
      <w:r w:rsidRPr="002D676E">
        <w:rPr>
          <w:rFonts w:ascii="Times New Roman" w:eastAsia="Times New Roman" w:hAnsi="Times New Roman" w:cs="Times New Roman"/>
          <w:b/>
          <w:sz w:val="24"/>
          <w:szCs w:val="24"/>
        </w:rPr>
        <w:t>5.2.2- Evaluer une situation d’apprentissage</w:t>
      </w:r>
      <w:r w:rsidRPr="002D676E">
        <w:rPr>
          <w:rFonts w:ascii="Times New Roman" w:hAnsi="Times New Roman" w:cs="Times New Roman"/>
          <w:b/>
          <w:bCs/>
          <w:sz w:val="24"/>
          <w:szCs w:val="24"/>
        </w:rPr>
        <w:t> </w:t>
      </w:r>
    </w:p>
    <w:p w:rsidR="00472EF5" w:rsidRPr="00A155A5" w:rsidRDefault="00472EF5" w:rsidP="00472EF5">
      <w:pPr>
        <w:spacing w:after="0"/>
        <w:ind w:firstLine="708"/>
        <w:jc w:val="both"/>
        <w:rPr>
          <w:rFonts w:ascii="Times New Roman" w:hAnsi="Times New Roman" w:cs="Times New Roman"/>
          <w:sz w:val="26"/>
          <w:szCs w:val="26"/>
        </w:rPr>
      </w:pPr>
      <w:r w:rsidRPr="00A155A5">
        <w:rPr>
          <w:rFonts w:ascii="Times New Roman" w:hAnsi="Times New Roman" w:cs="Times New Roman"/>
          <w:sz w:val="26"/>
          <w:szCs w:val="26"/>
        </w:rPr>
        <w:t>Pour juger de la qualité de la situation d’apprentissage, les chercheurs utilisent plusieurs critères. Ils traitent cette question en douze points, sous forme d’une « liste de vérification ». Ces 12 points sont, en fait, ceux qui ont permis de construire une situation d’apprentissage.</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1. La situation tient compte des </w:t>
      </w:r>
      <w:r w:rsidRPr="00A155A5">
        <w:rPr>
          <w:rFonts w:ascii="Times New Roman" w:hAnsi="Times New Roman" w:cs="Times New Roman"/>
          <w:b/>
          <w:bCs/>
          <w:sz w:val="26"/>
          <w:szCs w:val="26"/>
        </w:rPr>
        <w:t>intérêts des élèves.</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2. La situation tient compte des </w:t>
      </w:r>
      <w:r w:rsidRPr="00A155A5">
        <w:rPr>
          <w:rFonts w:ascii="Times New Roman" w:hAnsi="Times New Roman" w:cs="Times New Roman"/>
          <w:b/>
          <w:bCs/>
          <w:sz w:val="26"/>
          <w:szCs w:val="26"/>
        </w:rPr>
        <w:t>connaissances antérieures des élèves.</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3. Les élèves doivent </w:t>
      </w:r>
      <w:r w:rsidRPr="00A155A5">
        <w:rPr>
          <w:rFonts w:ascii="Times New Roman" w:hAnsi="Times New Roman" w:cs="Times New Roman"/>
          <w:b/>
          <w:bCs/>
          <w:sz w:val="26"/>
          <w:szCs w:val="26"/>
        </w:rPr>
        <w:t>résoudre des problèmes réels ou simulés</w:t>
      </w:r>
      <w:r w:rsidRPr="00A155A5">
        <w:rPr>
          <w:rFonts w:ascii="Times New Roman" w:hAnsi="Times New Roman" w:cs="Times New Roman"/>
          <w:sz w:val="26"/>
          <w:szCs w:val="26"/>
        </w:rPr>
        <w:t xml:space="preserve"> susceptibles d’être rencontrés à l’école ou dans la vie à l’extérieur de l’école.</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4. L’élève doit faire une ou plusieurs </w:t>
      </w:r>
      <w:r w:rsidRPr="00A155A5">
        <w:rPr>
          <w:rFonts w:ascii="Times New Roman" w:hAnsi="Times New Roman" w:cs="Times New Roman"/>
          <w:b/>
          <w:bCs/>
          <w:sz w:val="26"/>
          <w:szCs w:val="26"/>
        </w:rPr>
        <w:t>tâches qui permettront d’observer sa démarche</w:t>
      </w:r>
      <w:r w:rsidRPr="00A155A5">
        <w:rPr>
          <w:rFonts w:ascii="Times New Roman" w:hAnsi="Times New Roman" w:cs="Times New Roman"/>
          <w:sz w:val="26"/>
          <w:szCs w:val="26"/>
        </w:rPr>
        <w:t xml:space="preserve"> et lui demanderont de réaliser une ou des productions.</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5. La ou les tâches sollicitent </w:t>
      </w:r>
      <w:r w:rsidRPr="00A155A5">
        <w:rPr>
          <w:rFonts w:ascii="Times New Roman" w:hAnsi="Times New Roman" w:cs="Times New Roman"/>
          <w:b/>
          <w:bCs/>
          <w:sz w:val="26"/>
          <w:szCs w:val="26"/>
        </w:rPr>
        <w:t>plusieurs compétences.</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6. Pour réaliser la ou les tâches, l’élève mobilise </w:t>
      </w:r>
      <w:r w:rsidRPr="00A155A5">
        <w:rPr>
          <w:rFonts w:ascii="Times New Roman" w:hAnsi="Times New Roman" w:cs="Times New Roman"/>
          <w:b/>
          <w:bCs/>
          <w:sz w:val="26"/>
          <w:szCs w:val="26"/>
        </w:rPr>
        <w:t>plusieurs ressources</w:t>
      </w:r>
      <w:r w:rsidRPr="00A155A5">
        <w:rPr>
          <w:rFonts w:ascii="Times New Roman" w:hAnsi="Times New Roman" w:cs="Times New Roman"/>
          <w:sz w:val="26"/>
          <w:szCs w:val="26"/>
        </w:rPr>
        <w:t xml:space="preserve"> : notions, stratégies, attitudes, etc. </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7. Les élèves font appel à leur </w:t>
      </w:r>
      <w:r w:rsidRPr="00A155A5">
        <w:rPr>
          <w:rFonts w:ascii="Times New Roman" w:hAnsi="Times New Roman" w:cs="Times New Roman"/>
          <w:b/>
          <w:bCs/>
          <w:sz w:val="26"/>
          <w:szCs w:val="26"/>
        </w:rPr>
        <w:t xml:space="preserve">créativité </w:t>
      </w:r>
      <w:r w:rsidRPr="00A155A5">
        <w:rPr>
          <w:rFonts w:ascii="Times New Roman" w:hAnsi="Times New Roman" w:cs="Times New Roman"/>
          <w:sz w:val="26"/>
          <w:szCs w:val="26"/>
        </w:rPr>
        <w:t xml:space="preserve">et produisent des </w:t>
      </w:r>
      <w:r w:rsidRPr="00A155A5">
        <w:rPr>
          <w:rFonts w:ascii="Times New Roman" w:hAnsi="Times New Roman" w:cs="Times New Roman"/>
          <w:b/>
          <w:bCs/>
          <w:sz w:val="26"/>
          <w:szCs w:val="26"/>
        </w:rPr>
        <w:t>réponses originales.</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8. La situation incite les élèves à </w:t>
      </w:r>
      <w:r w:rsidRPr="00A155A5">
        <w:rPr>
          <w:rFonts w:ascii="Times New Roman" w:hAnsi="Times New Roman" w:cs="Times New Roman"/>
          <w:b/>
          <w:bCs/>
          <w:sz w:val="26"/>
          <w:szCs w:val="26"/>
        </w:rPr>
        <w:t>travailler en équipe</w:t>
      </w:r>
      <w:r w:rsidRPr="00A155A5">
        <w:rPr>
          <w:rFonts w:ascii="Times New Roman" w:hAnsi="Times New Roman" w:cs="Times New Roman"/>
          <w:sz w:val="26"/>
          <w:szCs w:val="26"/>
        </w:rPr>
        <w:t xml:space="preserve"> ou à collaborer entre eux.</w:t>
      </w:r>
    </w:p>
    <w:p w:rsidR="00472EF5" w:rsidRPr="00A155A5" w:rsidRDefault="00472EF5" w:rsidP="009A5180">
      <w:pPr>
        <w:spacing w:after="0"/>
        <w:rPr>
          <w:rFonts w:ascii="Times New Roman" w:hAnsi="Times New Roman" w:cs="Times New Roman"/>
          <w:sz w:val="26"/>
          <w:szCs w:val="26"/>
        </w:rPr>
      </w:pPr>
      <w:r w:rsidRPr="00A155A5">
        <w:rPr>
          <w:rFonts w:ascii="Times New Roman" w:hAnsi="Times New Roman" w:cs="Times New Roman"/>
          <w:sz w:val="26"/>
          <w:szCs w:val="26"/>
        </w:rPr>
        <w:t xml:space="preserve">9. Les élèves ont </w:t>
      </w:r>
      <w:r w:rsidRPr="00A155A5">
        <w:rPr>
          <w:rFonts w:ascii="Times New Roman" w:hAnsi="Times New Roman" w:cs="Times New Roman"/>
          <w:b/>
          <w:bCs/>
          <w:sz w:val="26"/>
          <w:szCs w:val="26"/>
        </w:rPr>
        <w:t>accès à diverses ressources</w:t>
      </w:r>
      <w:r w:rsidRPr="00A155A5">
        <w:rPr>
          <w:rFonts w:ascii="Times New Roman" w:hAnsi="Times New Roman" w:cs="Times New Roman"/>
          <w:sz w:val="26"/>
          <w:szCs w:val="26"/>
        </w:rPr>
        <w:t xml:space="preserve"> : </w:t>
      </w:r>
      <w:r w:rsidR="009A5180">
        <w:rPr>
          <w:rFonts w:ascii="Times New Roman" w:hAnsi="Times New Roman" w:cs="Times New Roman"/>
          <w:sz w:val="26"/>
          <w:szCs w:val="26"/>
        </w:rPr>
        <w:t>documentation</w:t>
      </w:r>
      <w:r w:rsidRPr="00A155A5">
        <w:rPr>
          <w:rFonts w:ascii="Times New Roman" w:hAnsi="Times New Roman" w:cs="Times New Roman"/>
          <w:sz w:val="26"/>
          <w:szCs w:val="26"/>
        </w:rPr>
        <w:t>, personnes, outil informatique, etc.</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10. Les </w:t>
      </w:r>
      <w:r w:rsidRPr="00A155A5">
        <w:rPr>
          <w:rFonts w:ascii="Times New Roman" w:hAnsi="Times New Roman" w:cs="Times New Roman"/>
          <w:b/>
          <w:bCs/>
          <w:sz w:val="26"/>
          <w:szCs w:val="26"/>
        </w:rPr>
        <w:t>productions sont destinées à un public</w:t>
      </w:r>
      <w:r w:rsidRPr="00A155A5">
        <w:rPr>
          <w:rFonts w:ascii="Times New Roman" w:hAnsi="Times New Roman" w:cs="Times New Roman"/>
          <w:sz w:val="26"/>
          <w:szCs w:val="26"/>
        </w:rPr>
        <w:t xml:space="preserve"> (élèves de la classe, élèves des autres classes, parents</w:t>
      </w:r>
      <w:r w:rsidR="009A5180">
        <w:rPr>
          <w:rFonts w:ascii="Times New Roman" w:hAnsi="Times New Roman" w:cs="Times New Roman"/>
          <w:sz w:val="26"/>
          <w:szCs w:val="26"/>
        </w:rPr>
        <w:t xml:space="preserve"> d’élèves</w:t>
      </w:r>
      <w:r w:rsidRPr="00A155A5">
        <w:rPr>
          <w:rFonts w:ascii="Times New Roman" w:hAnsi="Times New Roman" w:cs="Times New Roman"/>
          <w:sz w:val="26"/>
          <w:szCs w:val="26"/>
        </w:rPr>
        <w:t>, etc.).</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11. Les élèves ont le </w:t>
      </w:r>
      <w:r w:rsidRPr="00A155A5">
        <w:rPr>
          <w:rFonts w:ascii="Times New Roman" w:hAnsi="Times New Roman" w:cs="Times New Roman"/>
          <w:b/>
          <w:bCs/>
          <w:sz w:val="26"/>
          <w:szCs w:val="26"/>
        </w:rPr>
        <w:t>temps nécessaire pour réaliser leur tâche (</w:t>
      </w:r>
      <w:r w:rsidRPr="00A155A5">
        <w:rPr>
          <w:rFonts w:ascii="Times New Roman" w:hAnsi="Times New Roman" w:cs="Times New Roman"/>
          <w:sz w:val="26"/>
          <w:szCs w:val="26"/>
        </w:rPr>
        <w:t>quelques jours, semaines, mois).</w:t>
      </w:r>
    </w:p>
    <w:p w:rsidR="00472EF5" w:rsidRPr="00A155A5" w:rsidRDefault="00472EF5" w:rsidP="00472EF5">
      <w:pPr>
        <w:spacing w:after="0"/>
        <w:rPr>
          <w:rFonts w:ascii="Times New Roman" w:hAnsi="Times New Roman" w:cs="Times New Roman"/>
          <w:sz w:val="26"/>
          <w:szCs w:val="26"/>
        </w:rPr>
      </w:pPr>
      <w:r w:rsidRPr="00A155A5">
        <w:rPr>
          <w:rFonts w:ascii="Times New Roman" w:hAnsi="Times New Roman" w:cs="Times New Roman"/>
          <w:sz w:val="26"/>
          <w:szCs w:val="26"/>
        </w:rPr>
        <w:t xml:space="preserve">12. L’enseignant utilise </w:t>
      </w:r>
      <w:r w:rsidRPr="00A155A5">
        <w:rPr>
          <w:rFonts w:ascii="Times New Roman" w:hAnsi="Times New Roman" w:cs="Times New Roman"/>
          <w:b/>
          <w:bCs/>
          <w:sz w:val="26"/>
          <w:szCs w:val="26"/>
        </w:rPr>
        <w:t xml:space="preserve">plusieurs critères pour juger </w:t>
      </w:r>
      <w:r w:rsidRPr="00A155A5">
        <w:rPr>
          <w:rFonts w:ascii="Times New Roman" w:hAnsi="Times New Roman" w:cs="Times New Roman"/>
          <w:sz w:val="26"/>
          <w:szCs w:val="26"/>
        </w:rPr>
        <w:t>de l’efficacité de la démarche et de la qualité de la production. Les critères d’évaluation sont connus des élèves.</w:t>
      </w:r>
    </w:p>
    <w:p w:rsidR="00472EF5" w:rsidRPr="00A155A5" w:rsidRDefault="00472EF5" w:rsidP="00472EF5">
      <w:pPr>
        <w:spacing w:after="0" w:line="240" w:lineRule="auto"/>
        <w:ind w:firstLine="708"/>
        <w:jc w:val="both"/>
        <w:rPr>
          <w:rFonts w:ascii="Times New Roman" w:eastAsia="Times New Roman" w:hAnsi="Times New Roman" w:cs="Times New Roman"/>
          <w:sz w:val="26"/>
          <w:szCs w:val="26"/>
        </w:rPr>
      </w:pPr>
    </w:p>
    <w:p w:rsidR="00472EF5" w:rsidRPr="00A155A5" w:rsidRDefault="00472EF5" w:rsidP="00472EF5">
      <w:pPr>
        <w:spacing w:after="0"/>
        <w:ind w:firstLine="708"/>
        <w:jc w:val="both"/>
        <w:rPr>
          <w:rFonts w:ascii="Times New Roman" w:hAnsi="Times New Roman" w:cs="Times New Roman"/>
          <w:sz w:val="26"/>
          <w:szCs w:val="26"/>
        </w:rPr>
      </w:pPr>
      <w:r w:rsidRPr="00A155A5">
        <w:rPr>
          <w:rFonts w:ascii="Times New Roman" w:eastAsia="Times New Roman" w:hAnsi="Times New Roman" w:cs="Times New Roman"/>
          <w:sz w:val="26"/>
          <w:szCs w:val="26"/>
        </w:rPr>
        <w:t xml:space="preserve">En langue, </w:t>
      </w:r>
      <w:r w:rsidRPr="00A155A5">
        <w:rPr>
          <w:rFonts w:ascii="Times New Roman" w:hAnsi="Times New Roman" w:cs="Times New Roman"/>
          <w:sz w:val="26"/>
          <w:szCs w:val="26"/>
        </w:rPr>
        <w:t xml:space="preserve">ce qui est ciblé, </w:t>
      </w:r>
      <w:r w:rsidRPr="00A155A5">
        <w:rPr>
          <w:rFonts w:ascii="Times New Roman" w:eastAsia="Times New Roman" w:hAnsi="Times New Roman" w:cs="Times New Roman"/>
          <w:sz w:val="26"/>
          <w:szCs w:val="26"/>
        </w:rPr>
        <w:t xml:space="preserve">c’est la formation de </w:t>
      </w:r>
      <w:r w:rsidRPr="00A155A5">
        <w:rPr>
          <w:rFonts w:ascii="Times New Roman" w:hAnsi="Times New Roman" w:cs="Times New Roman"/>
          <w:sz w:val="26"/>
          <w:szCs w:val="26"/>
        </w:rPr>
        <w:t xml:space="preserve">récepteurs / producteurs </w:t>
      </w:r>
      <w:r w:rsidRPr="00A155A5">
        <w:rPr>
          <w:rFonts w:ascii="Times New Roman" w:eastAsia="Times New Roman" w:hAnsi="Times New Roman" w:cs="Times New Roman"/>
          <w:sz w:val="26"/>
          <w:szCs w:val="26"/>
        </w:rPr>
        <w:t xml:space="preserve">de textes </w:t>
      </w:r>
      <w:r w:rsidRPr="00A155A5">
        <w:rPr>
          <w:rFonts w:ascii="Times New Roman" w:hAnsi="Times New Roman" w:cs="Times New Roman"/>
          <w:sz w:val="26"/>
          <w:szCs w:val="26"/>
        </w:rPr>
        <w:t>oraux ou écrits</w:t>
      </w:r>
      <w:r w:rsidRPr="00A155A5">
        <w:rPr>
          <w:rFonts w:ascii="Times New Roman" w:eastAsia="Times New Roman" w:hAnsi="Times New Roman" w:cs="Times New Roman"/>
          <w:sz w:val="26"/>
          <w:szCs w:val="26"/>
        </w:rPr>
        <w:t xml:space="preserve">. Pour atteindre ce but, </w:t>
      </w:r>
      <w:r w:rsidRPr="00A155A5">
        <w:rPr>
          <w:rFonts w:ascii="Times New Roman" w:hAnsi="Times New Roman" w:cs="Times New Roman"/>
          <w:sz w:val="26"/>
          <w:szCs w:val="26"/>
        </w:rPr>
        <w:t xml:space="preserve">l’enseignant placera </w:t>
      </w:r>
      <w:r w:rsidRPr="00A155A5">
        <w:rPr>
          <w:rFonts w:ascii="Times New Roman" w:eastAsia="Times New Roman" w:hAnsi="Times New Roman" w:cs="Times New Roman"/>
          <w:sz w:val="26"/>
          <w:szCs w:val="26"/>
        </w:rPr>
        <w:t xml:space="preserve">les élèves en </w:t>
      </w:r>
      <w:r w:rsidRPr="00A155A5">
        <w:rPr>
          <w:rFonts w:ascii="Times New Roman" w:eastAsia="Times New Roman" w:hAnsi="Times New Roman" w:cs="Times New Roman"/>
          <w:sz w:val="26"/>
          <w:szCs w:val="26"/>
        </w:rPr>
        <w:lastRenderedPageBreak/>
        <w:t>situati</w:t>
      </w:r>
      <w:r w:rsidRPr="00A155A5">
        <w:rPr>
          <w:rFonts w:ascii="Times New Roman" w:hAnsi="Times New Roman" w:cs="Times New Roman"/>
          <w:sz w:val="26"/>
          <w:szCs w:val="26"/>
        </w:rPr>
        <w:t xml:space="preserve">ons </w:t>
      </w:r>
      <w:r w:rsidRPr="00A155A5">
        <w:rPr>
          <w:rFonts w:ascii="Times New Roman" w:eastAsia="Times New Roman" w:hAnsi="Times New Roman" w:cs="Times New Roman"/>
          <w:sz w:val="26"/>
          <w:szCs w:val="26"/>
        </w:rPr>
        <w:t>d’apprentissage sous-tendues par des situations de communication orale ou écrite.</w:t>
      </w:r>
      <w:r w:rsidRPr="00A155A5">
        <w:rPr>
          <w:rFonts w:ascii="Times New Roman" w:hAnsi="Times New Roman" w:cs="Times New Roman"/>
          <w:sz w:val="26"/>
          <w:szCs w:val="26"/>
        </w:rPr>
        <w:t xml:space="preserve"> </w:t>
      </w:r>
    </w:p>
    <w:p w:rsidR="00472EF5" w:rsidRPr="00A155A5" w:rsidRDefault="00472EF5" w:rsidP="00472EF5">
      <w:pPr>
        <w:ind w:firstLine="708"/>
        <w:jc w:val="both"/>
        <w:rPr>
          <w:rFonts w:ascii="Times New Roman" w:hAnsi="Times New Roman" w:cs="Times New Roman"/>
          <w:sz w:val="26"/>
          <w:szCs w:val="26"/>
        </w:rPr>
      </w:pPr>
      <w:r w:rsidRPr="00A155A5">
        <w:rPr>
          <w:rFonts w:ascii="Times New Roman" w:hAnsi="Times New Roman" w:cs="Times New Roman"/>
          <w:sz w:val="26"/>
          <w:szCs w:val="26"/>
        </w:rPr>
        <w:t>En fonction d</w:t>
      </w:r>
      <w:r w:rsidRPr="00A155A5">
        <w:rPr>
          <w:rFonts w:ascii="Times New Roman" w:eastAsia="Times New Roman" w:hAnsi="Times New Roman" w:cs="Times New Roman"/>
          <w:sz w:val="26"/>
          <w:szCs w:val="26"/>
        </w:rPr>
        <w:t>es règles pragmatiques de la communication</w:t>
      </w:r>
      <w:r w:rsidRPr="00A155A5">
        <w:rPr>
          <w:rFonts w:ascii="Times New Roman" w:hAnsi="Times New Roman" w:cs="Times New Roman"/>
          <w:sz w:val="26"/>
          <w:szCs w:val="26"/>
        </w:rPr>
        <w:t xml:space="preserve"> auxquelles ces situations renvoient, l’enseignant </w:t>
      </w:r>
      <w:r w:rsidRPr="00A155A5">
        <w:rPr>
          <w:rFonts w:ascii="Times New Roman" w:eastAsia="Times New Roman" w:hAnsi="Times New Roman" w:cs="Times New Roman"/>
          <w:sz w:val="26"/>
          <w:szCs w:val="26"/>
        </w:rPr>
        <w:t>aider</w:t>
      </w:r>
      <w:r w:rsidRPr="00A155A5">
        <w:rPr>
          <w:rFonts w:ascii="Times New Roman" w:hAnsi="Times New Roman" w:cs="Times New Roman"/>
          <w:sz w:val="26"/>
          <w:szCs w:val="26"/>
        </w:rPr>
        <w:t>a</w:t>
      </w:r>
      <w:r w:rsidRPr="00A155A5">
        <w:rPr>
          <w:rFonts w:ascii="Times New Roman" w:eastAsia="Times New Roman" w:hAnsi="Times New Roman" w:cs="Times New Roman"/>
          <w:sz w:val="26"/>
          <w:szCs w:val="26"/>
        </w:rPr>
        <w:t>, progressivement, les élèves à acquérir les règles qui régissent la langue et les</w:t>
      </w:r>
      <w:r w:rsidRPr="00A155A5">
        <w:rPr>
          <w:rFonts w:ascii="Times New Roman" w:hAnsi="Times New Roman" w:cs="Times New Roman"/>
          <w:sz w:val="26"/>
          <w:szCs w:val="26"/>
        </w:rPr>
        <w:t xml:space="preserve"> mécanismes auxquels elle obéit</w:t>
      </w:r>
      <w:r w:rsidR="00A155A5">
        <w:rPr>
          <w:rFonts w:ascii="Times New Roman" w:hAnsi="Times New Roman" w:cs="Times New Roman"/>
          <w:sz w:val="26"/>
          <w:szCs w:val="26"/>
        </w:rPr>
        <w:t>.</w:t>
      </w:r>
    </w:p>
    <w:p w:rsidR="00472EF5" w:rsidRPr="00AF61D7" w:rsidRDefault="00472EF5" w:rsidP="00472EF5">
      <w:pPr>
        <w:pStyle w:val="Titre2"/>
        <w:bidi w:val="0"/>
        <w:rPr>
          <w:rFonts w:eastAsia="Times New Roman" w:cs="Times New Roman"/>
          <w:szCs w:val="24"/>
        </w:rPr>
      </w:pPr>
      <w:bookmarkStart w:id="33" w:name="_Toc416515582"/>
      <w:bookmarkStart w:id="34" w:name="_Toc424566336"/>
      <w:r w:rsidRPr="00CE3CBF">
        <w:t>5.</w:t>
      </w:r>
      <w:r>
        <w:t>3</w:t>
      </w:r>
      <w:r w:rsidRPr="00CE3CBF">
        <w:t xml:space="preserve"> - Activités à l’oral</w:t>
      </w:r>
      <w:bookmarkEnd w:id="33"/>
      <w:bookmarkEnd w:id="34"/>
      <w:r w:rsidRPr="00CE3CBF">
        <w:t xml:space="preserve"> </w:t>
      </w:r>
    </w:p>
    <w:p w:rsidR="00472EF5" w:rsidRPr="00A155A5" w:rsidRDefault="00472EF5" w:rsidP="00472EF5">
      <w:pPr>
        <w:jc w:val="both"/>
        <w:rPr>
          <w:rFonts w:ascii="Times New Roman" w:hAnsi="Times New Roman" w:cs="Times New Roman"/>
          <w:sz w:val="26"/>
          <w:szCs w:val="26"/>
        </w:rPr>
      </w:pPr>
      <w:r>
        <w:rPr>
          <w:rFonts w:ascii="Times New Roman" w:hAnsi="Times New Roman" w:cs="Times New Roman"/>
          <w:sz w:val="24"/>
          <w:szCs w:val="24"/>
        </w:rPr>
        <w:tab/>
      </w:r>
      <w:r w:rsidRPr="00A155A5">
        <w:rPr>
          <w:rFonts w:ascii="Times New Roman" w:hAnsi="Times New Roman" w:cs="Times New Roman"/>
          <w:sz w:val="26"/>
          <w:szCs w:val="26"/>
        </w:rPr>
        <w:t>Dans la continuité des programmes du cycle  primaire, l’enseignement /apprentissage du français privilégie </w:t>
      </w:r>
      <w:r w:rsidRPr="00A155A5">
        <w:rPr>
          <w:rFonts w:ascii="Times New Roman" w:hAnsi="Times New Roman" w:cs="Times New Roman"/>
          <w:b/>
          <w:bCs/>
          <w:sz w:val="26"/>
          <w:szCs w:val="26"/>
        </w:rPr>
        <w:t>la communication orale</w:t>
      </w:r>
      <w:r w:rsidRPr="00A155A5">
        <w:rPr>
          <w:rFonts w:ascii="Times New Roman" w:hAnsi="Times New Roman" w:cs="Times New Roman"/>
          <w:sz w:val="26"/>
          <w:szCs w:val="26"/>
        </w:rPr>
        <w:t xml:space="preserve"> avec le groupe-classe et avec l’enseignant(e) ; </w:t>
      </w:r>
      <w:r w:rsidRPr="00A155A5">
        <w:rPr>
          <w:rFonts w:ascii="Times New Roman" w:hAnsi="Times New Roman" w:cs="Times New Roman"/>
          <w:b/>
          <w:bCs/>
          <w:sz w:val="26"/>
          <w:szCs w:val="26"/>
        </w:rPr>
        <w:t>le développement des compétences</w:t>
      </w:r>
      <w:r w:rsidRPr="00A155A5">
        <w:rPr>
          <w:rFonts w:ascii="Times New Roman" w:hAnsi="Times New Roman" w:cs="Times New Roman"/>
          <w:sz w:val="26"/>
          <w:szCs w:val="26"/>
        </w:rPr>
        <w:t xml:space="preserve"> de compréhension et de production par des activités ciblées ; </w:t>
      </w:r>
      <w:r w:rsidRPr="00A155A5">
        <w:rPr>
          <w:rFonts w:ascii="Times New Roman" w:hAnsi="Times New Roman" w:cs="Times New Roman"/>
          <w:b/>
          <w:bCs/>
          <w:sz w:val="26"/>
          <w:szCs w:val="26"/>
        </w:rPr>
        <w:t>l’entraînement des élèves à l’écoute et à la perception</w:t>
      </w:r>
      <w:r w:rsidRPr="00A155A5">
        <w:rPr>
          <w:rFonts w:ascii="Times New Roman" w:hAnsi="Times New Roman" w:cs="Times New Roman"/>
          <w:sz w:val="26"/>
          <w:szCs w:val="26"/>
        </w:rPr>
        <w:t xml:space="preserve"> </w:t>
      </w:r>
      <w:r w:rsidRPr="00A155A5">
        <w:rPr>
          <w:rFonts w:ascii="Times New Roman" w:hAnsi="Times New Roman" w:cs="Times New Roman"/>
          <w:bCs/>
          <w:sz w:val="26"/>
          <w:szCs w:val="26"/>
        </w:rPr>
        <w:t>des traits phonologiques, prosodiques et syntaxiques du français à partir d’une variété de supports</w:t>
      </w:r>
      <w:r w:rsidRPr="00A155A5">
        <w:rPr>
          <w:rFonts w:ascii="Times New Roman" w:hAnsi="Times New Roman" w:cs="Times New Roman"/>
          <w:b/>
          <w:bCs/>
          <w:sz w:val="26"/>
          <w:szCs w:val="26"/>
        </w:rPr>
        <w:t xml:space="preserve"> </w:t>
      </w:r>
      <w:r w:rsidRPr="00A155A5">
        <w:rPr>
          <w:rFonts w:ascii="Times New Roman" w:hAnsi="Times New Roman" w:cs="Times New Roman"/>
          <w:sz w:val="26"/>
          <w:szCs w:val="26"/>
        </w:rPr>
        <w:t>oraux</w:t>
      </w:r>
      <w:r w:rsidRPr="00A155A5">
        <w:rPr>
          <w:rFonts w:ascii="Times New Roman" w:hAnsi="Times New Roman" w:cs="Times New Roman"/>
          <w:bCs/>
          <w:sz w:val="26"/>
          <w:szCs w:val="26"/>
        </w:rPr>
        <w:t xml:space="preserve"> ; </w:t>
      </w:r>
      <w:r w:rsidRPr="00A155A5">
        <w:rPr>
          <w:rFonts w:ascii="Times New Roman" w:hAnsi="Times New Roman" w:cs="Times New Roman"/>
          <w:b/>
          <w:sz w:val="26"/>
          <w:szCs w:val="26"/>
        </w:rPr>
        <w:t>l’entraînement à l’analyse et à l’interprétation</w:t>
      </w:r>
      <w:r w:rsidRPr="00A155A5">
        <w:rPr>
          <w:rFonts w:ascii="Times New Roman" w:hAnsi="Times New Roman" w:cs="Times New Roman"/>
          <w:bCs/>
          <w:sz w:val="26"/>
          <w:szCs w:val="26"/>
        </w:rPr>
        <w:t xml:space="preserve"> des informations contenues dans des supports </w:t>
      </w:r>
      <w:r w:rsidRPr="00A155A5">
        <w:rPr>
          <w:rFonts w:ascii="Times New Roman" w:hAnsi="Times New Roman" w:cs="Times New Roman"/>
          <w:sz w:val="26"/>
          <w:szCs w:val="26"/>
        </w:rPr>
        <w:t>iconographiques</w:t>
      </w:r>
      <w:r w:rsidRPr="00A155A5">
        <w:rPr>
          <w:rFonts w:ascii="Times New Roman" w:hAnsi="Times New Roman" w:cs="Times New Roman"/>
          <w:bCs/>
          <w:sz w:val="26"/>
          <w:szCs w:val="26"/>
        </w:rPr>
        <w:t xml:space="preserve"> (schémas, images, photographies, B.D, tableaux…) ; </w:t>
      </w:r>
      <w:r w:rsidRPr="00A155A5">
        <w:rPr>
          <w:rFonts w:ascii="Times New Roman" w:hAnsi="Times New Roman" w:cs="Times New Roman"/>
          <w:b/>
          <w:sz w:val="26"/>
          <w:szCs w:val="26"/>
        </w:rPr>
        <w:t>la mémorisation</w:t>
      </w:r>
      <w:r w:rsidRPr="00A155A5">
        <w:rPr>
          <w:rFonts w:ascii="Times New Roman" w:hAnsi="Times New Roman" w:cs="Times New Roman"/>
          <w:sz w:val="26"/>
          <w:szCs w:val="26"/>
        </w:rPr>
        <w:t xml:space="preserve"> de textes poétiques et d’extraits choisis dans des textes étudiés, </w:t>
      </w:r>
      <w:r w:rsidRPr="00A155A5">
        <w:rPr>
          <w:rFonts w:ascii="Times New Roman" w:hAnsi="Times New Roman" w:cs="Times New Roman"/>
          <w:b/>
          <w:bCs/>
          <w:sz w:val="26"/>
          <w:szCs w:val="26"/>
        </w:rPr>
        <w:t>la reformulation et la production</w:t>
      </w:r>
      <w:r w:rsidRPr="00A155A5">
        <w:rPr>
          <w:rFonts w:ascii="Times New Roman" w:hAnsi="Times New Roman" w:cs="Times New Roman"/>
          <w:sz w:val="26"/>
          <w:szCs w:val="26"/>
        </w:rPr>
        <w:t xml:space="preserve"> d’énoncés oraux.</w:t>
      </w:r>
    </w:p>
    <w:p w:rsidR="00472EF5" w:rsidRPr="00A155A5" w:rsidRDefault="00472EF5" w:rsidP="00472EF5">
      <w:pPr>
        <w:jc w:val="both"/>
        <w:rPr>
          <w:rFonts w:ascii="Times New Roman" w:hAnsi="Times New Roman" w:cs="Times New Roman"/>
          <w:sz w:val="26"/>
          <w:szCs w:val="26"/>
        </w:rPr>
      </w:pPr>
      <w:r w:rsidRPr="00A155A5">
        <w:rPr>
          <w:rFonts w:ascii="Times New Roman" w:hAnsi="Times New Roman" w:cs="Times New Roman"/>
          <w:sz w:val="26"/>
          <w:szCs w:val="26"/>
        </w:rPr>
        <w:t xml:space="preserve">     </w:t>
      </w:r>
      <w:r w:rsidRPr="00A155A5">
        <w:rPr>
          <w:rFonts w:ascii="Times New Roman" w:hAnsi="Times New Roman" w:cs="Times New Roman"/>
          <w:sz w:val="26"/>
          <w:szCs w:val="26"/>
        </w:rPr>
        <w:tab/>
        <w:t xml:space="preserve">Pour prendre la parole, tout élève doit être placé en confiance et avoir sa place dans l’échange qui se construit en classe, entre les différents interlocuteurs (l’enseignant(e) et les élèves).  La construction de cette parole s’opère par la mise en place de deux compétences de communication qui sont  la compréhension de l’oral  et la production  orale. Celles-ci sont  en interaction incessante et continue, l’une développant l’autre et vice-versa. </w:t>
      </w:r>
    </w:p>
    <w:p w:rsidR="00472EF5" w:rsidRPr="00496ABA" w:rsidRDefault="00472EF5" w:rsidP="00472EF5">
      <w:pPr>
        <w:pStyle w:val="Paragraphedeliste"/>
        <w:numPr>
          <w:ilvl w:val="2"/>
          <w:numId w:val="38"/>
        </w:numPr>
        <w:spacing w:after="0" w:line="240" w:lineRule="auto"/>
        <w:jc w:val="both"/>
        <w:rPr>
          <w:rFonts w:ascii="Times New Roman" w:hAnsi="Times New Roman" w:cs="Times New Roman"/>
          <w:b/>
          <w:bCs/>
          <w:sz w:val="24"/>
          <w:szCs w:val="24"/>
        </w:rPr>
      </w:pPr>
      <w:r w:rsidRPr="00496ABA">
        <w:rPr>
          <w:rFonts w:ascii="Times New Roman" w:hAnsi="Times New Roman" w:cs="Times New Roman"/>
          <w:b/>
          <w:bCs/>
          <w:sz w:val="24"/>
          <w:szCs w:val="24"/>
        </w:rPr>
        <w:t>La compréhension de l’oral</w:t>
      </w:r>
    </w:p>
    <w:p w:rsidR="00472EF5" w:rsidRPr="00A155A5" w:rsidRDefault="00472EF5" w:rsidP="00472EF5">
      <w:pPr>
        <w:spacing w:before="240" w:after="0"/>
        <w:ind w:firstLine="708"/>
        <w:jc w:val="both"/>
        <w:rPr>
          <w:rFonts w:ascii="Times New Roman" w:hAnsi="Times New Roman" w:cs="Times New Roman"/>
          <w:sz w:val="26"/>
          <w:szCs w:val="26"/>
        </w:rPr>
      </w:pPr>
      <w:r w:rsidRPr="00A155A5">
        <w:rPr>
          <w:rFonts w:ascii="Times New Roman" w:hAnsi="Times New Roman" w:cs="Times New Roman"/>
          <w:bCs/>
          <w:sz w:val="26"/>
          <w:szCs w:val="26"/>
        </w:rPr>
        <w:t>L’élève doit apprendre à écouter</w:t>
      </w:r>
      <w:r w:rsidRPr="00A155A5">
        <w:rPr>
          <w:rFonts w:ascii="Times New Roman" w:hAnsi="Times New Roman" w:cs="Times New Roman"/>
          <w:b/>
          <w:sz w:val="26"/>
          <w:szCs w:val="26"/>
        </w:rPr>
        <w:t> </w:t>
      </w:r>
      <w:r w:rsidRPr="00A155A5">
        <w:rPr>
          <w:rFonts w:ascii="Times New Roman" w:hAnsi="Times New Roman" w:cs="Times New Roman"/>
          <w:sz w:val="26"/>
          <w:szCs w:val="26"/>
        </w:rPr>
        <w:t xml:space="preserve">: on écoute différemment selon que l’on écoute pour apprendre,  pour  écrire une leçon, pour noter une consigne, pour écrire un texte sous la dictée, pour mémoriser un texte, une poésie,  pour se préparer à répondre, à participer à un dialogue, à un échange…  L’apprentissage de l’écoute est étroitement lié à la qualité sonore du message. En effet, on ne peut  comprendre un énoncé  que s’il est  audible, clair, ordonné. L’élève doit prendre conscience des paramètres  de la situation de communication  pour qu’à son tour son message soit compris par ses interlocuteurs. </w:t>
      </w:r>
    </w:p>
    <w:p w:rsidR="00472EF5" w:rsidRPr="00A155A5" w:rsidRDefault="00472EF5" w:rsidP="00472EF5">
      <w:pPr>
        <w:spacing w:after="0"/>
        <w:jc w:val="both"/>
        <w:rPr>
          <w:rFonts w:ascii="Times New Roman" w:hAnsi="Times New Roman" w:cs="Times New Roman"/>
          <w:sz w:val="26"/>
          <w:szCs w:val="26"/>
        </w:rPr>
      </w:pPr>
      <w:r w:rsidRPr="00A155A5">
        <w:rPr>
          <w:rFonts w:ascii="Times New Roman" w:hAnsi="Times New Roman" w:cs="Times New Roman"/>
          <w:sz w:val="26"/>
          <w:szCs w:val="26"/>
        </w:rPr>
        <w:tab/>
        <w:t xml:space="preserve">La compréhension du message oral repose aussi sur des faits suprasegmentaux comme le timbre, l’articulation, l’intonation de  la voix du locuteur, et sur le respect de la construction syntaxique et le  choix du lexique. </w:t>
      </w:r>
    </w:p>
    <w:p w:rsidR="00472EF5" w:rsidRPr="00A155A5" w:rsidRDefault="00472EF5" w:rsidP="00472EF5">
      <w:pPr>
        <w:jc w:val="both"/>
        <w:rPr>
          <w:rFonts w:ascii="Times New Roman" w:hAnsi="Times New Roman" w:cs="Times New Roman"/>
          <w:sz w:val="26"/>
          <w:szCs w:val="26"/>
        </w:rPr>
      </w:pPr>
      <w:r w:rsidRPr="00A155A5">
        <w:rPr>
          <w:rFonts w:ascii="Times New Roman" w:hAnsi="Times New Roman" w:cs="Times New Roman"/>
          <w:sz w:val="26"/>
          <w:szCs w:val="26"/>
        </w:rPr>
        <w:tab/>
        <w:t xml:space="preserve">La séance d’oral compréhension prend appui sur un texte oral de départ.  Sa durée  sera variable en fonction des objectifs visés et de l’intérêt que les  élèves manifestent au thème proposé pour garder son intérêt et son enjeu. Un travail prépédagogique s’impose. Pour un support sonore, l’enseignant(e) veillera à la qualité et au débit du son ainsi qu’à la durée du support (On peut subdiviser le document </w:t>
      </w:r>
      <w:r w:rsidRPr="00A155A5">
        <w:rPr>
          <w:rFonts w:ascii="Times New Roman" w:hAnsi="Times New Roman" w:cs="Times New Roman"/>
          <w:sz w:val="26"/>
          <w:szCs w:val="26"/>
        </w:rPr>
        <w:lastRenderedPageBreak/>
        <w:t xml:space="preserve">support en séquences si ce dernier est trop long). L’enseignant(e) veillera à travailler avec les élèves les </w:t>
      </w:r>
      <w:r w:rsidRPr="00A155A5">
        <w:rPr>
          <w:rFonts w:ascii="Times New Roman" w:hAnsi="Times New Roman" w:cs="Times New Roman"/>
          <w:b/>
          <w:bCs/>
          <w:sz w:val="26"/>
          <w:szCs w:val="26"/>
        </w:rPr>
        <w:t>spécificités de l’oral</w:t>
      </w:r>
      <w:r w:rsidRPr="00A155A5">
        <w:rPr>
          <w:rFonts w:ascii="Times New Roman" w:hAnsi="Times New Roman" w:cs="Times New Roman"/>
          <w:sz w:val="26"/>
          <w:szCs w:val="26"/>
        </w:rPr>
        <w:t xml:space="preserve"> : </w:t>
      </w:r>
    </w:p>
    <w:p w:rsidR="00472EF5" w:rsidRPr="00A155A5" w:rsidRDefault="00472EF5" w:rsidP="00472EF5">
      <w:pPr>
        <w:pStyle w:val="Paragraphedeliste"/>
        <w:numPr>
          <w:ilvl w:val="0"/>
          <w:numId w:val="28"/>
        </w:numPr>
        <w:spacing w:after="0" w:line="240" w:lineRule="auto"/>
        <w:ind w:left="709" w:hanging="283"/>
        <w:jc w:val="both"/>
        <w:rPr>
          <w:rFonts w:ascii="Times New Roman" w:hAnsi="Times New Roman" w:cs="Times New Roman"/>
          <w:sz w:val="26"/>
          <w:szCs w:val="26"/>
        </w:rPr>
      </w:pPr>
      <w:r w:rsidRPr="00A155A5">
        <w:rPr>
          <w:rFonts w:ascii="Times New Roman" w:hAnsi="Times New Roman" w:cs="Times New Roman"/>
          <w:b/>
          <w:sz w:val="26"/>
          <w:szCs w:val="26"/>
        </w:rPr>
        <w:t>Les traits prosodiques</w:t>
      </w:r>
      <w:r w:rsidRPr="00A155A5">
        <w:rPr>
          <w:rFonts w:ascii="Times New Roman" w:hAnsi="Times New Roman" w:cs="Times New Roman"/>
          <w:sz w:val="26"/>
          <w:szCs w:val="26"/>
        </w:rPr>
        <w:t> : les pauses, les accents toniques, les accents d’insistance, le débit, le rythme, les modifications de la courbe intonative qui peuvent aider à comprendre l’attitude et l’état d’esprit du locuteur.</w:t>
      </w:r>
    </w:p>
    <w:p w:rsidR="00472EF5" w:rsidRPr="00A155A5" w:rsidRDefault="00472EF5" w:rsidP="00472EF5">
      <w:pPr>
        <w:pStyle w:val="Paragraphedeliste"/>
        <w:numPr>
          <w:ilvl w:val="0"/>
          <w:numId w:val="28"/>
        </w:numPr>
        <w:spacing w:after="0" w:line="240" w:lineRule="auto"/>
        <w:ind w:left="709" w:hanging="283"/>
        <w:jc w:val="both"/>
        <w:rPr>
          <w:rFonts w:ascii="Times New Roman" w:hAnsi="Times New Roman" w:cs="Times New Roman"/>
          <w:sz w:val="26"/>
          <w:szCs w:val="26"/>
        </w:rPr>
      </w:pPr>
      <w:r w:rsidRPr="00A155A5">
        <w:rPr>
          <w:rFonts w:ascii="Times New Roman" w:hAnsi="Times New Roman" w:cs="Times New Roman"/>
          <w:b/>
          <w:sz w:val="26"/>
          <w:szCs w:val="26"/>
        </w:rPr>
        <w:t>Les liaisons et les enchaînements</w:t>
      </w:r>
      <w:r w:rsidRPr="00A155A5">
        <w:rPr>
          <w:rFonts w:ascii="Times New Roman" w:hAnsi="Times New Roman" w:cs="Times New Roman"/>
          <w:sz w:val="26"/>
          <w:szCs w:val="26"/>
        </w:rPr>
        <w:t xml:space="preserve"> : perceptibles dans les énoncés oraux. </w:t>
      </w:r>
    </w:p>
    <w:p w:rsidR="00472EF5" w:rsidRPr="00A155A5" w:rsidRDefault="00472EF5" w:rsidP="00472EF5">
      <w:pPr>
        <w:pStyle w:val="Paragraphedeliste"/>
        <w:numPr>
          <w:ilvl w:val="0"/>
          <w:numId w:val="28"/>
        </w:numPr>
        <w:spacing w:after="0" w:line="240" w:lineRule="auto"/>
        <w:ind w:left="709" w:hanging="283"/>
        <w:jc w:val="both"/>
        <w:rPr>
          <w:rFonts w:ascii="Times New Roman" w:hAnsi="Times New Roman" w:cs="Times New Roman"/>
          <w:sz w:val="26"/>
          <w:szCs w:val="26"/>
        </w:rPr>
      </w:pPr>
      <w:r w:rsidRPr="00A155A5">
        <w:rPr>
          <w:rFonts w:ascii="Times New Roman" w:hAnsi="Times New Roman" w:cs="Times New Roman"/>
          <w:b/>
          <w:sz w:val="26"/>
          <w:szCs w:val="26"/>
        </w:rPr>
        <w:t>Les niveaux de langue</w:t>
      </w:r>
      <w:r w:rsidRPr="00A155A5">
        <w:rPr>
          <w:rFonts w:ascii="Times New Roman" w:hAnsi="Times New Roman" w:cs="Times New Roman"/>
          <w:sz w:val="26"/>
          <w:szCs w:val="26"/>
        </w:rPr>
        <w:t> : la situation de communication définit le choix le niveau de langue selon le statut de l’interlocuteur.</w:t>
      </w:r>
    </w:p>
    <w:p w:rsidR="00472EF5" w:rsidRPr="00A155A5" w:rsidRDefault="00472EF5" w:rsidP="00472EF5">
      <w:pPr>
        <w:pStyle w:val="Paragraphedeliste"/>
        <w:numPr>
          <w:ilvl w:val="0"/>
          <w:numId w:val="28"/>
        </w:numPr>
        <w:spacing w:line="240" w:lineRule="auto"/>
        <w:ind w:left="709" w:hanging="283"/>
        <w:jc w:val="both"/>
        <w:rPr>
          <w:rFonts w:ascii="Times New Roman" w:hAnsi="Times New Roman" w:cs="Times New Roman"/>
          <w:sz w:val="26"/>
          <w:szCs w:val="26"/>
        </w:rPr>
      </w:pPr>
      <w:r w:rsidRPr="00A155A5">
        <w:rPr>
          <w:rFonts w:ascii="Times New Roman" w:hAnsi="Times New Roman" w:cs="Times New Roman"/>
          <w:b/>
          <w:sz w:val="26"/>
          <w:szCs w:val="26"/>
        </w:rPr>
        <w:t>La gestuelle, les mimiques et la proxémie</w:t>
      </w:r>
      <w:r w:rsidRPr="00A155A5">
        <w:rPr>
          <w:rFonts w:ascii="Times New Roman" w:hAnsi="Times New Roman" w:cs="Times New Roman"/>
          <w:sz w:val="26"/>
          <w:szCs w:val="26"/>
        </w:rPr>
        <w:t xml:space="preserve"> jouent un rôle important dans la communication orale particulièrement lors de la dramatisation ou de la théâtralisation d’un texte ou d’un dialogue (activités de mise en voix et de mise en scène).</w:t>
      </w:r>
    </w:p>
    <w:p w:rsidR="00472EF5" w:rsidRPr="00A155A5" w:rsidRDefault="00472EF5" w:rsidP="00472EF5">
      <w:pPr>
        <w:ind w:firstLine="426"/>
        <w:jc w:val="both"/>
        <w:rPr>
          <w:rFonts w:ascii="Times New Roman" w:hAnsi="Times New Roman" w:cs="Times New Roman"/>
          <w:sz w:val="26"/>
          <w:szCs w:val="26"/>
        </w:rPr>
      </w:pPr>
      <w:r w:rsidRPr="00A155A5">
        <w:rPr>
          <w:rFonts w:ascii="Times New Roman" w:hAnsi="Times New Roman" w:cs="Times New Roman"/>
          <w:b/>
          <w:bCs/>
          <w:sz w:val="26"/>
          <w:szCs w:val="26"/>
        </w:rPr>
        <w:t>La séance d’oral</w:t>
      </w:r>
      <w:r w:rsidRPr="00A155A5">
        <w:rPr>
          <w:rFonts w:ascii="Times New Roman" w:hAnsi="Times New Roman" w:cs="Times New Roman"/>
          <w:sz w:val="26"/>
          <w:szCs w:val="26"/>
        </w:rPr>
        <w:t> : elle sera organisée en trois phases,  une phase de découverte du support sonore, une phase d’analyse du document, une phase de réemploi et de production. La compréhension nécessite plusieurs écoutes d’un document sonore. Chaque écoute doit être précédée d’une ou de plusieurs consignes précises.</w:t>
      </w:r>
    </w:p>
    <w:p w:rsidR="00472EF5" w:rsidRPr="00A155A5" w:rsidRDefault="00472EF5" w:rsidP="00472EF5">
      <w:pPr>
        <w:spacing w:after="0"/>
        <w:jc w:val="both"/>
        <w:rPr>
          <w:rFonts w:ascii="Times New Roman" w:hAnsi="Times New Roman" w:cs="Times New Roman"/>
          <w:sz w:val="26"/>
          <w:szCs w:val="26"/>
        </w:rPr>
      </w:pPr>
      <w:r w:rsidRPr="00A155A5">
        <w:rPr>
          <w:rFonts w:ascii="Times New Roman" w:hAnsi="Times New Roman" w:cs="Times New Roman"/>
          <w:b/>
          <w:bCs/>
          <w:sz w:val="26"/>
          <w:szCs w:val="26"/>
        </w:rPr>
        <w:t>1</w:t>
      </w:r>
      <w:r w:rsidRPr="00A155A5">
        <w:rPr>
          <w:rFonts w:ascii="Times New Roman" w:hAnsi="Times New Roman" w:cs="Times New Roman"/>
          <w:b/>
          <w:bCs/>
          <w:sz w:val="26"/>
          <w:szCs w:val="26"/>
          <w:vertAlign w:val="superscript"/>
        </w:rPr>
        <w:t>ère</w:t>
      </w:r>
      <w:r w:rsidRPr="00A155A5">
        <w:rPr>
          <w:rFonts w:ascii="Times New Roman" w:hAnsi="Times New Roman" w:cs="Times New Roman"/>
          <w:b/>
          <w:bCs/>
          <w:sz w:val="26"/>
          <w:szCs w:val="26"/>
        </w:rPr>
        <w:t xml:space="preserve"> écoute</w:t>
      </w:r>
      <w:r w:rsidRPr="00A155A5">
        <w:rPr>
          <w:rFonts w:ascii="Times New Roman" w:hAnsi="Times New Roman" w:cs="Times New Roman"/>
          <w:sz w:val="26"/>
          <w:szCs w:val="26"/>
        </w:rPr>
        <w:t xml:space="preserve"> : demander aux élèves, de repérer des informations d’ordre général portant sur le thème, sur l’objet (de quoi parle-t-on ?), sur le lieu, sur les personnages... (Le travail est collectif).</w:t>
      </w:r>
    </w:p>
    <w:p w:rsidR="00472EF5" w:rsidRPr="00A155A5" w:rsidRDefault="00472EF5" w:rsidP="00472EF5">
      <w:pPr>
        <w:spacing w:after="0"/>
        <w:jc w:val="both"/>
        <w:rPr>
          <w:rFonts w:ascii="Times New Roman" w:hAnsi="Times New Roman" w:cs="Times New Roman"/>
          <w:sz w:val="26"/>
          <w:szCs w:val="26"/>
        </w:rPr>
      </w:pPr>
      <w:r w:rsidRPr="00A155A5">
        <w:rPr>
          <w:rFonts w:ascii="Times New Roman" w:hAnsi="Times New Roman" w:cs="Times New Roman"/>
          <w:b/>
          <w:bCs/>
          <w:sz w:val="26"/>
          <w:szCs w:val="26"/>
        </w:rPr>
        <w:t>2</w:t>
      </w:r>
      <w:r w:rsidRPr="00A155A5">
        <w:rPr>
          <w:rFonts w:ascii="Times New Roman" w:hAnsi="Times New Roman" w:cs="Times New Roman"/>
          <w:b/>
          <w:bCs/>
          <w:sz w:val="26"/>
          <w:szCs w:val="26"/>
          <w:vertAlign w:val="superscript"/>
        </w:rPr>
        <w:t>ème</w:t>
      </w:r>
      <w:r w:rsidRPr="00A155A5">
        <w:rPr>
          <w:rFonts w:ascii="Times New Roman" w:hAnsi="Times New Roman" w:cs="Times New Roman"/>
          <w:b/>
          <w:bCs/>
          <w:sz w:val="26"/>
          <w:szCs w:val="26"/>
        </w:rPr>
        <w:t xml:space="preserve"> écoute</w:t>
      </w:r>
      <w:r w:rsidRPr="00A155A5">
        <w:rPr>
          <w:rFonts w:ascii="Times New Roman" w:hAnsi="Times New Roman" w:cs="Times New Roman"/>
          <w:sz w:val="26"/>
          <w:szCs w:val="26"/>
        </w:rPr>
        <w:t xml:space="preserve"> : demander aux élèves de vérifier les réponses données à la 1</w:t>
      </w:r>
      <w:r w:rsidRPr="00A155A5">
        <w:rPr>
          <w:rFonts w:ascii="Times New Roman" w:hAnsi="Times New Roman" w:cs="Times New Roman"/>
          <w:sz w:val="26"/>
          <w:szCs w:val="26"/>
          <w:vertAlign w:val="superscript"/>
        </w:rPr>
        <w:t>ère</w:t>
      </w:r>
      <w:r w:rsidRPr="00A155A5">
        <w:rPr>
          <w:rFonts w:ascii="Times New Roman" w:hAnsi="Times New Roman" w:cs="Times New Roman"/>
          <w:sz w:val="26"/>
          <w:szCs w:val="26"/>
        </w:rPr>
        <w:t xml:space="preserve"> écoute.</w:t>
      </w:r>
    </w:p>
    <w:p w:rsidR="009A5180" w:rsidRDefault="00472EF5" w:rsidP="00F31969">
      <w:pPr>
        <w:spacing w:after="0"/>
        <w:jc w:val="both"/>
        <w:rPr>
          <w:rFonts w:ascii="Times New Roman" w:hAnsi="Times New Roman" w:cs="Times New Roman"/>
          <w:sz w:val="26"/>
          <w:szCs w:val="26"/>
        </w:rPr>
      </w:pPr>
      <w:r w:rsidRPr="00A155A5">
        <w:rPr>
          <w:rFonts w:ascii="Times New Roman" w:hAnsi="Times New Roman" w:cs="Times New Roman"/>
          <w:b/>
          <w:bCs/>
          <w:sz w:val="26"/>
          <w:szCs w:val="26"/>
        </w:rPr>
        <w:t>3</w:t>
      </w:r>
      <w:r w:rsidRPr="00A155A5">
        <w:rPr>
          <w:rFonts w:ascii="Times New Roman" w:hAnsi="Times New Roman" w:cs="Times New Roman"/>
          <w:b/>
          <w:bCs/>
          <w:sz w:val="26"/>
          <w:szCs w:val="26"/>
          <w:vertAlign w:val="superscript"/>
        </w:rPr>
        <w:t>ème</w:t>
      </w:r>
      <w:r w:rsidRPr="00A155A5">
        <w:rPr>
          <w:rFonts w:ascii="Times New Roman" w:hAnsi="Times New Roman" w:cs="Times New Roman"/>
          <w:b/>
          <w:bCs/>
          <w:sz w:val="26"/>
          <w:szCs w:val="26"/>
        </w:rPr>
        <w:t xml:space="preserve"> écoute</w:t>
      </w:r>
      <w:r w:rsidRPr="00A155A5">
        <w:rPr>
          <w:rFonts w:ascii="Times New Roman" w:hAnsi="Times New Roman" w:cs="Times New Roman"/>
          <w:sz w:val="26"/>
          <w:szCs w:val="26"/>
        </w:rPr>
        <w:t xml:space="preserve"> : demander aux élèves de sélectionner de l’information (mots clés, éléments organisateurs,…) pour approfondir l’analyse et assurer une meilleure compréhension. </w:t>
      </w:r>
    </w:p>
    <w:p w:rsidR="00472EF5" w:rsidRDefault="00472EF5" w:rsidP="00F31969">
      <w:pPr>
        <w:spacing w:after="0"/>
        <w:jc w:val="both"/>
        <w:rPr>
          <w:rFonts w:ascii="Times New Roman" w:hAnsi="Times New Roman" w:cs="Times New Roman"/>
          <w:b/>
          <w:bCs/>
          <w:color w:val="FF0000"/>
          <w:sz w:val="26"/>
          <w:szCs w:val="26"/>
        </w:rPr>
      </w:pPr>
      <w:r w:rsidRPr="00A155A5">
        <w:rPr>
          <w:rFonts w:ascii="Times New Roman" w:hAnsi="Times New Roman" w:cs="Times New Roman"/>
          <w:b/>
          <w:bCs/>
          <w:sz w:val="26"/>
          <w:szCs w:val="26"/>
        </w:rPr>
        <w:t>….écoute :</w:t>
      </w:r>
      <w:r w:rsidRPr="00A155A5">
        <w:rPr>
          <w:rFonts w:ascii="Times New Roman" w:hAnsi="Times New Roman" w:cs="Times New Roman"/>
          <w:sz w:val="26"/>
          <w:szCs w:val="26"/>
        </w:rPr>
        <w:t xml:space="preserve"> ….</w:t>
      </w:r>
      <w:r w:rsidRPr="00A155A5">
        <w:rPr>
          <w:rFonts w:ascii="Times New Roman" w:hAnsi="Times New Roman" w:cs="Times New Roman"/>
          <w:b/>
          <w:bCs/>
          <w:color w:val="FF0000"/>
          <w:sz w:val="26"/>
          <w:szCs w:val="26"/>
        </w:rPr>
        <w:t xml:space="preserve"> </w:t>
      </w:r>
    </w:p>
    <w:p w:rsidR="00F31969" w:rsidRPr="00A155A5" w:rsidRDefault="00F31969" w:rsidP="00F31969">
      <w:pPr>
        <w:spacing w:after="0"/>
        <w:jc w:val="both"/>
        <w:rPr>
          <w:rFonts w:ascii="Times New Roman" w:hAnsi="Times New Roman" w:cs="Times New Roman"/>
          <w:sz w:val="26"/>
          <w:szCs w:val="26"/>
        </w:rPr>
      </w:pPr>
    </w:p>
    <w:p w:rsidR="00472EF5" w:rsidRPr="00A155A5" w:rsidRDefault="00472EF5" w:rsidP="00472EF5">
      <w:pPr>
        <w:spacing w:after="0"/>
        <w:jc w:val="both"/>
        <w:rPr>
          <w:rFonts w:ascii="Times New Roman" w:hAnsi="Times New Roman" w:cs="Times New Roman"/>
          <w:sz w:val="26"/>
          <w:szCs w:val="26"/>
        </w:rPr>
      </w:pPr>
      <w:r w:rsidRPr="00A155A5">
        <w:rPr>
          <w:rFonts w:ascii="Times New Roman" w:hAnsi="Times New Roman" w:cs="Times New Roman"/>
          <w:sz w:val="26"/>
          <w:szCs w:val="26"/>
        </w:rPr>
        <w:t>Les objectifs sont donc d’amener l’élève à :</w:t>
      </w:r>
    </w:p>
    <w:p w:rsidR="00472EF5" w:rsidRPr="00A155A5" w:rsidRDefault="00472EF5" w:rsidP="00472EF5">
      <w:pPr>
        <w:spacing w:after="0" w:line="240" w:lineRule="auto"/>
        <w:ind w:left="567"/>
        <w:jc w:val="both"/>
        <w:rPr>
          <w:rFonts w:ascii="Times New Roman" w:hAnsi="Times New Roman" w:cs="Times New Roman"/>
          <w:sz w:val="26"/>
          <w:szCs w:val="26"/>
        </w:rPr>
      </w:pPr>
      <w:r w:rsidRPr="00A155A5">
        <w:rPr>
          <w:rFonts w:ascii="Times New Roman" w:hAnsi="Times New Roman" w:cs="Times New Roman"/>
          <w:sz w:val="26"/>
          <w:szCs w:val="26"/>
        </w:rPr>
        <w:t>-</w:t>
      </w:r>
      <w:r w:rsidRPr="00A155A5">
        <w:rPr>
          <w:rFonts w:ascii="Times New Roman" w:hAnsi="Times New Roman" w:cs="Times New Roman"/>
          <w:b/>
          <w:bCs/>
          <w:sz w:val="26"/>
          <w:szCs w:val="26"/>
        </w:rPr>
        <w:t xml:space="preserve"> </w:t>
      </w:r>
      <w:r w:rsidRPr="00A155A5">
        <w:rPr>
          <w:rFonts w:ascii="Times New Roman" w:hAnsi="Times New Roman" w:cs="Times New Roman"/>
          <w:sz w:val="26"/>
          <w:szCs w:val="26"/>
        </w:rPr>
        <w:t>découvrir une situation de communication,</w:t>
      </w:r>
    </w:p>
    <w:p w:rsidR="00472EF5" w:rsidRPr="00A155A5" w:rsidRDefault="00472EF5" w:rsidP="00472EF5">
      <w:pPr>
        <w:spacing w:after="0" w:line="240" w:lineRule="auto"/>
        <w:ind w:left="567"/>
        <w:jc w:val="both"/>
        <w:rPr>
          <w:rFonts w:ascii="Times New Roman" w:hAnsi="Times New Roman" w:cs="Times New Roman"/>
          <w:sz w:val="26"/>
          <w:szCs w:val="26"/>
        </w:rPr>
      </w:pPr>
      <w:r w:rsidRPr="00A155A5">
        <w:rPr>
          <w:rFonts w:ascii="Times New Roman" w:hAnsi="Times New Roman" w:cs="Times New Roman"/>
          <w:sz w:val="26"/>
          <w:szCs w:val="26"/>
        </w:rPr>
        <w:t>- repérer des mots clés,</w:t>
      </w:r>
    </w:p>
    <w:p w:rsidR="00472EF5" w:rsidRPr="00A155A5" w:rsidRDefault="00472EF5" w:rsidP="00472EF5">
      <w:pPr>
        <w:spacing w:after="0" w:line="240" w:lineRule="auto"/>
        <w:ind w:left="567"/>
        <w:jc w:val="both"/>
        <w:rPr>
          <w:rFonts w:ascii="Times New Roman" w:hAnsi="Times New Roman" w:cs="Times New Roman"/>
          <w:sz w:val="26"/>
          <w:szCs w:val="26"/>
        </w:rPr>
      </w:pPr>
      <w:r w:rsidRPr="00A155A5">
        <w:rPr>
          <w:rFonts w:ascii="Times New Roman" w:hAnsi="Times New Roman" w:cs="Times New Roman"/>
          <w:sz w:val="26"/>
          <w:szCs w:val="26"/>
        </w:rPr>
        <w:t>- appréhender et comprendre globalement un texte oral.</w:t>
      </w:r>
    </w:p>
    <w:p w:rsidR="00472EF5" w:rsidRPr="002D4202" w:rsidRDefault="00472EF5" w:rsidP="00472EF5">
      <w:pPr>
        <w:spacing w:after="0"/>
        <w:jc w:val="both"/>
        <w:rPr>
          <w:rFonts w:ascii="Times New Roman" w:hAnsi="Times New Roman" w:cs="Times New Roman"/>
          <w:sz w:val="24"/>
          <w:szCs w:val="24"/>
        </w:rPr>
      </w:pPr>
    </w:p>
    <w:p w:rsidR="00472EF5" w:rsidRDefault="00472EF5" w:rsidP="00472EF5">
      <w:pPr>
        <w:spacing w:line="240" w:lineRule="auto"/>
        <w:ind w:firstLine="567"/>
        <w:jc w:val="both"/>
        <w:rPr>
          <w:rFonts w:ascii="Times New Roman" w:hAnsi="Times New Roman" w:cs="Times New Roman"/>
          <w:b/>
          <w:bCs/>
          <w:sz w:val="24"/>
          <w:szCs w:val="24"/>
        </w:rPr>
      </w:pPr>
      <w:r w:rsidRPr="00496ABA">
        <w:rPr>
          <w:rFonts w:ascii="Times New Roman" w:hAnsi="Times New Roman" w:cs="Times New Roman"/>
          <w:b/>
          <w:bCs/>
          <w:sz w:val="24"/>
          <w:szCs w:val="24"/>
        </w:rPr>
        <w:t>5.3.2-La production orale</w:t>
      </w:r>
    </w:p>
    <w:p w:rsidR="00472EF5" w:rsidRPr="00A155A5" w:rsidRDefault="00472EF5" w:rsidP="00472EF5">
      <w:pPr>
        <w:pStyle w:val="Paragraphedeliste"/>
        <w:ind w:left="0" w:firstLine="567"/>
        <w:jc w:val="mediumKashida"/>
        <w:rPr>
          <w:rFonts w:ascii="Times New Roman" w:hAnsi="Times New Roman" w:cs="Times New Roman"/>
          <w:sz w:val="26"/>
          <w:szCs w:val="26"/>
        </w:rPr>
      </w:pPr>
      <w:r w:rsidRPr="00A155A5">
        <w:rPr>
          <w:rFonts w:ascii="Times New Roman" w:hAnsi="Times New Roman" w:cs="Times New Roman"/>
          <w:sz w:val="26"/>
          <w:szCs w:val="26"/>
        </w:rPr>
        <w:t>Les pratiques orales qui libèrent la parole chez les élèves ciblent le  développement d’aptitudes cognitives comme : observer, repérer, reconnaître, associer, classer, anticiper, formuler des hypothèses, reformuler des contenus.</w:t>
      </w:r>
      <w:r w:rsidRPr="00A155A5">
        <w:rPr>
          <w:rFonts w:ascii="Times New Roman" w:hAnsi="Times New Roman" w:cs="Times New Roman"/>
          <w:b/>
          <w:sz w:val="26"/>
          <w:szCs w:val="26"/>
        </w:rPr>
        <w:t xml:space="preserve"> </w:t>
      </w:r>
      <w:r w:rsidRPr="00A155A5">
        <w:rPr>
          <w:rFonts w:ascii="Times New Roman" w:hAnsi="Times New Roman" w:cs="Times New Roman"/>
          <w:sz w:val="26"/>
          <w:szCs w:val="26"/>
        </w:rPr>
        <w:t xml:space="preserve">Les documents sonores et/ou iconographiques serviront de supports  pour : expliquer, prescrire, raconter, décrire et argumenter. </w:t>
      </w:r>
    </w:p>
    <w:p w:rsidR="00472EF5" w:rsidRPr="00A155A5" w:rsidRDefault="00472EF5" w:rsidP="00472EF5">
      <w:pPr>
        <w:pStyle w:val="Paragraphedeliste"/>
        <w:ind w:left="0"/>
        <w:jc w:val="mediumKashida"/>
        <w:rPr>
          <w:rFonts w:ascii="Times New Roman" w:hAnsi="Times New Roman" w:cs="Times New Roman"/>
          <w:sz w:val="26"/>
          <w:szCs w:val="26"/>
        </w:rPr>
      </w:pPr>
      <w:r w:rsidRPr="00A155A5">
        <w:rPr>
          <w:rFonts w:ascii="Times New Roman" w:hAnsi="Times New Roman" w:cs="Times New Roman"/>
          <w:sz w:val="26"/>
          <w:szCs w:val="26"/>
        </w:rPr>
        <w:t xml:space="preserve">L’interaction en classe et la verbalisation, dans le cadre de situations d’apprentissage pertinentes, permettront d’optimiser l’appropriation et la construction des savoirs par les apprenants. Ils seront conduits à produire des énoncés construits qui seront évalués selon des critères : la pertinence, la </w:t>
      </w:r>
      <w:r w:rsidRPr="00A155A5">
        <w:rPr>
          <w:rFonts w:ascii="Times New Roman" w:hAnsi="Times New Roman" w:cs="Times New Roman"/>
          <w:sz w:val="26"/>
          <w:szCs w:val="26"/>
        </w:rPr>
        <w:lastRenderedPageBreak/>
        <w:t>correction linguistique et la cohérence du propos. Le critère « </w:t>
      </w:r>
      <w:r w:rsidRPr="00A155A5">
        <w:rPr>
          <w:rFonts w:ascii="Times New Roman" w:hAnsi="Times New Roman" w:cs="Times New Roman"/>
          <w:i/>
          <w:iCs/>
          <w:sz w:val="26"/>
          <w:szCs w:val="26"/>
        </w:rPr>
        <w:t>L’aisance dans la prise de parole »</w:t>
      </w:r>
      <w:r w:rsidRPr="00A155A5">
        <w:rPr>
          <w:rFonts w:ascii="Times New Roman" w:hAnsi="Times New Roman" w:cs="Times New Roman"/>
          <w:sz w:val="26"/>
          <w:szCs w:val="26"/>
        </w:rPr>
        <w:t>, peut être retenu comme critère de perfectionnement.</w:t>
      </w:r>
    </w:p>
    <w:p w:rsidR="00472EF5" w:rsidRPr="00A155A5" w:rsidRDefault="00472EF5" w:rsidP="00472EF5">
      <w:pPr>
        <w:spacing w:after="0"/>
        <w:ind w:firstLine="708"/>
        <w:jc w:val="both"/>
        <w:rPr>
          <w:rFonts w:ascii="Times New Roman" w:hAnsi="Times New Roman" w:cs="Times New Roman"/>
          <w:sz w:val="26"/>
          <w:szCs w:val="26"/>
        </w:rPr>
      </w:pPr>
      <w:r w:rsidRPr="00A155A5">
        <w:rPr>
          <w:rFonts w:ascii="Times New Roman" w:hAnsi="Times New Roman" w:cs="Times New Roman"/>
          <w:sz w:val="26"/>
          <w:szCs w:val="26"/>
        </w:rPr>
        <w:t>Les objectifs sont donc d’amener l’élève à :</w:t>
      </w:r>
    </w:p>
    <w:p w:rsidR="00472EF5" w:rsidRPr="00A155A5" w:rsidRDefault="00472EF5" w:rsidP="00472EF5">
      <w:pPr>
        <w:spacing w:after="0" w:line="240" w:lineRule="auto"/>
        <w:jc w:val="both"/>
        <w:rPr>
          <w:rFonts w:ascii="Times New Roman" w:hAnsi="Times New Roman" w:cs="Times New Roman"/>
          <w:sz w:val="26"/>
          <w:szCs w:val="26"/>
        </w:rPr>
      </w:pPr>
      <w:r w:rsidRPr="00A155A5">
        <w:rPr>
          <w:rFonts w:ascii="Times New Roman" w:hAnsi="Times New Roman" w:cs="Times New Roman"/>
          <w:sz w:val="26"/>
          <w:szCs w:val="26"/>
        </w:rPr>
        <w:t xml:space="preserve">         - produire une explication,</w:t>
      </w:r>
    </w:p>
    <w:p w:rsidR="00472EF5" w:rsidRPr="00A155A5" w:rsidRDefault="00472EF5" w:rsidP="00472EF5">
      <w:pPr>
        <w:spacing w:after="0" w:line="240" w:lineRule="auto"/>
        <w:ind w:left="567"/>
        <w:jc w:val="both"/>
        <w:rPr>
          <w:rFonts w:ascii="Times New Roman" w:hAnsi="Times New Roman" w:cs="Times New Roman"/>
          <w:sz w:val="26"/>
          <w:szCs w:val="26"/>
        </w:rPr>
      </w:pPr>
      <w:r w:rsidRPr="00A155A5">
        <w:rPr>
          <w:rFonts w:ascii="Times New Roman" w:hAnsi="Times New Roman" w:cs="Times New Roman"/>
          <w:sz w:val="26"/>
          <w:szCs w:val="26"/>
        </w:rPr>
        <w:t>- formuler une prescription,</w:t>
      </w:r>
    </w:p>
    <w:p w:rsidR="00472EF5" w:rsidRPr="00A155A5" w:rsidRDefault="00472EF5" w:rsidP="00472EF5">
      <w:pPr>
        <w:spacing w:after="0" w:line="240" w:lineRule="auto"/>
        <w:ind w:firstLine="567"/>
        <w:jc w:val="both"/>
        <w:rPr>
          <w:rFonts w:ascii="Times New Roman" w:hAnsi="Times New Roman" w:cs="Times New Roman"/>
          <w:sz w:val="26"/>
          <w:szCs w:val="26"/>
        </w:rPr>
      </w:pPr>
      <w:r w:rsidRPr="00A155A5">
        <w:rPr>
          <w:rFonts w:ascii="Times New Roman" w:hAnsi="Times New Roman" w:cs="Times New Roman"/>
          <w:sz w:val="26"/>
          <w:szCs w:val="26"/>
        </w:rPr>
        <w:t xml:space="preserve">- relater des faits fictifs, </w:t>
      </w:r>
    </w:p>
    <w:p w:rsidR="00472EF5" w:rsidRPr="00A155A5" w:rsidRDefault="00472EF5" w:rsidP="00472EF5">
      <w:pPr>
        <w:spacing w:after="0" w:line="240" w:lineRule="auto"/>
        <w:ind w:firstLine="567"/>
        <w:jc w:val="both"/>
        <w:rPr>
          <w:rFonts w:ascii="Times New Roman" w:hAnsi="Times New Roman" w:cs="Times New Roman"/>
          <w:sz w:val="26"/>
          <w:szCs w:val="26"/>
        </w:rPr>
      </w:pPr>
      <w:r w:rsidRPr="00A155A5">
        <w:rPr>
          <w:rFonts w:ascii="Times New Roman" w:hAnsi="Times New Roman" w:cs="Times New Roman"/>
          <w:sz w:val="26"/>
          <w:szCs w:val="26"/>
        </w:rPr>
        <w:t xml:space="preserve">- rapporter des propos, </w:t>
      </w:r>
    </w:p>
    <w:p w:rsidR="00472EF5" w:rsidRPr="00A155A5" w:rsidRDefault="00472EF5" w:rsidP="00472EF5">
      <w:pPr>
        <w:spacing w:after="0" w:line="240" w:lineRule="auto"/>
        <w:ind w:firstLine="567"/>
        <w:jc w:val="both"/>
        <w:rPr>
          <w:rFonts w:ascii="Times New Roman" w:hAnsi="Times New Roman" w:cs="Times New Roman"/>
          <w:sz w:val="26"/>
          <w:szCs w:val="26"/>
        </w:rPr>
      </w:pPr>
      <w:r w:rsidRPr="00A155A5">
        <w:rPr>
          <w:rFonts w:ascii="Times New Roman" w:hAnsi="Times New Roman" w:cs="Times New Roman"/>
          <w:sz w:val="26"/>
          <w:szCs w:val="26"/>
        </w:rPr>
        <w:t>- décrire un lieu, un personnage, un objet,</w:t>
      </w:r>
    </w:p>
    <w:p w:rsidR="00472EF5" w:rsidRPr="00A155A5" w:rsidRDefault="00472EF5" w:rsidP="00472EF5">
      <w:pPr>
        <w:spacing w:after="0" w:line="240" w:lineRule="auto"/>
        <w:ind w:firstLine="567"/>
        <w:jc w:val="both"/>
        <w:rPr>
          <w:rFonts w:ascii="Times New Roman" w:hAnsi="Times New Roman" w:cs="Times New Roman"/>
          <w:sz w:val="26"/>
          <w:szCs w:val="26"/>
        </w:rPr>
      </w:pPr>
      <w:r w:rsidRPr="00A155A5">
        <w:rPr>
          <w:rFonts w:ascii="Times New Roman" w:hAnsi="Times New Roman" w:cs="Times New Roman"/>
          <w:sz w:val="26"/>
          <w:szCs w:val="26"/>
        </w:rPr>
        <w:t>- raconter un événement vécu,</w:t>
      </w:r>
    </w:p>
    <w:p w:rsidR="00472EF5" w:rsidRPr="00A155A5" w:rsidRDefault="00472EF5" w:rsidP="00472EF5">
      <w:pPr>
        <w:spacing w:after="0" w:line="240" w:lineRule="auto"/>
        <w:ind w:firstLine="567"/>
        <w:jc w:val="both"/>
        <w:rPr>
          <w:rFonts w:ascii="Times New Roman" w:hAnsi="Times New Roman" w:cs="Times New Roman"/>
          <w:sz w:val="26"/>
          <w:szCs w:val="26"/>
        </w:rPr>
      </w:pPr>
      <w:r w:rsidRPr="00A155A5">
        <w:rPr>
          <w:rFonts w:ascii="Times New Roman" w:hAnsi="Times New Roman" w:cs="Times New Roman"/>
          <w:sz w:val="26"/>
          <w:szCs w:val="26"/>
        </w:rPr>
        <w:t>- argumenter un propos.</w:t>
      </w:r>
    </w:p>
    <w:p w:rsidR="00472EF5" w:rsidRPr="00EC1DE9" w:rsidRDefault="00472EF5" w:rsidP="00472EF5">
      <w:pPr>
        <w:spacing w:after="0"/>
        <w:ind w:firstLine="567"/>
        <w:jc w:val="both"/>
        <w:rPr>
          <w:rFonts w:ascii="Times New Roman" w:hAnsi="Times New Roman" w:cs="Times New Roman"/>
          <w:sz w:val="28"/>
          <w:szCs w:val="28"/>
        </w:rPr>
      </w:pPr>
    </w:p>
    <w:tbl>
      <w:tblPr>
        <w:tblStyle w:val="Grilledutableau"/>
        <w:tblW w:w="0" w:type="auto"/>
        <w:tblLook w:val="04A0"/>
      </w:tblPr>
      <w:tblGrid>
        <w:gridCol w:w="2093"/>
        <w:gridCol w:w="7195"/>
      </w:tblGrid>
      <w:tr w:rsidR="00472EF5" w:rsidRPr="00CE3CBF" w:rsidTr="00A509B3">
        <w:trPr>
          <w:trHeight w:val="328"/>
        </w:trPr>
        <w:tc>
          <w:tcPr>
            <w:tcW w:w="2093" w:type="dxa"/>
          </w:tcPr>
          <w:p w:rsidR="00472EF5" w:rsidRPr="00496ABA" w:rsidRDefault="00472EF5" w:rsidP="00A509B3">
            <w:pPr>
              <w:tabs>
                <w:tab w:val="left" w:pos="1395"/>
              </w:tabs>
              <w:jc w:val="center"/>
              <w:rPr>
                <w:rFonts w:ascii="Times New Roman" w:hAnsi="Times New Roman" w:cs="Times New Roman"/>
                <w:sz w:val="24"/>
                <w:szCs w:val="24"/>
              </w:rPr>
            </w:pPr>
            <w:r w:rsidRPr="00496ABA">
              <w:rPr>
                <w:rFonts w:ascii="Times New Roman" w:hAnsi="Times New Roman" w:cs="Times New Roman"/>
                <w:sz w:val="24"/>
                <w:szCs w:val="24"/>
              </w:rPr>
              <w:t>Séance d’oral</w:t>
            </w:r>
          </w:p>
        </w:tc>
        <w:tc>
          <w:tcPr>
            <w:tcW w:w="7195" w:type="dxa"/>
          </w:tcPr>
          <w:p w:rsidR="00472EF5" w:rsidRPr="00753E09" w:rsidRDefault="00472EF5" w:rsidP="00A509B3">
            <w:pPr>
              <w:tabs>
                <w:tab w:val="left" w:pos="1395"/>
              </w:tabs>
              <w:jc w:val="center"/>
              <w:rPr>
                <w:rFonts w:ascii="Times New Roman" w:hAnsi="Times New Roman" w:cs="Times New Roman"/>
                <w:bCs/>
                <w:sz w:val="24"/>
                <w:szCs w:val="24"/>
              </w:rPr>
            </w:pPr>
            <w:r w:rsidRPr="00753E09">
              <w:rPr>
                <w:rFonts w:ascii="Times New Roman" w:hAnsi="Times New Roman" w:cs="Times New Roman"/>
                <w:bCs/>
                <w:sz w:val="24"/>
                <w:szCs w:val="24"/>
              </w:rPr>
              <w:t>Activités possibles</w:t>
            </w:r>
          </w:p>
        </w:tc>
      </w:tr>
      <w:tr w:rsidR="00472EF5" w:rsidRPr="00CE3CBF" w:rsidTr="00A509B3">
        <w:tc>
          <w:tcPr>
            <w:tcW w:w="2093" w:type="dxa"/>
          </w:tcPr>
          <w:p w:rsidR="00472EF5" w:rsidRPr="003C0287" w:rsidRDefault="00472EF5" w:rsidP="00A509B3">
            <w:pPr>
              <w:rPr>
                <w:rFonts w:ascii="Times New Roman" w:hAnsi="Times New Roman" w:cs="Times New Roman"/>
                <w:b/>
                <w:bCs/>
                <w:sz w:val="24"/>
                <w:szCs w:val="24"/>
              </w:rPr>
            </w:pPr>
            <w:r w:rsidRPr="003C0287">
              <w:rPr>
                <w:rFonts w:ascii="Times New Roman" w:hAnsi="Times New Roman" w:cs="Times New Roman"/>
                <w:b/>
                <w:bCs/>
                <w:sz w:val="24"/>
                <w:szCs w:val="24"/>
              </w:rPr>
              <w:t>- Phase de découverte du support oral.</w:t>
            </w:r>
          </w:p>
          <w:p w:rsidR="00472EF5" w:rsidRPr="00496ABA" w:rsidRDefault="00472EF5" w:rsidP="00A509B3">
            <w:pPr>
              <w:jc w:val="both"/>
              <w:rPr>
                <w:rFonts w:ascii="Times New Roman" w:hAnsi="Times New Roman" w:cs="Times New Roman"/>
                <w:sz w:val="24"/>
                <w:szCs w:val="24"/>
              </w:rPr>
            </w:pPr>
          </w:p>
        </w:tc>
        <w:tc>
          <w:tcPr>
            <w:tcW w:w="7195" w:type="dxa"/>
          </w:tcPr>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Ecoute</w:t>
            </w:r>
            <w:r w:rsidRPr="00CE3CBF">
              <w:rPr>
                <w:rFonts w:ascii="Times New Roman" w:hAnsi="Times New Roman" w:cs="Times New Roman"/>
                <w:sz w:val="24"/>
                <w:szCs w:val="24"/>
              </w:rPr>
              <w:t xml:space="preserve"> avec attentio</w:t>
            </w:r>
            <w:r>
              <w:rPr>
                <w:rFonts w:ascii="Times New Roman" w:hAnsi="Times New Roman" w:cs="Times New Roman"/>
                <w:sz w:val="24"/>
                <w:szCs w:val="24"/>
              </w:rPr>
              <w:t>n d’un texte court en fonction d’une consigne.</w:t>
            </w:r>
          </w:p>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xml:space="preserve">- Emission d’hypothèses de sens. </w:t>
            </w:r>
          </w:p>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Identification de la situation de communication.</w:t>
            </w:r>
          </w:p>
          <w:p w:rsidR="00472EF5" w:rsidRPr="00CE3CBF" w:rsidRDefault="00472EF5" w:rsidP="00A509B3">
            <w:pPr>
              <w:jc w:val="both"/>
              <w:rPr>
                <w:rFonts w:ascii="Times New Roman" w:hAnsi="Times New Roman" w:cs="Times New Roman"/>
                <w:sz w:val="24"/>
                <w:szCs w:val="24"/>
              </w:rPr>
            </w:pPr>
            <w:r>
              <w:rPr>
                <w:rFonts w:ascii="Times New Roman" w:hAnsi="Times New Roman" w:cs="Times New Roman"/>
                <w:sz w:val="24"/>
                <w:szCs w:val="24"/>
              </w:rPr>
              <w:t xml:space="preserve">- </w:t>
            </w:r>
            <w:r w:rsidRPr="00CE3CBF">
              <w:rPr>
                <w:rFonts w:ascii="Times New Roman" w:hAnsi="Times New Roman" w:cs="Times New Roman"/>
                <w:sz w:val="24"/>
                <w:szCs w:val="24"/>
              </w:rPr>
              <w:t>…</w:t>
            </w:r>
          </w:p>
        </w:tc>
      </w:tr>
      <w:tr w:rsidR="00472EF5" w:rsidRPr="00CE3CBF" w:rsidTr="00A509B3">
        <w:tc>
          <w:tcPr>
            <w:tcW w:w="2093" w:type="dxa"/>
          </w:tcPr>
          <w:p w:rsidR="00472EF5" w:rsidRPr="003C0287" w:rsidRDefault="00472EF5" w:rsidP="00A509B3">
            <w:pPr>
              <w:rPr>
                <w:rFonts w:ascii="Times New Roman" w:hAnsi="Times New Roman" w:cs="Times New Roman"/>
                <w:b/>
                <w:bCs/>
                <w:sz w:val="24"/>
                <w:szCs w:val="24"/>
              </w:rPr>
            </w:pPr>
            <w:r w:rsidRPr="003C0287">
              <w:rPr>
                <w:rFonts w:ascii="Times New Roman" w:hAnsi="Times New Roman" w:cs="Times New Roman"/>
                <w:b/>
                <w:bCs/>
                <w:sz w:val="24"/>
                <w:szCs w:val="24"/>
              </w:rPr>
              <w:t>- Phase d’analyse du document sonore.</w:t>
            </w:r>
          </w:p>
          <w:p w:rsidR="00472EF5" w:rsidRPr="00496ABA" w:rsidRDefault="00472EF5" w:rsidP="00A509B3">
            <w:pPr>
              <w:jc w:val="both"/>
              <w:rPr>
                <w:rFonts w:ascii="Times New Roman" w:hAnsi="Times New Roman" w:cs="Times New Roman"/>
                <w:sz w:val="24"/>
                <w:szCs w:val="24"/>
              </w:rPr>
            </w:pPr>
          </w:p>
        </w:tc>
        <w:tc>
          <w:tcPr>
            <w:tcW w:w="7195" w:type="dxa"/>
          </w:tcPr>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Repérage</w:t>
            </w:r>
            <w:r w:rsidRPr="00CE3CBF">
              <w:rPr>
                <w:rFonts w:ascii="Times New Roman" w:hAnsi="Times New Roman" w:cs="Times New Roman"/>
                <w:sz w:val="24"/>
                <w:szCs w:val="24"/>
              </w:rPr>
              <w:t xml:space="preserve"> d</w:t>
            </w:r>
            <w:r>
              <w:rPr>
                <w:rFonts w:ascii="Times New Roman" w:hAnsi="Times New Roman" w:cs="Times New Roman"/>
                <w:sz w:val="24"/>
                <w:szCs w:val="24"/>
              </w:rPr>
              <w:t>’indices (Ex. : une date, un pourcentage, un nombre, un nom, un lieu,…) dans un énoncé oral.</w:t>
            </w:r>
          </w:p>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xml:space="preserve">- Repérage des traits prosodiques dominants (ton neutre, tonalité accentuée, </w:t>
            </w:r>
            <w:r w:rsidRPr="00CE3CBF">
              <w:rPr>
                <w:rFonts w:ascii="Times New Roman" w:hAnsi="Times New Roman" w:cs="Times New Roman"/>
                <w:sz w:val="24"/>
                <w:szCs w:val="24"/>
              </w:rPr>
              <w:t>accents d’insistance</w:t>
            </w:r>
            <w:r>
              <w:rPr>
                <w:rFonts w:ascii="Times New Roman" w:hAnsi="Times New Roman" w:cs="Times New Roman"/>
                <w:sz w:val="24"/>
                <w:szCs w:val="24"/>
              </w:rPr>
              <w:t>, expression d’un sentiment : joie, surprise, colère, indignation…).</w:t>
            </w:r>
          </w:p>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Identification des caractéristiques du type de texte étudié.</w:t>
            </w:r>
          </w:p>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Repérage des informations essentielles.</w:t>
            </w:r>
          </w:p>
          <w:p w:rsidR="00472EF5" w:rsidRPr="00CE3CBF" w:rsidRDefault="00472EF5" w:rsidP="00A509B3">
            <w:pPr>
              <w:jc w:val="both"/>
              <w:rPr>
                <w:rFonts w:ascii="Times New Roman" w:hAnsi="Times New Roman" w:cs="Times New Roman"/>
                <w:sz w:val="24"/>
                <w:szCs w:val="24"/>
              </w:rPr>
            </w:pPr>
            <w:r>
              <w:rPr>
                <w:rFonts w:ascii="Times New Roman" w:hAnsi="Times New Roman" w:cs="Times New Roman"/>
                <w:sz w:val="24"/>
                <w:szCs w:val="24"/>
              </w:rPr>
              <w:t xml:space="preserve">- </w:t>
            </w:r>
            <w:r w:rsidRPr="00CE3CBF">
              <w:rPr>
                <w:rFonts w:ascii="Times New Roman" w:hAnsi="Times New Roman" w:cs="Times New Roman"/>
                <w:sz w:val="24"/>
                <w:szCs w:val="24"/>
              </w:rPr>
              <w:t>…</w:t>
            </w:r>
          </w:p>
        </w:tc>
      </w:tr>
      <w:tr w:rsidR="00472EF5" w:rsidRPr="00CE3CBF" w:rsidTr="00A509B3">
        <w:tc>
          <w:tcPr>
            <w:tcW w:w="2093" w:type="dxa"/>
          </w:tcPr>
          <w:p w:rsidR="00472EF5" w:rsidRPr="003C0287" w:rsidRDefault="00472EF5" w:rsidP="00A509B3">
            <w:pPr>
              <w:rPr>
                <w:rFonts w:ascii="Times New Roman" w:hAnsi="Times New Roman" w:cs="Times New Roman"/>
                <w:b/>
                <w:sz w:val="24"/>
                <w:szCs w:val="24"/>
              </w:rPr>
            </w:pPr>
            <w:r w:rsidRPr="003C0287">
              <w:rPr>
                <w:rFonts w:ascii="Times New Roman" w:hAnsi="Times New Roman" w:cs="Times New Roman"/>
                <w:b/>
                <w:sz w:val="24"/>
                <w:szCs w:val="24"/>
              </w:rPr>
              <w:t>- Phase de réemploi et de production.</w:t>
            </w:r>
          </w:p>
          <w:p w:rsidR="00472EF5" w:rsidRPr="00496ABA" w:rsidRDefault="00472EF5" w:rsidP="00A509B3">
            <w:pPr>
              <w:rPr>
                <w:rFonts w:ascii="Times New Roman" w:hAnsi="Times New Roman" w:cs="Times New Roman"/>
                <w:sz w:val="24"/>
                <w:szCs w:val="24"/>
              </w:rPr>
            </w:pPr>
          </w:p>
        </w:tc>
        <w:tc>
          <w:tcPr>
            <w:tcW w:w="7195" w:type="dxa"/>
          </w:tcPr>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xml:space="preserve">- Réponse à une </w:t>
            </w:r>
            <w:r w:rsidRPr="00CE3CBF">
              <w:rPr>
                <w:rFonts w:ascii="Times New Roman" w:hAnsi="Times New Roman" w:cs="Times New Roman"/>
                <w:sz w:val="24"/>
                <w:szCs w:val="24"/>
              </w:rPr>
              <w:t>question.</w:t>
            </w:r>
          </w:p>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-(Re)</w:t>
            </w:r>
            <w:r w:rsidRPr="00CE3CBF">
              <w:rPr>
                <w:rFonts w:ascii="Times New Roman" w:hAnsi="Times New Roman" w:cs="Times New Roman"/>
                <w:sz w:val="24"/>
                <w:szCs w:val="24"/>
              </w:rPr>
              <w:t xml:space="preserve">formulation </w:t>
            </w:r>
            <w:r>
              <w:rPr>
                <w:rFonts w:ascii="Times New Roman" w:hAnsi="Times New Roman" w:cs="Times New Roman"/>
                <w:sz w:val="24"/>
                <w:szCs w:val="24"/>
              </w:rPr>
              <w:t xml:space="preserve">d’un propos </w:t>
            </w:r>
            <w:r w:rsidRPr="00CE3CBF">
              <w:rPr>
                <w:rFonts w:ascii="Times New Roman" w:hAnsi="Times New Roman" w:cs="Times New Roman"/>
                <w:sz w:val="24"/>
                <w:szCs w:val="24"/>
              </w:rPr>
              <w:t xml:space="preserve">en tenant compte du statut de l’interlocuteur, </w:t>
            </w:r>
            <w:r>
              <w:rPr>
                <w:rFonts w:ascii="Times New Roman" w:hAnsi="Times New Roman" w:cs="Times New Roman"/>
                <w:sz w:val="24"/>
                <w:szCs w:val="24"/>
              </w:rPr>
              <w:t>du registre de langue, du lieu…</w:t>
            </w:r>
          </w:p>
          <w:p w:rsidR="00472EF5" w:rsidRPr="00CE3CBF" w:rsidRDefault="00472EF5" w:rsidP="00A509B3">
            <w:pPr>
              <w:jc w:val="both"/>
              <w:rPr>
                <w:rFonts w:ascii="Times New Roman" w:hAnsi="Times New Roman" w:cs="Times New Roman"/>
                <w:sz w:val="24"/>
                <w:szCs w:val="24"/>
              </w:rPr>
            </w:pPr>
            <w:r>
              <w:rPr>
                <w:rFonts w:ascii="Times New Roman" w:hAnsi="Times New Roman" w:cs="Times New Roman"/>
                <w:sz w:val="24"/>
                <w:szCs w:val="24"/>
              </w:rPr>
              <w:t>- Résumé oral à partir d’un document sonore.</w:t>
            </w:r>
            <w:r w:rsidRPr="00CE3CBF">
              <w:rPr>
                <w:rFonts w:ascii="Times New Roman" w:hAnsi="Times New Roman" w:cs="Times New Roman"/>
                <w:sz w:val="24"/>
                <w:szCs w:val="24"/>
              </w:rPr>
              <w:t xml:space="preserve"> </w:t>
            </w:r>
          </w:p>
          <w:p w:rsidR="00472EF5" w:rsidRDefault="00472EF5" w:rsidP="00A509B3">
            <w:pPr>
              <w:jc w:val="both"/>
              <w:rPr>
                <w:rFonts w:ascii="Times New Roman" w:hAnsi="Times New Roman" w:cs="Times New Roman"/>
                <w:sz w:val="24"/>
                <w:szCs w:val="24"/>
              </w:rPr>
            </w:pPr>
            <w:r>
              <w:rPr>
                <w:rFonts w:ascii="Times New Roman" w:hAnsi="Times New Roman" w:cs="Times New Roman"/>
                <w:sz w:val="24"/>
                <w:szCs w:val="24"/>
              </w:rPr>
              <w:t>- Echange oral autour du texte entendu</w:t>
            </w:r>
            <w:r w:rsidRPr="00CE3CBF">
              <w:rPr>
                <w:rFonts w:ascii="Times New Roman" w:hAnsi="Times New Roman" w:cs="Times New Roman"/>
                <w:sz w:val="24"/>
                <w:szCs w:val="24"/>
              </w:rPr>
              <w:t>.</w:t>
            </w:r>
          </w:p>
          <w:p w:rsidR="00472EF5" w:rsidRPr="00CE3CBF" w:rsidRDefault="00472EF5" w:rsidP="00A509B3">
            <w:pPr>
              <w:jc w:val="both"/>
              <w:rPr>
                <w:rFonts w:ascii="Times New Roman" w:hAnsi="Times New Roman" w:cs="Times New Roman"/>
                <w:sz w:val="24"/>
                <w:szCs w:val="24"/>
              </w:rPr>
            </w:pPr>
            <w:r>
              <w:rPr>
                <w:rFonts w:ascii="Times New Roman" w:hAnsi="Times New Roman" w:cs="Times New Roman"/>
                <w:sz w:val="24"/>
                <w:szCs w:val="24"/>
              </w:rPr>
              <w:t>- Réaction personnelle au document sonore.</w:t>
            </w:r>
          </w:p>
          <w:p w:rsidR="00472EF5" w:rsidRPr="00CE3CBF" w:rsidRDefault="00472EF5" w:rsidP="00A509B3">
            <w:pPr>
              <w:jc w:val="both"/>
              <w:rPr>
                <w:rFonts w:ascii="Times New Roman" w:hAnsi="Times New Roman" w:cs="Times New Roman"/>
                <w:sz w:val="24"/>
                <w:szCs w:val="24"/>
              </w:rPr>
            </w:pPr>
            <w:r>
              <w:rPr>
                <w:rFonts w:ascii="Times New Roman" w:hAnsi="Times New Roman" w:cs="Times New Roman"/>
                <w:sz w:val="24"/>
                <w:szCs w:val="24"/>
              </w:rPr>
              <w:t xml:space="preserve">- </w:t>
            </w:r>
            <w:r w:rsidRPr="00CE3CBF">
              <w:rPr>
                <w:rFonts w:ascii="Times New Roman" w:hAnsi="Times New Roman" w:cs="Times New Roman"/>
                <w:sz w:val="24"/>
                <w:szCs w:val="24"/>
              </w:rPr>
              <w:t>…</w:t>
            </w:r>
          </w:p>
        </w:tc>
      </w:tr>
    </w:tbl>
    <w:p w:rsidR="00472EF5" w:rsidRPr="00AF61D7" w:rsidRDefault="00472EF5" w:rsidP="00472EF5">
      <w:pPr>
        <w:pStyle w:val="Titre2"/>
        <w:bidi w:val="0"/>
        <w:rPr>
          <w:rFonts w:cs="Times New Roman"/>
          <w:sz w:val="28"/>
        </w:rPr>
      </w:pPr>
      <w:bookmarkStart w:id="35" w:name="_Toc416515583"/>
      <w:bookmarkStart w:id="36" w:name="_Toc424566337"/>
      <w:r w:rsidRPr="00CE3CBF">
        <w:t>5.</w:t>
      </w:r>
      <w:r>
        <w:t>4</w:t>
      </w:r>
      <w:r w:rsidRPr="00CE3CBF">
        <w:t>- Activités à l’écrit</w:t>
      </w:r>
      <w:bookmarkEnd w:id="35"/>
      <w:bookmarkEnd w:id="36"/>
      <w:r w:rsidRPr="00CE3CBF">
        <w:t xml:space="preserve">    </w:t>
      </w:r>
    </w:p>
    <w:p w:rsidR="00472EF5" w:rsidRPr="00A155A5" w:rsidRDefault="00472EF5" w:rsidP="00472EF5">
      <w:pPr>
        <w:jc w:val="both"/>
        <w:rPr>
          <w:rFonts w:asciiTheme="majorBidi" w:eastAsia="Times New Roman" w:hAnsiTheme="majorBidi" w:cstheme="majorBidi"/>
          <w:sz w:val="26"/>
          <w:szCs w:val="26"/>
        </w:rPr>
      </w:pPr>
      <w:r>
        <w:rPr>
          <w:rFonts w:asciiTheme="majorBidi" w:eastAsia="Times New Roman" w:hAnsiTheme="majorBidi" w:cstheme="majorBidi"/>
          <w:sz w:val="24"/>
          <w:szCs w:val="24"/>
        </w:rPr>
        <w:tab/>
      </w:r>
      <w:r w:rsidRPr="00A155A5">
        <w:rPr>
          <w:rFonts w:asciiTheme="majorBidi" w:eastAsia="Times New Roman" w:hAnsiTheme="majorBidi" w:cstheme="majorBidi"/>
          <w:sz w:val="26"/>
          <w:szCs w:val="26"/>
        </w:rPr>
        <w:t xml:space="preserve">Pour mener les activités de compréhension et de production de l’écrit, l’enseignant choisira parmi le large éventail de textes authentiques, puisés dans la littérature algérienne d’expression française et dans la littérature de jeunesse en veillant à ce que ces textes véhiculent des valeurs positives en rapport avec les valeurs définies dans le programme. L’apprenant </w:t>
      </w:r>
      <w:r w:rsidRPr="00A155A5">
        <w:rPr>
          <w:rFonts w:ascii="Times New Roman" w:hAnsi="Times New Roman" w:cs="Times New Roman"/>
          <w:sz w:val="26"/>
          <w:szCs w:val="26"/>
        </w:rPr>
        <w:t xml:space="preserve">identifiera nettement </w:t>
      </w:r>
      <w:r w:rsidRPr="00A155A5">
        <w:rPr>
          <w:rFonts w:ascii="Times New Roman" w:hAnsi="Times New Roman" w:cs="Times New Roman"/>
          <w:b/>
          <w:bCs/>
          <w:sz w:val="26"/>
          <w:szCs w:val="26"/>
        </w:rPr>
        <w:t xml:space="preserve">la structure prototypique </w:t>
      </w:r>
      <w:r w:rsidRPr="00A155A5">
        <w:rPr>
          <w:rFonts w:ascii="Times New Roman" w:hAnsi="Times New Roman" w:cs="Times New Roman"/>
          <w:sz w:val="26"/>
          <w:szCs w:val="26"/>
        </w:rPr>
        <w:t>des textes pour produire à son tour des textes explicatifs, prescriptifs, descriptifs, narratifs et argumentatifs.</w:t>
      </w:r>
    </w:p>
    <w:p w:rsidR="00472EF5" w:rsidRPr="00496ABA" w:rsidRDefault="00472EF5" w:rsidP="00472EF5">
      <w:pPr>
        <w:rPr>
          <w:rFonts w:ascii="Times New Roman" w:hAnsi="Times New Roman" w:cs="Times New Roman"/>
          <w:b/>
          <w:sz w:val="24"/>
          <w:szCs w:val="24"/>
        </w:rPr>
      </w:pPr>
      <w:r w:rsidRPr="00CE3CBF">
        <w:rPr>
          <w:rFonts w:ascii="Times New Roman" w:hAnsi="Times New Roman" w:cs="Times New Roman"/>
          <w:b/>
          <w:sz w:val="28"/>
          <w:szCs w:val="28"/>
        </w:rPr>
        <w:tab/>
      </w:r>
      <w:r w:rsidRPr="00496ABA">
        <w:rPr>
          <w:rFonts w:ascii="Times New Roman" w:hAnsi="Times New Roman" w:cs="Times New Roman"/>
          <w:b/>
          <w:sz w:val="24"/>
          <w:szCs w:val="24"/>
        </w:rPr>
        <w:t xml:space="preserve">5.4.1 – La lecture : </w:t>
      </w:r>
    </w:p>
    <w:p w:rsidR="00472EF5" w:rsidRPr="00A155A5" w:rsidRDefault="00472EF5" w:rsidP="00472EF5">
      <w:pPr>
        <w:spacing w:after="0"/>
        <w:ind w:right="43"/>
        <w:jc w:val="both"/>
        <w:rPr>
          <w:rFonts w:ascii="Times New Roman" w:hAnsi="Times New Roman" w:cs="Times New Roman"/>
          <w:b/>
          <w:bCs/>
          <w:sz w:val="26"/>
          <w:szCs w:val="26"/>
        </w:rPr>
      </w:pPr>
      <w:r w:rsidRPr="00CE3CBF">
        <w:rPr>
          <w:rFonts w:asciiTheme="majorBidi" w:eastAsia="Times New Roman" w:hAnsiTheme="majorBidi" w:cstheme="majorBidi"/>
          <w:sz w:val="28"/>
          <w:szCs w:val="28"/>
        </w:rPr>
        <w:tab/>
      </w:r>
      <w:r w:rsidRPr="00A155A5">
        <w:rPr>
          <w:rFonts w:ascii="Times New Roman" w:hAnsi="Times New Roman" w:cs="Times New Roman"/>
          <w:sz w:val="26"/>
          <w:szCs w:val="26"/>
        </w:rPr>
        <w:t>Un travail prépédagogique est nécessaire à la saisie globale des textes quel qu’en soit le type.</w:t>
      </w:r>
      <w:r w:rsidRPr="00A155A5">
        <w:rPr>
          <w:rFonts w:ascii="Times New Roman" w:hAnsi="Times New Roman" w:cs="Times New Roman"/>
          <w:b/>
          <w:bCs/>
          <w:sz w:val="26"/>
          <w:szCs w:val="26"/>
        </w:rPr>
        <w:t xml:space="preserve"> </w:t>
      </w:r>
      <w:r w:rsidRPr="00A155A5">
        <w:rPr>
          <w:rFonts w:asciiTheme="majorBidi" w:eastAsia="Times New Roman" w:hAnsiTheme="majorBidi" w:cstheme="majorBidi"/>
          <w:sz w:val="26"/>
          <w:szCs w:val="26"/>
        </w:rPr>
        <w:t xml:space="preserve">Les textes proposés doivent être soumis à un </w:t>
      </w:r>
      <w:r w:rsidRPr="00A155A5">
        <w:rPr>
          <w:rFonts w:asciiTheme="majorBidi" w:eastAsia="Times New Roman" w:hAnsiTheme="majorBidi" w:cstheme="majorBidi"/>
          <w:bCs/>
          <w:sz w:val="26"/>
          <w:szCs w:val="26"/>
        </w:rPr>
        <w:t>questionnement méthodique</w:t>
      </w:r>
      <w:r w:rsidRPr="00A155A5">
        <w:rPr>
          <w:rFonts w:asciiTheme="majorBidi" w:eastAsia="Times New Roman" w:hAnsiTheme="majorBidi" w:cstheme="majorBidi"/>
          <w:sz w:val="26"/>
          <w:szCs w:val="26"/>
        </w:rPr>
        <w:t xml:space="preserve"> pour que l’apprenant puisse bâtir des hypothèses de lecture à partir de </w:t>
      </w:r>
      <w:r w:rsidRPr="00A155A5">
        <w:rPr>
          <w:rFonts w:asciiTheme="majorBidi" w:eastAsia="Times New Roman" w:hAnsiTheme="majorBidi" w:cstheme="majorBidi"/>
          <w:sz w:val="26"/>
          <w:szCs w:val="26"/>
        </w:rPr>
        <w:lastRenderedPageBreak/>
        <w:t>plusieurs éléments (les champs lexicaux, tournures syntaxiques…)</w:t>
      </w:r>
      <w:r w:rsidRPr="00A155A5">
        <w:rPr>
          <w:rFonts w:asciiTheme="majorBidi" w:eastAsia="Cambria" w:hAnsiTheme="majorBidi" w:cstheme="majorBidi"/>
          <w:sz w:val="26"/>
          <w:szCs w:val="26"/>
        </w:rPr>
        <w:t xml:space="preserve">. Après vérification des hypothèses, l’exploitation peut donner lieu à un ensemble varié d’activités. </w:t>
      </w:r>
      <w:r w:rsidRPr="00A155A5">
        <w:rPr>
          <w:rFonts w:ascii="Cambria" w:eastAsia="Cambria" w:hAnsi="Cambria" w:cs="Times New Roman"/>
          <w:sz w:val="26"/>
          <w:szCs w:val="26"/>
        </w:rPr>
        <w:t>C</w:t>
      </w:r>
      <w:r w:rsidRPr="00A155A5">
        <w:rPr>
          <w:rFonts w:ascii="Times New Roman" w:eastAsia="Calibri" w:hAnsi="Times New Roman"/>
          <w:sz w:val="26"/>
          <w:szCs w:val="26"/>
        </w:rPr>
        <w:t>haque type de texte étant porteur de sens, l’apprenant sera entrainé à en retrouver les caractéristiques, la structure dominante et la visée à travers les choix faits par l’auteur (vocabulaire, tournures phrastiques, modalisateurs, etc.).</w:t>
      </w:r>
      <w:r w:rsidRPr="00A155A5">
        <w:rPr>
          <w:rFonts w:ascii="Times New Roman" w:hAnsi="Times New Roman" w:cs="Times New Roman"/>
          <w:color w:val="FF0000"/>
          <w:sz w:val="26"/>
          <w:szCs w:val="26"/>
        </w:rPr>
        <w:t xml:space="preserve"> </w:t>
      </w:r>
      <w:r w:rsidRPr="00A155A5">
        <w:rPr>
          <w:rFonts w:ascii="Times New Roman" w:hAnsi="Times New Roman" w:cs="Times New Roman"/>
          <w:sz w:val="26"/>
          <w:szCs w:val="26"/>
        </w:rPr>
        <w:t>Ce travail prépare à la production de textes de même type par les élèves.</w:t>
      </w:r>
    </w:p>
    <w:p w:rsidR="00472EF5" w:rsidRPr="00A155A5" w:rsidRDefault="00472EF5" w:rsidP="00472EF5">
      <w:pPr>
        <w:pStyle w:val="Paragraphedeliste"/>
        <w:rPr>
          <w:rFonts w:ascii="Times New Roman" w:hAnsi="Times New Roman" w:cs="Times New Roman"/>
          <w:b/>
          <w:sz w:val="26"/>
          <w:szCs w:val="26"/>
        </w:rPr>
      </w:pPr>
    </w:p>
    <w:p w:rsidR="00472EF5" w:rsidRPr="00A155A5" w:rsidRDefault="00472EF5" w:rsidP="00472EF5">
      <w:pPr>
        <w:pStyle w:val="Paragraphedeliste"/>
        <w:numPr>
          <w:ilvl w:val="0"/>
          <w:numId w:val="40"/>
        </w:numPr>
        <w:rPr>
          <w:rFonts w:ascii="Times New Roman" w:hAnsi="Times New Roman" w:cs="Times New Roman"/>
          <w:b/>
          <w:sz w:val="26"/>
          <w:szCs w:val="26"/>
        </w:rPr>
      </w:pPr>
      <w:r w:rsidRPr="00A155A5">
        <w:rPr>
          <w:rFonts w:ascii="Times New Roman" w:hAnsi="Times New Roman" w:cs="Times New Roman"/>
          <w:b/>
          <w:sz w:val="26"/>
          <w:szCs w:val="26"/>
        </w:rPr>
        <w:t xml:space="preserve">Approche du texte explicatif </w:t>
      </w:r>
    </w:p>
    <w:p w:rsidR="00472EF5" w:rsidRPr="00A155A5" w:rsidRDefault="00472EF5" w:rsidP="00472EF5">
      <w:pPr>
        <w:pStyle w:val="Sansinterligne"/>
        <w:spacing w:line="276" w:lineRule="auto"/>
        <w:ind w:firstLine="708"/>
        <w:jc w:val="both"/>
        <w:rPr>
          <w:rFonts w:ascii="Times New Roman" w:hAnsi="Times New Roman" w:cs="Times New Roman"/>
          <w:sz w:val="26"/>
          <w:szCs w:val="26"/>
        </w:rPr>
      </w:pPr>
      <w:r w:rsidRPr="00A155A5">
        <w:rPr>
          <w:rFonts w:ascii="Times New Roman" w:hAnsi="Times New Roman" w:cs="Times New Roman"/>
          <w:b/>
          <w:bCs/>
          <w:sz w:val="26"/>
          <w:szCs w:val="26"/>
        </w:rPr>
        <w:t>Le texte de type explicatif</w:t>
      </w:r>
      <w:r w:rsidRPr="00A155A5">
        <w:rPr>
          <w:rFonts w:ascii="Times New Roman" w:hAnsi="Times New Roman" w:cs="Times New Roman"/>
          <w:sz w:val="26"/>
          <w:szCs w:val="26"/>
        </w:rPr>
        <w:t xml:space="preserve"> répond à une demande d’information et/ou d’explication. Il a pour but d’analyser un phénomène ou une idée pour qu’ils soient bien compris. Il  transmet des connaissances, des explications, des précisions, des éclaircissements. Il peut être didactique s’il a pour but de faire retenir ce qui est expliqué, de transmettre un savoir. En plus d’informer (texte qui renseigne), le texte explicatif enseigne. </w:t>
      </w:r>
    </w:p>
    <w:p w:rsidR="00472EF5" w:rsidRDefault="00472EF5" w:rsidP="00472EF5">
      <w:pPr>
        <w:pStyle w:val="Sansinterligne"/>
        <w:spacing w:line="276" w:lineRule="auto"/>
        <w:ind w:firstLine="708"/>
        <w:jc w:val="both"/>
        <w:rPr>
          <w:rFonts w:ascii="Times New Roman" w:hAnsi="Times New Roman" w:cs="Times New Roman"/>
          <w:sz w:val="24"/>
          <w:szCs w:val="24"/>
        </w:rPr>
      </w:pPr>
    </w:p>
    <w:tbl>
      <w:tblPr>
        <w:tblStyle w:val="Grilledutableau"/>
        <w:tblW w:w="9072" w:type="dxa"/>
        <w:tblInd w:w="108" w:type="dxa"/>
        <w:tblLook w:val="04A0"/>
      </w:tblPr>
      <w:tblGrid>
        <w:gridCol w:w="2268"/>
        <w:gridCol w:w="6804"/>
      </w:tblGrid>
      <w:tr w:rsidR="00472EF5" w:rsidRPr="0043159F" w:rsidTr="00A509B3">
        <w:tc>
          <w:tcPr>
            <w:tcW w:w="2268"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DEMARCHE</w:t>
            </w:r>
          </w:p>
        </w:tc>
        <w:tc>
          <w:tcPr>
            <w:tcW w:w="6804"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ELEMENTS STRUCTURANTS</w:t>
            </w:r>
          </w:p>
        </w:tc>
      </w:tr>
      <w:tr w:rsidR="00472EF5" w:rsidRPr="0043159F" w:rsidTr="00A509B3">
        <w:trPr>
          <w:trHeight w:val="850"/>
        </w:trPr>
        <w:tc>
          <w:tcPr>
            <w:tcW w:w="2268"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t xml:space="preserve">Répertorier les éléments qui permettent d’entrer dans </w:t>
            </w:r>
            <w:r>
              <w:rPr>
                <w:rFonts w:ascii="Times New Roman" w:hAnsi="Times New Roman" w:cs="Times New Roman"/>
              </w:rPr>
              <w:t>le texte explicatif</w:t>
            </w:r>
            <w:r w:rsidRPr="0043159F">
              <w:rPr>
                <w:rFonts w:ascii="Times New Roman" w:hAnsi="Times New Roman" w:cs="Times New Roman"/>
              </w:rPr>
              <w:t>.</w:t>
            </w:r>
          </w:p>
        </w:tc>
        <w:tc>
          <w:tcPr>
            <w:tcW w:w="6804" w:type="dxa"/>
          </w:tcPr>
          <w:p w:rsidR="00472EF5" w:rsidRPr="00716F6B" w:rsidRDefault="00472EF5" w:rsidP="00A509B3">
            <w:pPr>
              <w:rPr>
                <w:rFonts w:ascii="Times New Roman" w:eastAsia="Times New Roman" w:hAnsi="Times New Roman" w:cs="Times New Roman"/>
                <w:iCs/>
              </w:rPr>
            </w:pPr>
            <w:r w:rsidRPr="00716F6B">
              <w:rPr>
                <w:rFonts w:ascii="Times New Roman" w:hAnsi="Times New Roman" w:cs="Times New Roman"/>
                <w:b/>
              </w:rPr>
              <w:t>L’organisation textuelle</w:t>
            </w:r>
            <w:r w:rsidRPr="00716F6B">
              <w:rPr>
                <w:rFonts w:ascii="Times New Roman" w:hAnsi="Times New Roman" w:cs="Times New Roman"/>
              </w:rPr>
              <w:t xml:space="preserve"> : </w:t>
            </w:r>
          </w:p>
          <w:p w:rsidR="00472EF5" w:rsidRPr="00EB379C" w:rsidRDefault="00472EF5" w:rsidP="00A509B3">
            <w:pPr>
              <w:rPr>
                <w:rFonts w:ascii="Times New Roman" w:hAnsi="Times New Roman" w:cs="Times New Roman"/>
              </w:rPr>
            </w:pPr>
            <w:r w:rsidRPr="00EB379C">
              <w:rPr>
                <w:rFonts w:ascii="Times New Roman" w:hAnsi="Times New Roman" w:cs="Times New Roman"/>
              </w:rPr>
              <w:t>La structure du texte est d’ordre logique et / ou chronologique.</w:t>
            </w:r>
          </w:p>
          <w:p w:rsidR="00472EF5" w:rsidRPr="001D1611" w:rsidRDefault="00472EF5" w:rsidP="00A509B3">
            <w:pPr>
              <w:tabs>
                <w:tab w:val="left" w:pos="709"/>
              </w:tabs>
              <w:autoSpaceDE w:val="0"/>
              <w:autoSpaceDN w:val="0"/>
              <w:adjustRightInd w:val="0"/>
              <w:rPr>
                <w:rFonts w:ascii="Times New Roman" w:eastAsia="Times New Roman" w:hAnsi="Times New Roman" w:cs="Times New Roman"/>
                <w:noProof/>
                <w:sz w:val="18"/>
                <w:szCs w:val="18"/>
              </w:rPr>
            </w:pPr>
          </w:p>
        </w:tc>
      </w:tr>
      <w:tr w:rsidR="00472EF5" w:rsidRPr="0043159F" w:rsidTr="00A509B3">
        <w:trPr>
          <w:trHeight w:val="1382"/>
        </w:trPr>
        <w:tc>
          <w:tcPr>
            <w:tcW w:w="2268" w:type="dxa"/>
            <w:vMerge w:val="restart"/>
          </w:tcPr>
          <w:p w:rsidR="00472EF5" w:rsidRDefault="00472EF5" w:rsidP="00A509B3">
            <w:pPr>
              <w:rPr>
                <w:rFonts w:ascii="Times New Roman" w:hAnsi="Times New Roman" w:cs="Times New Roman"/>
              </w:rPr>
            </w:pPr>
            <w:r w:rsidRPr="0043159F">
              <w:rPr>
                <w:rFonts w:ascii="Times New Roman" w:hAnsi="Times New Roman" w:cs="Times New Roman"/>
              </w:rPr>
              <w:t>Installe</w:t>
            </w:r>
            <w:r>
              <w:rPr>
                <w:rFonts w:ascii="Times New Roman" w:hAnsi="Times New Roman" w:cs="Times New Roman"/>
              </w:rPr>
              <w:t>r les savoirs de base pour lire un texte explicatif.</w:t>
            </w: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Pr="0043159F" w:rsidRDefault="00472EF5" w:rsidP="00A509B3">
            <w:pPr>
              <w:rPr>
                <w:rFonts w:ascii="Times New Roman" w:hAnsi="Times New Roman" w:cs="Times New Roman"/>
              </w:rPr>
            </w:pPr>
          </w:p>
        </w:tc>
        <w:tc>
          <w:tcPr>
            <w:tcW w:w="6804" w:type="dxa"/>
          </w:tcPr>
          <w:p w:rsidR="00472EF5" w:rsidRPr="0043159F" w:rsidRDefault="00472EF5" w:rsidP="00A509B3">
            <w:pPr>
              <w:rPr>
                <w:rFonts w:ascii="Times New Roman" w:hAnsi="Times New Roman" w:cs="Times New Roman"/>
                <w:b/>
              </w:rPr>
            </w:pPr>
            <w:r>
              <w:rPr>
                <w:rFonts w:ascii="Times New Roman" w:hAnsi="Times New Roman" w:cs="Times New Roman"/>
                <w:b/>
              </w:rPr>
              <w:t>Analyser le texte explicatif  </w:t>
            </w:r>
            <w:r w:rsidRPr="0043159F">
              <w:rPr>
                <w:rFonts w:ascii="Times New Roman" w:hAnsi="Times New Roman" w:cs="Times New Roman"/>
                <w:b/>
              </w:rPr>
              <w:t> </w:t>
            </w:r>
          </w:p>
          <w:p w:rsidR="00472EF5" w:rsidRPr="00D96F4D" w:rsidRDefault="00472EF5" w:rsidP="00A509B3">
            <w:pPr>
              <w:pStyle w:val="Paragraphedeliste"/>
              <w:ind w:left="0"/>
              <w:rPr>
                <w:rFonts w:ascii="Times New Roman" w:hAnsi="Times New Roman" w:cs="Times New Roman"/>
              </w:rPr>
            </w:pPr>
            <w:r w:rsidRPr="00D96F4D">
              <w:rPr>
                <w:rFonts w:ascii="Times New Roman" w:hAnsi="Times New Roman" w:cs="Times New Roman"/>
              </w:rPr>
              <w:t>- Retrouver la situation de communication en identifiant</w:t>
            </w:r>
            <w:r>
              <w:rPr>
                <w:rFonts w:ascii="Times New Roman" w:hAnsi="Times New Roman" w:cs="Times New Roman"/>
              </w:rPr>
              <w:t xml:space="preserve"> les partenaires, le sujet et la</w:t>
            </w:r>
            <w:r w:rsidRPr="00D96F4D">
              <w:rPr>
                <w:rFonts w:ascii="Times New Roman" w:hAnsi="Times New Roman" w:cs="Times New Roman"/>
              </w:rPr>
              <w:t xml:space="preserve"> </w:t>
            </w:r>
            <w:r>
              <w:rPr>
                <w:rFonts w:ascii="Times New Roman" w:hAnsi="Times New Roman" w:cs="Times New Roman"/>
              </w:rPr>
              <w:t>question posée.</w:t>
            </w:r>
          </w:p>
          <w:p w:rsidR="00472EF5" w:rsidRDefault="00472EF5" w:rsidP="00A509B3">
            <w:pPr>
              <w:pStyle w:val="Paragraphedeliste"/>
              <w:ind w:left="0"/>
              <w:rPr>
                <w:rFonts w:ascii="Times New Roman" w:hAnsi="Times New Roman" w:cs="Times New Roman"/>
              </w:rPr>
            </w:pPr>
            <w:r w:rsidRPr="00D96F4D">
              <w:rPr>
                <w:rFonts w:ascii="Times New Roman" w:hAnsi="Times New Roman" w:cs="Times New Roman"/>
              </w:rPr>
              <w:t xml:space="preserve">- Etudier la progression de </w:t>
            </w:r>
            <w:r>
              <w:rPr>
                <w:rFonts w:ascii="Times New Roman" w:hAnsi="Times New Roman" w:cs="Times New Roman"/>
              </w:rPr>
              <w:t>l’explication</w:t>
            </w:r>
            <w:r w:rsidRPr="00D96F4D">
              <w:rPr>
                <w:rFonts w:ascii="Times New Roman" w:hAnsi="Times New Roman" w:cs="Times New Roman"/>
              </w:rPr>
              <w:t xml:space="preserve"> en soulignant les articulateurs</w:t>
            </w:r>
            <w:r>
              <w:rPr>
                <w:rFonts w:ascii="Times New Roman" w:hAnsi="Times New Roman" w:cs="Times New Roman"/>
              </w:rPr>
              <w:t>.</w:t>
            </w:r>
          </w:p>
          <w:p w:rsidR="00472EF5" w:rsidRPr="00864AE3" w:rsidRDefault="00472EF5" w:rsidP="00A509B3">
            <w:pPr>
              <w:pStyle w:val="Paragraphedeliste"/>
              <w:ind w:left="0"/>
              <w:rPr>
                <w:rFonts w:ascii="Times New Roman" w:hAnsi="Times New Roman" w:cs="Times New Roman"/>
              </w:rPr>
            </w:pPr>
            <w:r>
              <w:rPr>
                <w:rFonts w:ascii="Times New Roman" w:hAnsi="Times New Roman" w:cs="Times New Roman"/>
              </w:rPr>
              <w:t>- Repérer les procédés explicatifs.</w:t>
            </w:r>
          </w:p>
        </w:tc>
      </w:tr>
      <w:tr w:rsidR="00472EF5" w:rsidRPr="0043159F" w:rsidTr="00A509B3">
        <w:trPr>
          <w:trHeight w:val="425"/>
        </w:trPr>
        <w:tc>
          <w:tcPr>
            <w:tcW w:w="2268" w:type="dxa"/>
            <w:vMerge/>
          </w:tcPr>
          <w:p w:rsidR="00472EF5" w:rsidRPr="0043159F" w:rsidRDefault="00472EF5" w:rsidP="00A509B3">
            <w:pPr>
              <w:rPr>
                <w:rFonts w:ascii="Times New Roman" w:hAnsi="Times New Roman" w:cs="Times New Roman"/>
              </w:rPr>
            </w:pPr>
          </w:p>
        </w:tc>
        <w:tc>
          <w:tcPr>
            <w:tcW w:w="6804" w:type="dxa"/>
          </w:tcPr>
          <w:p w:rsidR="00472EF5" w:rsidRDefault="00472EF5" w:rsidP="00A509B3">
            <w:pPr>
              <w:rPr>
                <w:rFonts w:ascii="Times New Roman" w:hAnsi="Times New Roman" w:cs="Times New Roman"/>
                <w:b/>
              </w:rPr>
            </w:pPr>
            <w:r>
              <w:rPr>
                <w:rFonts w:ascii="Times New Roman" w:hAnsi="Times New Roman" w:cs="Times New Roman"/>
                <w:b/>
              </w:rPr>
              <w:t xml:space="preserve">Dégager la </w:t>
            </w:r>
            <w:r w:rsidRPr="006860F3">
              <w:rPr>
                <w:rFonts w:ascii="Times New Roman" w:hAnsi="Times New Roman" w:cs="Times New Roman"/>
                <w:b/>
              </w:rPr>
              <w:t>fonction</w:t>
            </w:r>
            <w:r>
              <w:rPr>
                <w:rFonts w:ascii="Times New Roman" w:hAnsi="Times New Roman" w:cs="Times New Roman"/>
                <w:b/>
              </w:rPr>
              <w:t xml:space="preserve"> du texte </w:t>
            </w:r>
          </w:p>
          <w:p w:rsidR="00472EF5" w:rsidRDefault="00472EF5" w:rsidP="00A509B3">
            <w:pPr>
              <w:rPr>
                <w:rFonts w:ascii="Times New Roman" w:hAnsi="Times New Roman" w:cs="Times New Roman"/>
              </w:rPr>
            </w:pPr>
            <w:r>
              <w:rPr>
                <w:rFonts w:ascii="Times New Roman" w:hAnsi="Times New Roman" w:cs="Times New Roman"/>
              </w:rPr>
              <w:t xml:space="preserve">- Retrouver le </w:t>
            </w:r>
            <w:r w:rsidRPr="006860F3">
              <w:rPr>
                <w:rFonts w:ascii="Times New Roman" w:hAnsi="Times New Roman" w:cs="Times New Roman"/>
              </w:rPr>
              <w:t xml:space="preserve">but </w:t>
            </w:r>
            <w:r>
              <w:rPr>
                <w:rFonts w:ascii="Times New Roman" w:hAnsi="Times New Roman" w:cs="Times New Roman"/>
              </w:rPr>
              <w:t xml:space="preserve">du texte pour comprendre l’intérêt </w:t>
            </w:r>
            <w:r w:rsidRPr="00884408">
              <w:rPr>
                <w:rFonts w:ascii="Times New Roman" w:hAnsi="Times New Roman" w:cs="Times New Roman"/>
              </w:rPr>
              <w:t xml:space="preserve">qu’il y a à </w:t>
            </w:r>
            <w:r>
              <w:rPr>
                <w:rFonts w:ascii="Times New Roman" w:hAnsi="Times New Roman" w:cs="Times New Roman"/>
              </w:rPr>
              <w:t>informer et à expliquer</w:t>
            </w:r>
            <w:r w:rsidRPr="00884408">
              <w:rPr>
                <w:rFonts w:ascii="Times New Roman" w:hAnsi="Times New Roman" w:cs="Times New Roman"/>
              </w:rPr>
              <w:t xml:space="preserve"> clairement</w:t>
            </w:r>
            <w:r>
              <w:rPr>
                <w:rFonts w:ascii="Times New Roman" w:hAnsi="Times New Roman" w:cs="Times New Roman"/>
              </w:rPr>
              <w:t>.</w:t>
            </w:r>
          </w:p>
          <w:p w:rsidR="00472EF5" w:rsidRPr="00A1304E" w:rsidRDefault="00472EF5" w:rsidP="00A509B3">
            <w:pPr>
              <w:rPr>
                <w:rFonts w:ascii="Times New Roman" w:hAnsi="Times New Roman" w:cs="Times New Roman"/>
              </w:rPr>
            </w:pPr>
            <w:r>
              <w:rPr>
                <w:rFonts w:ascii="Times New Roman" w:hAnsi="Times New Roman" w:cs="Times New Roman"/>
              </w:rPr>
              <w:t>- Identifier la position de l’auteur par rapport aux informations données (neutralité).</w:t>
            </w:r>
          </w:p>
        </w:tc>
      </w:tr>
      <w:tr w:rsidR="00472EF5" w:rsidRPr="0043159F" w:rsidTr="00A509B3">
        <w:trPr>
          <w:trHeight w:val="935"/>
        </w:trPr>
        <w:tc>
          <w:tcPr>
            <w:tcW w:w="2268"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t xml:space="preserve">Mobiliser les savoirs pour produire </w:t>
            </w:r>
            <w:r>
              <w:rPr>
                <w:rFonts w:ascii="Times New Roman" w:hAnsi="Times New Roman" w:cs="Times New Roman"/>
              </w:rPr>
              <w:t>un texte explicatif.</w:t>
            </w:r>
          </w:p>
        </w:tc>
        <w:tc>
          <w:tcPr>
            <w:tcW w:w="6804" w:type="dxa"/>
          </w:tcPr>
          <w:p w:rsidR="00472EF5" w:rsidRDefault="00472EF5" w:rsidP="00A509B3">
            <w:pPr>
              <w:rPr>
                <w:rFonts w:ascii="Times New Roman" w:hAnsi="Times New Roman" w:cs="Times New Roman"/>
              </w:rPr>
            </w:pPr>
            <w:r w:rsidRPr="0043159F">
              <w:rPr>
                <w:rFonts w:ascii="Times New Roman" w:hAnsi="Times New Roman" w:cs="Times New Roman"/>
                <w:b/>
              </w:rPr>
              <w:t xml:space="preserve">- </w:t>
            </w:r>
            <w:r>
              <w:rPr>
                <w:rFonts w:ascii="Times New Roman" w:hAnsi="Times New Roman" w:cs="Times New Roman"/>
                <w:bCs/>
              </w:rPr>
              <w:t>Reformuler</w:t>
            </w:r>
            <w:r w:rsidRPr="0043159F">
              <w:rPr>
                <w:rFonts w:ascii="Times New Roman" w:hAnsi="Times New Roman" w:cs="Times New Roman"/>
                <w:bCs/>
              </w:rPr>
              <w:t xml:space="preserve"> un</w:t>
            </w:r>
            <w:r w:rsidRPr="00884408">
              <w:rPr>
                <w:rFonts w:ascii="Times New Roman" w:hAnsi="Times New Roman" w:cs="Times New Roman"/>
              </w:rPr>
              <w:t xml:space="preserve"> </w:t>
            </w:r>
            <w:r>
              <w:rPr>
                <w:rFonts w:ascii="Times New Roman" w:hAnsi="Times New Roman" w:cs="Times New Roman"/>
              </w:rPr>
              <w:t>texte explicatif sous une forme résumée.</w:t>
            </w:r>
          </w:p>
          <w:p w:rsidR="00472EF5" w:rsidRDefault="00472EF5" w:rsidP="00A509B3">
            <w:pPr>
              <w:rPr>
                <w:rFonts w:ascii="Times New Roman" w:hAnsi="Times New Roman" w:cs="Times New Roman"/>
              </w:rPr>
            </w:pPr>
            <w:r>
              <w:rPr>
                <w:rFonts w:ascii="Times New Roman" w:hAnsi="Times New Roman" w:cs="Times New Roman"/>
              </w:rPr>
              <w:t>- Insérer une description dans une explication.</w:t>
            </w:r>
          </w:p>
          <w:p w:rsidR="00472EF5" w:rsidRPr="00084FD8" w:rsidRDefault="00472EF5" w:rsidP="00A509B3">
            <w:pPr>
              <w:rPr>
                <w:rFonts w:ascii="Times New Roman" w:hAnsi="Times New Roman" w:cs="Times New Roman"/>
              </w:rPr>
            </w:pPr>
            <w:r>
              <w:rPr>
                <w:rFonts w:ascii="Times New Roman" w:hAnsi="Times New Roman" w:cs="Times New Roman"/>
              </w:rPr>
              <w:t>- Produire un texte explicatif en utilisant les organisateurs logiques</w:t>
            </w:r>
            <w:r w:rsidRPr="00884408">
              <w:rPr>
                <w:rFonts w:ascii="Times New Roman" w:hAnsi="Times New Roman" w:cs="Times New Roman"/>
              </w:rPr>
              <w:t>.</w:t>
            </w:r>
          </w:p>
        </w:tc>
      </w:tr>
    </w:tbl>
    <w:p w:rsidR="00472EF5" w:rsidRDefault="00472EF5" w:rsidP="00472EF5">
      <w:pPr>
        <w:pStyle w:val="Sansinterligne"/>
        <w:spacing w:line="276" w:lineRule="auto"/>
        <w:ind w:firstLine="708"/>
        <w:jc w:val="both"/>
        <w:rPr>
          <w:rFonts w:ascii="Times New Roman" w:hAnsi="Times New Roman" w:cs="Times New Roman"/>
          <w:sz w:val="24"/>
          <w:szCs w:val="24"/>
        </w:rPr>
      </w:pPr>
    </w:p>
    <w:p w:rsidR="00472EF5" w:rsidRPr="009A6F22" w:rsidRDefault="00472EF5" w:rsidP="00472EF5">
      <w:pPr>
        <w:pStyle w:val="Paragraphedeliste"/>
        <w:numPr>
          <w:ilvl w:val="0"/>
          <w:numId w:val="40"/>
        </w:numPr>
        <w:rPr>
          <w:rFonts w:ascii="Times New Roman" w:hAnsi="Times New Roman" w:cs="Times New Roman"/>
          <w:b/>
          <w:sz w:val="24"/>
          <w:szCs w:val="24"/>
        </w:rPr>
      </w:pPr>
      <w:r>
        <w:rPr>
          <w:rFonts w:ascii="Times New Roman" w:hAnsi="Times New Roman" w:cs="Times New Roman"/>
          <w:b/>
          <w:sz w:val="24"/>
          <w:szCs w:val="24"/>
        </w:rPr>
        <w:t xml:space="preserve">Approche du </w:t>
      </w:r>
      <w:r w:rsidRPr="00D96F4D">
        <w:rPr>
          <w:rFonts w:ascii="Times New Roman" w:hAnsi="Times New Roman" w:cs="Times New Roman"/>
          <w:b/>
          <w:sz w:val="24"/>
          <w:szCs w:val="24"/>
        </w:rPr>
        <w:t xml:space="preserve">texte prescriptif </w:t>
      </w:r>
    </w:p>
    <w:p w:rsidR="00472EF5" w:rsidRPr="00A155A5" w:rsidRDefault="00472EF5" w:rsidP="00472EF5">
      <w:pPr>
        <w:pStyle w:val="Sansinterligne"/>
        <w:spacing w:line="276" w:lineRule="auto"/>
        <w:ind w:firstLine="708"/>
        <w:jc w:val="both"/>
        <w:rPr>
          <w:rFonts w:ascii="Times New Roman" w:hAnsi="Times New Roman" w:cs="Times New Roman"/>
          <w:sz w:val="26"/>
          <w:szCs w:val="26"/>
        </w:rPr>
      </w:pPr>
      <w:r w:rsidRPr="00A155A5">
        <w:rPr>
          <w:rFonts w:ascii="Times New Roman" w:hAnsi="Times New Roman" w:cs="Times New Roman"/>
          <w:b/>
          <w:bCs/>
          <w:sz w:val="26"/>
          <w:szCs w:val="26"/>
        </w:rPr>
        <w:t>Le texte de type prescriptif</w:t>
      </w:r>
      <w:r w:rsidRPr="00A155A5">
        <w:rPr>
          <w:rFonts w:ascii="Times New Roman" w:hAnsi="Times New Roman" w:cs="Times New Roman"/>
          <w:sz w:val="26"/>
          <w:szCs w:val="26"/>
        </w:rPr>
        <w:t xml:space="preserve"> vise à susciter une action chez  le destinataire. Il a pour but de faire agir selon un mode d’emploi, selon  une procédure. Il donne des consignes, des ordres, des instructions, des recommandations, des conseils.  </w:t>
      </w:r>
    </w:p>
    <w:p w:rsidR="00472EF5" w:rsidRDefault="00472EF5" w:rsidP="00472EF5">
      <w:pPr>
        <w:spacing w:after="0" w:line="240" w:lineRule="auto"/>
        <w:rPr>
          <w:rFonts w:ascii="Times New Roman" w:eastAsia="Times New Roman" w:hAnsi="Times New Roman" w:cs="Times New Roman"/>
          <w:sz w:val="24"/>
          <w:szCs w:val="24"/>
        </w:rPr>
      </w:pPr>
    </w:p>
    <w:tbl>
      <w:tblPr>
        <w:tblStyle w:val="Grilledutableau"/>
        <w:tblW w:w="9747" w:type="dxa"/>
        <w:tblLook w:val="04A0"/>
      </w:tblPr>
      <w:tblGrid>
        <w:gridCol w:w="2802"/>
        <w:gridCol w:w="6945"/>
      </w:tblGrid>
      <w:tr w:rsidR="00472EF5" w:rsidRPr="0043159F" w:rsidTr="00A509B3">
        <w:tc>
          <w:tcPr>
            <w:tcW w:w="2802"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DEMARCHE</w:t>
            </w:r>
          </w:p>
        </w:tc>
        <w:tc>
          <w:tcPr>
            <w:tcW w:w="6945"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ELEMENTS STRUCTURANTS</w:t>
            </w:r>
          </w:p>
        </w:tc>
      </w:tr>
      <w:tr w:rsidR="00472EF5" w:rsidRPr="0043159F" w:rsidTr="00A509B3">
        <w:trPr>
          <w:trHeight w:val="850"/>
        </w:trPr>
        <w:tc>
          <w:tcPr>
            <w:tcW w:w="2802"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t xml:space="preserve">Répertorier les éléments qui permettent d’entrer dans </w:t>
            </w:r>
            <w:r>
              <w:rPr>
                <w:rFonts w:ascii="Times New Roman" w:hAnsi="Times New Roman" w:cs="Times New Roman"/>
              </w:rPr>
              <w:t>le texte prescriptif</w:t>
            </w:r>
            <w:r w:rsidRPr="0043159F">
              <w:rPr>
                <w:rFonts w:ascii="Times New Roman" w:hAnsi="Times New Roman" w:cs="Times New Roman"/>
              </w:rPr>
              <w:t>.</w:t>
            </w:r>
          </w:p>
        </w:tc>
        <w:tc>
          <w:tcPr>
            <w:tcW w:w="6945" w:type="dxa"/>
          </w:tcPr>
          <w:p w:rsidR="00472EF5" w:rsidRDefault="00472EF5" w:rsidP="00A509B3">
            <w:pPr>
              <w:rPr>
                <w:rFonts w:ascii="Times New Roman" w:eastAsia="Times New Roman" w:hAnsi="Times New Roman" w:cs="Times New Roman"/>
                <w:iCs/>
                <w:sz w:val="20"/>
                <w:szCs w:val="20"/>
              </w:rPr>
            </w:pPr>
            <w:r w:rsidRPr="00884408">
              <w:rPr>
                <w:rFonts w:ascii="Times New Roman" w:hAnsi="Times New Roman" w:cs="Times New Roman"/>
                <w:b/>
                <w:sz w:val="20"/>
                <w:szCs w:val="20"/>
              </w:rPr>
              <w:t>L’organisation textuelle</w:t>
            </w:r>
            <w:r>
              <w:rPr>
                <w:rFonts w:ascii="Times New Roman" w:hAnsi="Times New Roman" w:cs="Times New Roman"/>
                <w:sz w:val="20"/>
                <w:szCs w:val="20"/>
              </w:rPr>
              <w:t xml:space="preserve"> : </w:t>
            </w:r>
          </w:p>
          <w:p w:rsidR="00472EF5" w:rsidRPr="00A1304E" w:rsidRDefault="00472EF5" w:rsidP="00A509B3">
            <w:pPr>
              <w:rPr>
                <w:rFonts w:ascii="Times New Roman" w:hAnsi="Times New Roman" w:cs="Times New Roman"/>
              </w:rPr>
            </w:pPr>
            <w:r w:rsidRPr="00A1304E">
              <w:rPr>
                <w:rFonts w:ascii="Times New Roman" w:hAnsi="Times New Roman" w:cs="Times New Roman"/>
              </w:rPr>
              <w:t>La structure du texte est d’ordre chronologique.</w:t>
            </w:r>
          </w:p>
          <w:p w:rsidR="00472EF5" w:rsidRPr="001D1611" w:rsidRDefault="00472EF5" w:rsidP="00A509B3">
            <w:pPr>
              <w:tabs>
                <w:tab w:val="left" w:pos="709"/>
              </w:tabs>
              <w:autoSpaceDE w:val="0"/>
              <w:autoSpaceDN w:val="0"/>
              <w:adjustRightInd w:val="0"/>
              <w:rPr>
                <w:rFonts w:ascii="Times New Roman" w:eastAsia="Times New Roman" w:hAnsi="Times New Roman" w:cs="Times New Roman"/>
                <w:noProof/>
                <w:sz w:val="18"/>
                <w:szCs w:val="18"/>
              </w:rPr>
            </w:pPr>
          </w:p>
        </w:tc>
      </w:tr>
      <w:tr w:rsidR="00472EF5" w:rsidRPr="0043159F" w:rsidTr="00A509B3">
        <w:trPr>
          <w:trHeight w:val="1390"/>
        </w:trPr>
        <w:tc>
          <w:tcPr>
            <w:tcW w:w="2802" w:type="dxa"/>
            <w:vMerge w:val="restart"/>
          </w:tcPr>
          <w:p w:rsidR="00472EF5" w:rsidRDefault="00472EF5" w:rsidP="00A509B3">
            <w:pPr>
              <w:rPr>
                <w:rFonts w:ascii="Times New Roman" w:hAnsi="Times New Roman" w:cs="Times New Roman"/>
              </w:rPr>
            </w:pPr>
            <w:r w:rsidRPr="0043159F">
              <w:rPr>
                <w:rFonts w:ascii="Times New Roman" w:hAnsi="Times New Roman" w:cs="Times New Roman"/>
              </w:rPr>
              <w:lastRenderedPageBreak/>
              <w:t>Installe</w:t>
            </w:r>
            <w:r>
              <w:rPr>
                <w:rFonts w:ascii="Times New Roman" w:hAnsi="Times New Roman" w:cs="Times New Roman"/>
              </w:rPr>
              <w:t>r les savoirs de base pour lire un texte prescriptif.</w:t>
            </w: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Default="00472EF5" w:rsidP="00A509B3">
            <w:pPr>
              <w:rPr>
                <w:rFonts w:ascii="Times New Roman" w:hAnsi="Times New Roman" w:cs="Times New Roman"/>
              </w:rPr>
            </w:pPr>
          </w:p>
          <w:p w:rsidR="00472EF5" w:rsidRPr="0043159F" w:rsidRDefault="00472EF5" w:rsidP="00A509B3">
            <w:pPr>
              <w:rPr>
                <w:rFonts w:ascii="Times New Roman" w:hAnsi="Times New Roman" w:cs="Times New Roman"/>
              </w:rPr>
            </w:pPr>
          </w:p>
        </w:tc>
        <w:tc>
          <w:tcPr>
            <w:tcW w:w="6945" w:type="dxa"/>
          </w:tcPr>
          <w:p w:rsidR="00472EF5" w:rsidRPr="0043159F" w:rsidRDefault="00472EF5" w:rsidP="00A509B3">
            <w:pPr>
              <w:rPr>
                <w:rFonts w:ascii="Times New Roman" w:hAnsi="Times New Roman" w:cs="Times New Roman"/>
                <w:b/>
              </w:rPr>
            </w:pPr>
            <w:r>
              <w:rPr>
                <w:rFonts w:ascii="Times New Roman" w:hAnsi="Times New Roman" w:cs="Times New Roman"/>
                <w:b/>
              </w:rPr>
              <w:t>Analyser le texte prescriptif  </w:t>
            </w:r>
            <w:r w:rsidRPr="0043159F">
              <w:rPr>
                <w:rFonts w:ascii="Times New Roman" w:hAnsi="Times New Roman" w:cs="Times New Roman"/>
                <w:b/>
              </w:rPr>
              <w:t> </w:t>
            </w:r>
          </w:p>
          <w:p w:rsidR="00472EF5" w:rsidRPr="00D96F4D" w:rsidRDefault="00472EF5" w:rsidP="00A509B3">
            <w:pPr>
              <w:pStyle w:val="Paragraphedeliste"/>
              <w:ind w:left="0"/>
              <w:rPr>
                <w:rFonts w:ascii="Times New Roman" w:hAnsi="Times New Roman" w:cs="Times New Roman"/>
              </w:rPr>
            </w:pPr>
            <w:r w:rsidRPr="00D96F4D">
              <w:rPr>
                <w:rFonts w:ascii="Times New Roman" w:hAnsi="Times New Roman" w:cs="Times New Roman"/>
              </w:rPr>
              <w:t>- Retrouver la situation de communication</w:t>
            </w:r>
            <w:r>
              <w:rPr>
                <w:rFonts w:ascii="Times New Roman" w:hAnsi="Times New Roman" w:cs="Times New Roman"/>
              </w:rPr>
              <w:t>.</w:t>
            </w:r>
          </w:p>
          <w:p w:rsidR="00472EF5" w:rsidRDefault="00472EF5" w:rsidP="00A509B3">
            <w:pPr>
              <w:pStyle w:val="Paragraphedeliste"/>
              <w:ind w:left="0"/>
              <w:rPr>
                <w:rFonts w:ascii="Times New Roman" w:hAnsi="Times New Roman" w:cs="Times New Roman"/>
              </w:rPr>
            </w:pPr>
            <w:r w:rsidRPr="00D96F4D">
              <w:rPr>
                <w:rFonts w:ascii="Times New Roman" w:hAnsi="Times New Roman" w:cs="Times New Roman"/>
              </w:rPr>
              <w:t>-</w:t>
            </w:r>
            <w:r>
              <w:rPr>
                <w:rFonts w:ascii="Times New Roman" w:hAnsi="Times New Roman" w:cs="Times New Roman"/>
              </w:rPr>
              <w:t xml:space="preserve"> Retrouver l’ordre de la prescription.</w:t>
            </w:r>
          </w:p>
          <w:p w:rsidR="00472EF5" w:rsidRDefault="00472EF5" w:rsidP="00A509B3">
            <w:pPr>
              <w:pStyle w:val="Paragraphedeliste"/>
              <w:ind w:left="0"/>
              <w:rPr>
                <w:rFonts w:ascii="Times New Roman" w:hAnsi="Times New Roman" w:cs="Times New Roman"/>
              </w:rPr>
            </w:pPr>
            <w:r>
              <w:rPr>
                <w:rFonts w:ascii="Times New Roman" w:hAnsi="Times New Roman" w:cs="Times New Roman"/>
              </w:rPr>
              <w:t>- Repérer le lexique de la prescription.</w:t>
            </w:r>
          </w:p>
          <w:p w:rsidR="00472EF5" w:rsidRPr="006860F3" w:rsidRDefault="00472EF5" w:rsidP="00A509B3">
            <w:pPr>
              <w:pStyle w:val="Paragraphedeliste"/>
              <w:ind w:left="0"/>
              <w:rPr>
                <w:rFonts w:ascii="Times New Roman" w:hAnsi="Times New Roman" w:cs="Times New Roman"/>
              </w:rPr>
            </w:pPr>
            <w:r>
              <w:rPr>
                <w:rFonts w:ascii="Times New Roman" w:hAnsi="Times New Roman" w:cs="Times New Roman"/>
              </w:rPr>
              <w:t>- Identifier les modalités de la prescription.</w:t>
            </w:r>
          </w:p>
        </w:tc>
      </w:tr>
      <w:tr w:rsidR="00472EF5" w:rsidRPr="0043159F" w:rsidTr="00A509B3">
        <w:trPr>
          <w:trHeight w:val="425"/>
        </w:trPr>
        <w:tc>
          <w:tcPr>
            <w:tcW w:w="2802" w:type="dxa"/>
            <w:vMerge/>
          </w:tcPr>
          <w:p w:rsidR="00472EF5" w:rsidRPr="0043159F" w:rsidRDefault="00472EF5" w:rsidP="00A509B3">
            <w:pPr>
              <w:rPr>
                <w:rFonts w:ascii="Times New Roman" w:hAnsi="Times New Roman" w:cs="Times New Roman"/>
              </w:rPr>
            </w:pPr>
          </w:p>
        </w:tc>
        <w:tc>
          <w:tcPr>
            <w:tcW w:w="6945" w:type="dxa"/>
          </w:tcPr>
          <w:p w:rsidR="00472EF5" w:rsidRDefault="00472EF5" w:rsidP="00A509B3">
            <w:pPr>
              <w:rPr>
                <w:rFonts w:ascii="Times New Roman" w:hAnsi="Times New Roman" w:cs="Times New Roman"/>
                <w:b/>
              </w:rPr>
            </w:pPr>
            <w:r>
              <w:rPr>
                <w:rFonts w:ascii="Times New Roman" w:hAnsi="Times New Roman" w:cs="Times New Roman"/>
                <w:b/>
              </w:rPr>
              <w:t>Dégager la fonction du texte </w:t>
            </w:r>
          </w:p>
          <w:p w:rsidR="00472EF5" w:rsidRDefault="00472EF5" w:rsidP="00A509B3">
            <w:pPr>
              <w:rPr>
                <w:rFonts w:ascii="Times New Roman" w:hAnsi="Times New Roman" w:cs="Times New Roman"/>
              </w:rPr>
            </w:pPr>
            <w:r>
              <w:rPr>
                <w:rFonts w:ascii="Times New Roman" w:hAnsi="Times New Roman" w:cs="Times New Roman"/>
              </w:rPr>
              <w:t xml:space="preserve">- Retrouver le </w:t>
            </w:r>
            <w:r w:rsidRPr="006860F3">
              <w:rPr>
                <w:rFonts w:ascii="Times New Roman" w:hAnsi="Times New Roman" w:cs="Times New Roman"/>
              </w:rPr>
              <w:t xml:space="preserve">but </w:t>
            </w:r>
            <w:r>
              <w:rPr>
                <w:rFonts w:ascii="Times New Roman" w:hAnsi="Times New Roman" w:cs="Times New Roman"/>
              </w:rPr>
              <w:t>de la prescription.</w:t>
            </w:r>
          </w:p>
          <w:p w:rsidR="00472EF5" w:rsidRPr="00A1304E" w:rsidRDefault="00472EF5" w:rsidP="00A509B3">
            <w:pPr>
              <w:rPr>
                <w:rFonts w:ascii="Times New Roman" w:hAnsi="Times New Roman" w:cs="Times New Roman"/>
              </w:rPr>
            </w:pPr>
            <w:r>
              <w:rPr>
                <w:rFonts w:ascii="Times New Roman" w:hAnsi="Times New Roman" w:cs="Times New Roman"/>
              </w:rPr>
              <w:t>- Identifier la position de l’auteur par rapport aux i</w:t>
            </w:r>
            <w:r w:rsidR="00D07F55">
              <w:rPr>
                <w:rFonts w:ascii="Times New Roman" w:hAnsi="Times New Roman" w:cs="Times New Roman"/>
              </w:rPr>
              <w:t>nformations données</w:t>
            </w:r>
            <w:r>
              <w:rPr>
                <w:rFonts w:ascii="Times New Roman" w:hAnsi="Times New Roman" w:cs="Times New Roman"/>
              </w:rPr>
              <w:t>.</w:t>
            </w:r>
          </w:p>
        </w:tc>
      </w:tr>
      <w:tr w:rsidR="00472EF5" w:rsidRPr="0043159F" w:rsidTr="00A509B3">
        <w:trPr>
          <w:trHeight w:val="935"/>
        </w:trPr>
        <w:tc>
          <w:tcPr>
            <w:tcW w:w="2802"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t xml:space="preserve">Mobiliser les savoirs pour produire </w:t>
            </w:r>
            <w:r>
              <w:rPr>
                <w:rFonts w:ascii="Times New Roman" w:hAnsi="Times New Roman" w:cs="Times New Roman"/>
              </w:rPr>
              <w:t>un texte prescriptif.</w:t>
            </w:r>
          </w:p>
        </w:tc>
        <w:tc>
          <w:tcPr>
            <w:tcW w:w="6945" w:type="dxa"/>
          </w:tcPr>
          <w:p w:rsidR="00472EF5" w:rsidRDefault="00472EF5" w:rsidP="00A509B3">
            <w:pPr>
              <w:rPr>
                <w:rFonts w:ascii="Times New Roman" w:hAnsi="Times New Roman" w:cs="Times New Roman"/>
              </w:rPr>
            </w:pPr>
            <w:r w:rsidRPr="0043159F">
              <w:rPr>
                <w:rFonts w:ascii="Times New Roman" w:hAnsi="Times New Roman" w:cs="Times New Roman"/>
                <w:b/>
              </w:rPr>
              <w:t xml:space="preserve">- </w:t>
            </w:r>
            <w:r>
              <w:rPr>
                <w:rFonts w:ascii="Times New Roman" w:hAnsi="Times New Roman" w:cs="Times New Roman"/>
                <w:bCs/>
              </w:rPr>
              <w:t>Reformuler</w:t>
            </w:r>
            <w:r w:rsidRPr="0043159F">
              <w:rPr>
                <w:rFonts w:ascii="Times New Roman" w:hAnsi="Times New Roman" w:cs="Times New Roman"/>
                <w:bCs/>
              </w:rPr>
              <w:t xml:space="preserve"> un</w:t>
            </w:r>
            <w:r w:rsidRPr="00884408">
              <w:rPr>
                <w:rFonts w:ascii="Times New Roman" w:hAnsi="Times New Roman" w:cs="Times New Roman"/>
              </w:rPr>
              <w:t xml:space="preserve"> </w:t>
            </w:r>
            <w:r>
              <w:rPr>
                <w:rFonts w:ascii="Times New Roman" w:hAnsi="Times New Roman" w:cs="Times New Roman"/>
              </w:rPr>
              <w:t>texte prescriptif sous une forme résumée.</w:t>
            </w:r>
          </w:p>
          <w:p w:rsidR="00472EF5" w:rsidRDefault="00472EF5" w:rsidP="00A509B3">
            <w:pPr>
              <w:rPr>
                <w:rFonts w:ascii="Times New Roman" w:hAnsi="Times New Roman" w:cs="Times New Roman"/>
              </w:rPr>
            </w:pPr>
            <w:r>
              <w:rPr>
                <w:rFonts w:ascii="Times New Roman" w:hAnsi="Times New Roman" w:cs="Times New Roman"/>
              </w:rPr>
              <w:t>- Insérer une description dans une prescription.</w:t>
            </w:r>
          </w:p>
          <w:p w:rsidR="00472EF5" w:rsidRPr="00084FD8" w:rsidRDefault="00472EF5" w:rsidP="00A509B3">
            <w:pPr>
              <w:rPr>
                <w:rFonts w:ascii="Times New Roman" w:hAnsi="Times New Roman" w:cs="Times New Roman"/>
              </w:rPr>
            </w:pPr>
            <w:r>
              <w:rPr>
                <w:rFonts w:ascii="Times New Roman" w:hAnsi="Times New Roman" w:cs="Times New Roman"/>
              </w:rPr>
              <w:t>- Produire un texte prescriptif en utilisant les ressources linguistiques</w:t>
            </w:r>
            <w:r w:rsidRPr="00884408">
              <w:rPr>
                <w:rFonts w:ascii="Times New Roman" w:hAnsi="Times New Roman" w:cs="Times New Roman"/>
              </w:rPr>
              <w:t>.</w:t>
            </w:r>
          </w:p>
        </w:tc>
      </w:tr>
    </w:tbl>
    <w:p w:rsidR="00472EF5" w:rsidRDefault="00472EF5" w:rsidP="00472EF5">
      <w:pPr>
        <w:pStyle w:val="Sansinterligne"/>
        <w:jc w:val="both"/>
        <w:rPr>
          <w:rFonts w:ascii="Times New Roman" w:hAnsi="Times New Roman" w:cs="Times New Roman"/>
          <w:sz w:val="24"/>
          <w:szCs w:val="24"/>
        </w:rPr>
      </w:pPr>
    </w:p>
    <w:p w:rsidR="00472EF5" w:rsidRDefault="00472EF5" w:rsidP="00472EF5">
      <w:pPr>
        <w:pStyle w:val="Paragraphedeliste"/>
        <w:numPr>
          <w:ilvl w:val="0"/>
          <w:numId w:val="40"/>
        </w:numPr>
        <w:rPr>
          <w:rFonts w:ascii="Times New Roman" w:hAnsi="Times New Roman" w:cs="Times New Roman"/>
          <w:b/>
          <w:sz w:val="24"/>
          <w:szCs w:val="24"/>
        </w:rPr>
      </w:pPr>
      <w:r w:rsidRPr="00D96F4D">
        <w:rPr>
          <w:rFonts w:ascii="Times New Roman" w:hAnsi="Times New Roman" w:cs="Times New Roman"/>
          <w:b/>
          <w:sz w:val="24"/>
          <w:szCs w:val="24"/>
        </w:rPr>
        <w:t xml:space="preserve">Approche du texte </w:t>
      </w:r>
      <w:r>
        <w:rPr>
          <w:rFonts w:ascii="Times New Roman" w:hAnsi="Times New Roman" w:cs="Times New Roman"/>
          <w:b/>
          <w:sz w:val="24"/>
          <w:szCs w:val="24"/>
        </w:rPr>
        <w:t>descriptif</w:t>
      </w:r>
    </w:p>
    <w:p w:rsidR="00472EF5" w:rsidRPr="00A155A5" w:rsidRDefault="00472EF5" w:rsidP="00A155A5">
      <w:pPr>
        <w:spacing w:after="0"/>
        <w:ind w:firstLine="360"/>
        <w:jc w:val="both"/>
        <w:rPr>
          <w:rFonts w:ascii="Times New Roman" w:hAnsi="Times New Roman" w:cs="Times New Roman"/>
          <w:sz w:val="26"/>
          <w:szCs w:val="26"/>
        </w:rPr>
      </w:pPr>
      <w:r w:rsidRPr="00A155A5">
        <w:rPr>
          <w:rFonts w:ascii="Times New Roman" w:hAnsi="Times New Roman" w:cs="Times New Roman"/>
          <w:b/>
          <w:bCs/>
          <w:sz w:val="26"/>
          <w:szCs w:val="26"/>
        </w:rPr>
        <w:t>Un passage descriptif</w:t>
      </w:r>
      <w:r w:rsidRPr="00A155A5">
        <w:rPr>
          <w:rFonts w:ascii="Times New Roman" w:hAnsi="Times New Roman" w:cs="Times New Roman"/>
          <w:sz w:val="26"/>
          <w:szCs w:val="26"/>
        </w:rPr>
        <w:t xml:space="preserve"> constitue une pause dans </w:t>
      </w:r>
      <w:r w:rsidRPr="00A155A5">
        <w:rPr>
          <w:rFonts w:ascii="Times New Roman" w:hAnsi="Times New Roman" w:cs="Times New Roman"/>
          <w:bCs/>
          <w:sz w:val="26"/>
          <w:szCs w:val="26"/>
        </w:rPr>
        <w:t>les événements</w:t>
      </w:r>
      <w:r w:rsidRPr="00A155A5">
        <w:rPr>
          <w:rFonts w:ascii="Times New Roman" w:hAnsi="Times New Roman" w:cs="Times New Roman"/>
          <w:sz w:val="26"/>
          <w:szCs w:val="26"/>
        </w:rPr>
        <w:t xml:space="preserve">. Il a pour objectifs  de présenter un personnage, un lieu, un paysage ou un objet ; de faire exprimer des sentiments pour donner un cadre psychologique au récit. Le lecteur peut ainsi </w:t>
      </w:r>
      <w:r w:rsidRPr="00A155A5">
        <w:rPr>
          <w:rFonts w:ascii="Times New Roman" w:hAnsi="Times New Roman" w:cs="Times New Roman"/>
          <w:bCs/>
          <w:sz w:val="26"/>
          <w:szCs w:val="26"/>
        </w:rPr>
        <w:t xml:space="preserve">se </w:t>
      </w:r>
      <w:r w:rsidRPr="00A155A5">
        <w:rPr>
          <w:rFonts w:ascii="Times New Roman" w:hAnsi="Times New Roman" w:cs="Times New Roman"/>
          <w:sz w:val="26"/>
          <w:szCs w:val="26"/>
        </w:rPr>
        <w:t>représenter ce qui est décrit.</w:t>
      </w:r>
    </w:p>
    <w:tbl>
      <w:tblPr>
        <w:tblStyle w:val="Grilledutableau"/>
        <w:tblW w:w="9747" w:type="dxa"/>
        <w:tblLook w:val="04A0"/>
      </w:tblPr>
      <w:tblGrid>
        <w:gridCol w:w="2235"/>
        <w:gridCol w:w="7512"/>
      </w:tblGrid>
      <w:tr w:rsidR="00472EF5" w:rsidRPr="0043159F" w:rsidTr="00A509B3">
        <w:tc>
          <w:tcPr>
            <w:tcW w:w="2235"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DEMARCHE</w:t>
            </w:r>
          </w:p>
        </w:tc>
        <w:tc>
          <w:tcPr>
            <w:tcW w:w="7512"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ELEMENTS STRUCTURANTS</w:t>
            </w:r>
          </w:p>
        </w:tc>
      </w:tr>
      <w:tr w:rsidR="00472EF5" w:rsidRPr="0043159F" w:rsidTr="00A509B3">
        <w:trPr>
          <w:trHeight w:val="850"/>
        </w:trPr>
        <w:tc>
          <w:tcPr>
            <w:tcW w:w="2235"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t xml:space="preserve">Répertorier les éléments qui permettent d’entrer dans </w:t>
            </w:r>
            <w:r>
              <w:rPr>
                <w:rFonts w:ascii="Times New Roman" w:hAnsi="Times New Roman" w:cs="Times New Roman"/>
              </w:rPr>
              <w:t>la description</w:t>
            </w:r>
            <w:r w:rsidRPr="0043159F">
              <w:rPr>
                <w:rFonts w:ascii="Times New Roman" w:hAnsi="Times New Roman" w:cs="Times New Roman"/>
              </w:rPr>
              <w:t>.</w:t>
            </w:r>
          </w:p>
        </w:tc>
        <w:tc>
          <w:tcPr>
            <w:tcW w:w="7512" w:type="dxa"/>
          </w:tcPr>
          <w:p w:rsidR="00472EF5" w:rsidRDefault="00472EF5" w:rsidP="00A509B3">
            <w:pPr>
              <w:rPr>
                <w:rFonts w:ascii="Times New Roman" w:eastAsia="Times New Roman" w:hAnsi="Times New Roman" w:cs="Times New Roman"/>
                <w:iCs/>
                <w:sz w:val="20"/>
                <w:szCs w:val="20"/>
              </w:rPr>
            </w:pPr>
            <w:r w:rsidRPr="00884408">
              <w:rPr>
                <w:rFonts w:ascii="Times New Roman" w:hAnsi="Times New Roman" w:cs="Times New Roman"/>
                <w:b/>
                <w:sz w:val="20"/>
                <w:szCs w:val="20"/>
              </w:rPr>
              <w:t>L’organisation textuelle</w:t>
            </w:r>
            <w:r>
              <w:rPr>
                <w:rFonts w:ascii="Times New Roman" w:hAnsi="Times New Roman" w:cs="Times New Roman"/>
                <w:sz w:val="20"/>
                <w:szCs w:val="20"/>
              </w:rPr>
              <w:t xml:space="preserve"> : </w:t>
            </w:r>
            <w:r w:rsidRPr="00884408">
              <w:rPr>
                <w:rFonts w:ascii="Times New Roman" w:eastAsia="Times New Roman" w:hAnsi="Times New Roman" w:cs="Times New Roman"/>
                <w:iCs/>
                <w:sz w:val="20"/>
                <w:szCs w:val="20"/>
              </w:rPr>
              <w:t xml:space="preserve"> </w:t>
            </w:r>
          </w:p>
          <w:p w:rsidR="00472EF5" w:rsidRDefault="00472EF5" w:rsidP="00A509B3">
            <w:pPr>
              <w:rPr>
                <w:rFonts w:ascii="Times New Roman" w:eastAsia="Times New Roman" w:hAnsi="Times New Roman" w:cs="Times New Roman"/>
                <w:iCs/>
                <w:sz w:val="20"/>
                <w:szCs w:val="20"/>
              </w:rPr>
            </w:pPr>
          </w:p>
          <w:tbl>
            <w:tblPr>
              <w:tblStyle w:val="Grilledutableau"/>
              <w:tblW w:w="0" w:type="auto"/>
              <w:tblInd w:w="160" w:type="dxa"/>
              <w:tblLook w:val="04A0"/>
            </w:tblPr>
            <w:tblGrid>
              <w:gridCol w:w="2360"/>
              <w:gridCol w:w="1326"/>
              <w:gridCol w:w="1417"/>
              <w:gridCol w:w="1559"/>
            </w:tblGrid>
            <w:tr w:rsidR="00472EF5" w:rsidRPr="00B668FC" w:rsidTr="00A509B3">
              <w:tc>
                <w:tcPr>
                  <w:tcW w:w="6662" w:type="dxa"/>
                  <w:gridSpan w:val="4"/>
                  <w:tcBorders>
                    <w:top w:val="single" w:sz="4" w:space="0" w:color="auto"/>
                    <w:left w:val="single" w:sz="12" w:space="0" w:color="auto"/>
                    <w:right w:val="single" w:sz="12" w:space="0" w:color="auto"/>
                  </w:tcBorders>
                </w:tcPr>
                <w:p w:rsidR="00472EF5" w:rsidRPr="00B668FC" w:rsidRDefault="00472EF5" w:rsidP="00A509B3">
                  <w:pPr>
                    <w:jc w:val="center"/>
                    <w:rPr>
                      <w:rFonts w:ascii="Times New Roman" w:hAnsi="Times New Roman" w:cs="Times New Roman"/>
                      <w:sz w:val="20"/>
                      <w:szCs w:val="20"/>
                    </w:rPr>
                  </w:pPr>
                  <w:r w:rsidRPr="00B668FC">
                    <w:rPr>
                      <w:rFonts w:ascii="Times New Roman" w:hAnsi="Times New Roman" w:cs="Times New Roman"/>
                      <w:noProof/>
                      <w:sz w:val="20"/>
                      <w:szCs w:val="20"/>
                    </w:rPr>
                    <w:t>Thème-titre (</w:t>
                  </w:r>
                  <w:r w:rsidRPr="00B668FC">
                    <w:rPr>
                      <w:rFonts w:ascii="Times New Roman" w:hAnsi="Times New Roman" w:cs="Times New Roman"/>
                      <w:sz w:val="20"/>
                      <w:szCs w:val="20"/>
                    </w:rPr>
                    <w:t>Objet de la description)</w:t>
                  </w:r>
                </w:p>
              </w:tc>
            </w:tr>
            <w:tr w:rsidR="00472EF5" w:rsidRPr="00B668FC" w:rsidTr="00A509B3">
              <w:tc>
                <w:tcPr>
                  <w:tcW w:w="2360" w:type="dxa"/>
                  <w:vMerge w:val="restart"/>
                  <w:tcBorders>
                    <w:top w:val="single" w:sz="12" w:space="0" w:color="auto"/>
                    <w:left w:val="single" w:sz="12" w:space="0" w:color="auto"/>
                    <w:right w:val="single" w:sz="12" w:space="0" w:color="auto"/>
                  </w:tcBorders>
                </w:tcPr>
                <w:p w:rsidR="00472EF5" w:rsidRPr="00B668FC" w:rsidRDefault="00472EF5" w:rsidP="00A509B3">
                  <w:pPr>
                    <w:jc w:val="center"/>
                    <w:rPr>
                      <w:rFonts w:ascii="Times New Roman" w:hAnsi="Times New Roman" w:cs="Times New Roman"/>
                      <w:sz w:val="20"/>
                      <w:szCs w:val="20"/>
                    </w:rPr>
                  </w:pPr>
                  <w:r w:rsidRPr="00B668FC">
                    <w:rPr>
                      <w:rFonts w:ascii="Times New Roman" w:hAnsi="Times New Roman" w:cs="Times New Roman"/>
                      <w:sz w:val="20"/>
                      <w:szCs w:val="20"/>
                    </w:rPr>
                    <w:t>Eléments composant l’objet décrit</w:t>
                  </w:r>
                  <w:r>
                    <w:rPr>
                      <w:rFonts w:ascii="Times New Roman" w:hAnsi="Times New Roman" w:cs="Times New Roman"/>
                      <w:sz w:val="20"/>
                      <w:szCs w:val="20"/>
                    </w:rPr>
                    <w:t xml:space="preserve"> </w:t>
                  </w:r>
                  <w:r w:rsidRPr="00B668FC">
                    <w:rPr>
                      <w:rFonts w:ascii="Times New Roman" w:hAnsi="Times New Roman" w:cs="Times New Roman"/>
                      <w:sz w:val="20"/>
                      <w:szCs w:val="20"/>
                    </w:rPr>
                    <w:t>(les sous-thèmes)</w:t>
                  </w:r>
                </w:p>
              </w:tc>
              <w:tc>
                <w:tcPr>
                  <w:tcW w:w="4302" w:type="dxa"/>
                  <w:gridSpan w:val="3"/>
                  <w:tcBorders>
                    <w:top w:val="single" w:sz="12" w:space="0" w:color="auto"/>
                    <w:left w:val="single" w:sz="12" w:space="0" w:color="auto"/>
                    <w:right w:val="single" w:sz="12" w:space="0" w:color="auto"/>
                  </w:tcBorders>
                </w:tcPr>
                <w:p w:rsidR="00472EF5" w:rsidRPr="00B668FC" w:rsidRDefault="00472EF5" w:rsidP="00A509B3">
                  <w:pPr>
                    <w:jc w:val="center"/>
                    <w:rPr>
                      <w:rFonts w:ascii="Times New Roman" w:hAnsi="Times New Roman" w:cs="Times New Roman"/>
                      <w:sz w:val="20"/>
                      <w:szCs w:val="20"/>
                    </w:rPr>
                  </w:pPr>
                  <w:r w:rsidRPr="00B668FC">
                    <w:rPr>
                      <w:rFonts w:ascii="Times New Roman" w:hAnsi="Times New Roman" w:cs="Times New Roman"/>
                      <w:sz w:val="20"/>
                      <w:szCs w:val="20"/>
                    </w:rPr>
                    <w:t>Caractérisation</w:t>
                  </w:r>
                </w:p>
              </w:tc>
            </w:tr>
            <w:tr w:rsidR="00472EF5" w:rsidRPr="00B668FC" w:rsidTr="00A509B3">
              <w:tc>
                <w:tcPr>
                  <w:tcW w:w="2360" w:type="dxa"/>
                  <w:vMerge/>
                  <w:tcBorders>
                    <w:left w:val="single" w:sz="12" w:space="0" w:color="auto"/>
                    <w:bottom w:val="single" w:sz="4"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326"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Adjectif qualificatif</w:t>
                  </w:r>
                </w:p>
              </w:tc>
              <w:tc>
                <w:tcPr>
                  <w:tcW w:w="1417"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Complément du nom</w:t>
                  </w:r>
                </w:p>
              </w:tc>
              <w:tc>
                <w:tcPr>
                  <w:tcW w:w="1559"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Subordonnée relative</w:t>
                  </w:r>
                </w:p>
              </w:tc>
            </w:tr>
            <w:tr w:rsidR="00472EF5" w:rsidRPr="00B668FC" w:rsidTr="00A509B3">
              <w:tc>
                <w:tcPr>
                  <w:tcW w:w="2360" w:type="dxa"/>
                  <w:tcBorders>
                    <w:top w:val="single" w:sz="4" w:space="0" w:color="auto"/>
                    <w:left w:val="single" w:sz="12" w:space="0" w:color="auto"/>
                    <w:bottom w:val="single" w:sz="4" w:space="0" w:color="auto"/>
                    <w:right w:val="single" w:sz="12"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Sous-thème 1</w:t>
                  </w:r>
                </w:p>
              </w:tc>
              <w:tc>
                <w:tcPr>
                  <w:tcW w:w="1326"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r>
            <w:tr w:rsidR="00472EF5" w:rsidRPr="00B668FC" w:rsidTr="00A509B3">
              <w:tc>
                <w:tcPr>
                  <w:tcW w:w="2360" w:type="dxa"/>
                  <w:tcBorders>
                    <w:top w:val="single" w:sz="4" w:space="0" w:color="auto"/>
                    <w:left w:val="single" w:sz="12" w:space="0" w:color="auto"/>
                    <w:bottom w:val="single" w:sz="4" w:space="0" w:color="auto"/>
                    <w:right w:val="single" w:sz="12"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Sous-thème 2</w:t>
                  </w:r>
                </w:p>
              </w:tc>
              <w:tc>
                <w:tcPr>
                  <w:tcW w:w="1326"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r>
            <w:tr w:rsidR="00472EF5" w:rsidRPr="00B668FC" w:rsidTr="00A509B3">
              <w:tc>
                <w:tcPr>
                  <w:tcW w:w="2360" w:type="dxa"/>
                  <w:tcBorders>
                    <w:top w:val="single" w:sz="4"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Sous-thème 3</w:t>
                  </w:r>
                </w:p>
              </w:tc>
              <w:tc>
                <w:tcPr>
                  <w:tcW w:w="1326"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r>
            <w:tr w:rsidR="00472EF5" w:rsidRPr="00B668FC" w:rsidTr="00A509B3">
              <w:tc>
                <w:tcPr>
                  <w:tcW w:w="2360" w:type="dxa"/>
                  <w:tcBorders>
                    <w:top w:val="single" w:sz="12" w:space="0" w:color="auto"/>
                    <w:left w:val="single" w:sz="12" w:space="0" w:color="auto"/>
                    <w:bottom w:val="single" w:sz="12" w:space="0" w:color="auto"/>
                    <w:right w:val="single" w:sz="4"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Sous-thème 4</w:t>
                  </w:r>
                </w:p>
              </w:tc>
              <w:tc>
                <w:tcPr>
                  <w:tcW w:w="1326" w:type="dxa"/>
                  <w:tcBorders>
                    <w:top w:val="single" w:sz="12" w:space="0" w:color="auto"/>
                    <w:left w:val="single" w:sz="4"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r>
            <w:tr w:rsidR="00472EF5" w:rsidRPr="00B668FC" w:rsidTr="00A509B3">
              <w:tc>
                <w:tcPr>
                  <w:tcW w:w="2360" w:type="dxa"/>
                  <w:tcBorders>
                    <w:top w:val="single" w:sz="12" w:space="0" w:color="auto"/>
                    <w:left w:val="single" w:sz="12" w:space="0" w:color="auto"/>
                    <w:bottom w:val="single" w:sz="12" w:space="0" w:color="auto"/>
                    <w:right w:val="single" w:sz="4" w:space="0" w:color="auto"/>
                  </w:tcBorders>
                </w:tcPr>
                <w:p w:rsidR="00472EF5" w:rsidRPr="00B668FC" w:rsidRDefault="00472EF5" w:rsidP="00A509B3">
                  <w:pPr>
                    <w:rPr>
                      <w:rFonts w:ascii="Times New Roman" w:hAnsi="Times New Roman" w:cs="Times New Roman"/>
                      <w:sz w:val="20"/>
                      <w:szCs w:val="20"/>
                    </w:rPr>
                  </w:pPr>
                  <w:r w:rsidRPr="00B668FC">
                    <w:rPr>
                      <w:rFonts w:ascii="Times New Roman" w:hAnsi="Times New Roman" w:cs="Times New Roman"/>
                      <w:sz w:val="20"/>
                      <w:szCs w:val="20"/>
                    </w:rPr>
                    <w:t>Sous-thème 5….</w:t>
                  </w:r>
                </w:p>
              </w:tc>
              <w:tc>
                <w:tcPr>
                  <w:tcW w:w="1326" w:type="dxa"/>
                  <w:tcBorders>
                    <w:top w:val="single" w:sz="12" w:space="0" w:color="auto"/>
                    <w:left w:val="single" w:sz="4"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417"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472EF5" w:rsidRPr="00B668FC" w:rsidRDefault="00472EF5" w:rsidP="00A509B3">
                  <w:pPr>
                    <w:rPr>
                      <w:rFonts w:ascii="Times New Roman" w:hAnsi="Times New Roman" w:cs="Times New Roman"/>
                      <w:sz w:val="20"/>
                      <w:szCs w:val="20"/>
                    </w:rPr>
                  </w:pPr>
                </w:p>
              </w:tc>
            </w:tr>
          </w:tbl>
          <w:p w:rsidR="00472EF5" w:rsidRDefault="00472EF5" w:rsidP="00A509B3">
            <w:pPr>
              <w:tabs>
                <w:tab w:val="left" w:pos="709"/>
              </w:tabs>
              <w:autoSpaceDE w:val="0"/>
              <w:autoSpaceDN w:val="0"/>
              <w:adjustRightInd w:val="0"/>
              <w:rPr>
                <w:rFonts w:ascii="Times New Roman" w:hAnsi="Times New Roman" w:cs="Times New Roman"/>
                <w:noProof/>
                <w:sz w:val="20"/>
                <w:szCs w:val="20"/>
              </w:rPr>
            </w:pPr>
          </w:p>
          <w:p w:rsidR="00472EF5" w:rsidRPr="00B668FC" w:rsidRDefault="00472EF5" w:rsidP="00A509B3">
            <w:pPr>
              <w:spacing w:after="200" w:line="276" w:lineRule="auto"/>
              <w:jc w:val="both"/>
              <w:rPr>
                <w:rFonts w:ascii="Times New Roman" w:hAnsi="Times New Roman" w:cs="Times New Roman"/>
                <w:noProof/>
                <w:sz w:val="20"/>
                <w:szCs w:val="20"/>
              </w:rPr>
            </w:pPr>
            <w:r w:rsidRPr="00B668FC">
              <w:rPr>
                <w:rFonts w:ascii="Times New Roman" w:hAnsi="Times New Roman" w:cs="Times New Roman"/>
                <w:noProof/>
                <w:sz w:val="20"/>
                <w:szCs w:val="20"/>
              </w:rPr>
              <w:t xml:space="preserve">Dans </w:t>
            </w:r>
            <w:r>
              <w:rPr>
                <w:rFonts w:ascii="Times New Roman" w:hAnsi="Times New Roman" w:cs="Times New Roman"/>
                <w:noProof/>
                <w:sz w:val="20"/>
                <w:szCs w:val="20"/>
              </w:rPr>
              <w:t xml:space="preserve">un </w:t>
            </w:r>
            <w:r w:rsidRPr="00B668FC">
              <w:rPr>
                <w:rFonts w:ascii="Times New Roman" w:hAnsi="Times New Roman" w:cs="Times New Roman"/>
                <w:noProof/>
                <w:sz w:val="20"/>
                <w:szCs w:val="20"/>
              </w:rPr>
              <w:t>récit la description est organisée de l’ensemble vers le détail (ou inversement). L’objet décrit est annoncé soit au début de la description soit à la fin, c’est le thème-titre qui sera décomposé en plusieurs sous-thèmes (1,2,3,4,5…).</w:t>
            </w:r>
          </w:p>
        </w:tc>
      </w:tr>
      <w:tr w:rsidR="00472EF5" w:rsidRPr="0043159F" w:rsidTr="00A509B3">
        <w:trPr>
          <w:trHeight w:val="699"/>
        </w:trPr>
        <w:tc>
          <w:tcPr>
            <w:tcW w:w="2235" w:type="dxa"/>
            <w:vMerge w:val="restart"/>
          </w:tcPr>
          <w:p w:rsidR="00472EF5" w:rsidRPr="0043159F" w:rsidRDefault="00472EF5" w:rsidP="00A509B3">
            <w:pPr>
              <w:rPr>
                <w:rFonts w:ascii="Times New Roman" w:hAnsi="Times New Roman" w:cs="Times New Roman"/>
              </w:rPr>
            </w:pPr>
            <w:r w:rsidRPr="0043159F">
              <w:rPr>
                <w:rFonts w:ascii="Times New Roman" w:hAnsi="Times New Roman" w:cs="Times New Roman"/>
              </w:rPr>
              <w:t>Installe</w:t>
            </w:r>
            <w:r>
              <w:rPr>
                <w:rFonts w:ascii="Times New Roman" w:hAnsi="Times New Roman" w:cs="Times New Roman"/>
              </w:rPr>
              <w:t xml:space="preserve">r les savoirs de base pour lire </w:t>
            </w:r>
            <w:r w:rsidRPr="0043159F">
              <w:rPr>
                <w:rFonts w:ascii="Times New Roman" w:hAnsi="Times New Roman" w:cs="Times New Roman"/>
              </w:rPr>
              <w:t>un</w:t>
            </w:r>
            <w:r>
              <w:rPr>
                <w:rFonts w:ascii="Times New Roman" w:hAnsi="Times New Roman" w:cs="Times New Roman"/>
              </w:rPr>
              <w:t>e</w:t>
            </w:r>
            <w:r w:rsidRPr="0043159F">
              <w:rPr>
                <w:rFonts w:ascii="Times New Roman" w:hAnsi="Times New Roman" w:cs="Times New Roman"/>
              </w:rPr>
              <w:t xml:space="preserve"> </w:t>
            </w:r>
            <w:r>
              <w:rPr>
                <w:rFonts w:ascii="Times New Roman" w:hAnsi="Times New Roman" w:cs="Times New Roman"/>
              </w:rPr>
              <w:t>description.</w:t>
            </w:r>
          </w:p>
        </w:tc>
        <w:tc>
          <w:tcPr>
            <w:tcW w:w="7512" w:type="dxa"/>
          </w:tcPr>
          <w:p w:rsidR="00472EF5" w:rsidRDefault="00472EF5" w:rsidP="00A509B3">
            <w:pPr>
              <w:rPr>
                <w:rFonts w:ascii="Times New Roman" w:hAnsi="Times New Roman" w:cs="Times New Roman"/>
                <w:b/>
              </w:rPr>
            </w:pPr>
            <w:r>
              <w:rPr>
                <w:rFonts w:ascii="Times New Roman" w:hAnsi="Times New Roman" w:cs="Times New Roman"/>
                <w:b/>
              </w:rPr>
              <w:t>Analyser la description</w:t>
            </w:r>
          </w:p>
          <w:p w:rsidR="00472EF5" w:rsidRDefault="00472EF5" w:rsidP="00A509B3">
            <w:pPr>
              <w:rPr>
                <w:rFonts w:ascii="Times New Roman" w:hAnsi="Times New Roman" w:cs="Times New Roman"/>
                <w:noProof/>
                <w:sz w:val="20"/>
                <w:szCs w:val="20"/>
              </w:rPr>
            </w:pPr>
            <w:r>
              <w:rPr>
                <w:rFonts w:ascii="Times New Roman" w:hAnsi="Times New Roman" w:cs="Times New Roman"/>
                <w:b/>
              </w:rPr>
              <w:t> </w:t>
            </w:r>
            <w:r w:rsidRPr="0043159F">
              <w:rPr>
                <w:rFonts w:ascii="Times New Roman" w:hAnsi="Times New Roman" w:cs="Times New Roman"/>
                <w:b/>
              </w:rPr>
              <w:t> </w:t>
            </w:r>
            <w:r w:rsidRPr="00B668FC">
              <w:rPr>
                <w:rFonts w:ascii="Times New Roman" w:hAnsi="Times New Roman" w:cs="Times New Roman"/>
                <w:noProof/>
                <w:sz w:val="20"/>
                <w:szCs w:val="20"/>
              </w:rPr>
              <w:t>L’objet décrit et ses éléments sont caractérisés par des adjectifs qualificatifs, des compléments de nom ou des propositions subordonnées relatives. Le choix des qualifiants détermine l’impression qui se dégage de la description.</w:t>
            </w:r>
          </w:p>
          <w:p w:rsidR="00472EF5" w:rsidRPr="00D13C54" w:rsidRDefault="00472EF5" w:rsidP="00A509B3">
            <w:pPr>
              <w:pStyle w:val="Paragraphedeliste"/>
              <w:ind w:left="0"/>
              <w:rPr>
                <w:rFonts w:ascii="Times New Roman" w:hAnsi="Times New Roman" w:cs="Times New Roman"/>
              </w:rPr>
            </w:pPr>
            <w:r w:rsidRPr="00D13C54">
              <w:rPr>
                <w:rFonts w:ascii="Times New Roman" w:hAnsi="Times New Roman" w:cs="Times New Roman"/>
              </w:rPr>
              <w:t>- Retrouver l’objet décrit.</w:t>
            </w:r>
          </w:p>
          <w:p w:rsidR="00472EF5" w:rsidRPr="00D13C54" w:rsidRDefault="00472EF5" w:rsidP="00A509B3">
            <w:pPr>
              <w:pStyle w:val="Paragraphedeliste"/>
              <w:ind w:left="0"/>
              <w:rPr>
                <w:rFonts w:ascii="Times New Roman" w:hAnsi="Times New Roman" w:cs="Times New Roman"/>
              </w:rPr>
            </w:pPr>
            <w:r w:rsidRPr="00D13C54">
              <w:rPr>
                <w:rFonts w:ascii="Times New Roman" w:hAnsi="Times New Roman" w:cs="Times New Roman"/>
              </w:rPr>
              <w:t xml:space="preserve">- Etudier la progression de la description en soulignant les indicateurs spatiaux et temporels. </w:t>
            </w:r>
          </w:p>
          <w:p w:rsidR="00472EF5" w:rsidRPr="00D13C54" w:rsidRDefault="00472EF5" w:rsidP="00A509B3">
            <w:pPr>
              <w:pStyle w:val="Paragraphedeliste"/>
              <w:ind w:left="0"/>
              <w:rPr>
                <w:rFonts w:ascii="Times New Roman" w:hAnsi="Times New Roman" w:cs="Times New Roman"/>
              </w:rPr>
            </w:pPr>
            <w:r w:rsidRPr="00D13C54">
              <w:rPr>
                <w:rFonts w:ascii="Times New Roman" w:hAnsi="Times New Roman" w:cs="Times New Roman"/>
              </w:rPr>
              <w:t>- Dégager l’organisation du texte descriptif en identifiant les éléments qui le composent.</w:t>
            </w:r>
          </w:p>
          <w:p w:rsidR="00472EF5" w:rsidRPr="00D13C54" w:rsidRDefault="00472EF5" w:rsidP="00A509B3">
            <w:pPr>
              <w:pStyle w:val="Paragraphedeliste"/>
              <w:ind w:left="0"/>
              <w:rPr>
                <w:rFonts w:ascii="Times New Roman" w:hAnsi="Times New Roman" w:cs="Times New Roman"/>
              </w:rPr>
            </w:pPr>
            <w:r w:rsidRPr="00D13C54">
              <w:rPr>
                <w:rFonts w:ascii="Times New Roman" w:hAnsi="Times New Roman" w:cs="Times New Roman"/>
              </w:rPr>
              <w:t>- Repérer les verbes de perception visuelle.</w:t>
            </w:r>
          </w:p>
          <w:p w:rsidR="00472EF5" w:rsidRPr="00D13C54" w:rsidRDefault="00472EF5" w:rsidP="00A509B3">
            <w:pPr>
              <w:pStyle w:val="Paragraphedeliste"/>
              <w:ind w:left="0"/>
              <w:rPr>
                <w:rFonts w:ascii="Times New Roman" w:hAnsi="Times New Roman" w:cs="Times New Roman"/>
              </w:rPr>
            </w:pPr>
            <w:r w:rsidRPr="00D13C54">
              <w:rPr>
                <w:rFonts w:ascii="Times New Roman" w:hAnsi="Times New Roman" w:cs="Times New Roman"/>
              </w:rPr>
              <w:t>- Retrouver l’impression dominante</w:t>
            </w:r>
            <w:r>
              <w:rPr>
                <w:rFonts w:ascii="Times New Roman" w:hAnsi="Times New Roman" w:cs="Times New Roman"/>
              </w:rPr>
              <w:t xml:space="preserve"> qui se dégage de la description</w:t>
            </w:r>
            <w:r w:rsidRPr="00D13C54">
              <w:rPr>
                <w:rFonts w:ascii="Times New Roman" w:hAnsi="Times New Roman" w:cs="Times New Roman"/>
              </w:rPr>
              <w:t>.</w:t>
            </w:r>
          </w:p>
          <w:p w:rsidR="00472EF5" w:rsidRPr="0043159F" w:rsidRDefault="00472EF5" w:rsidP="00A509B3">
            <w:pPr>
              <w:rPr>
                <w:rFonts w:ascii="Times New Roman" w:hAnsi="Times New Roman" w:cs="Times New Roman"/>
              </w:rPr>
            </w:pPr>
          </w:p>
        </w:tc>
      </w:tr>
      <w:tr w:rsidR="00472EF5" w:rsidRPr="0043159F" w:rsidTr="00A509B3">
        <w:trPr>
          <w:trHeight w:val="425"/>
        </w:trPr>
        <w:tc>
          <w:tcPr>
            <w:tcW w:w="2235" w:type="dxa"/>
            <w:vMerge/>
          </w:tcPr>
          <w:p w:rsidR="00472EF5" w:rsidRPr="0043159F" w:rsidRDefault="00472EF5" w:rsidP="00A509B3">
            <w:pPr>
              <w:rPr>
                <w:rFonts w:ascii="Times New Roman" w:hAnsi="Times New Roman" w:cs="Times New Roman"/>
              </w:rPr>
            </w:pPr>
          </w:p>
        </w:tc>
        <w:tc>
          <w:tcPr>
            <w:tcW w:w="7512" w:type="dxa"/>
          </w:tcPr>
          <w:p w:rsidR="00472EF5" w:rsidRDefault="00472EF5" w:rsidP="00A509B3">
            <w:pPr>
              <w:rPr>
                <w:rFonts w:ascii="Times New Roman" w:hAnsi="Times New Roman" w:cs="Times New Roman"/>
                <w:b/>
              </w:rPr>
            </w:pPr>
            <w:r>
              <w:rPr>
                <w:rFonts w:ascii="Times New Roman" w:hAnsi="Times New Roman" w:cs="Times New Roman"/>
                <w:b/>
              </w:rPr>
              <w:t xml:space="preserve">Dégager la </w:t>
            </w:r>
            <w:r w:rsidRPr="006860F3">
              <w:rPr>
                <w:rFonts w:ascii="Times New Roman" w:hAnsi="Times New Roman" w:cs="Times New Roman"/>
                <w:b/>
              </w:rPr>
              <w:t xml:space="preserve">fonction </w:t>
            </w:r>
            <w:r>
              <w:rPr>
                <w:rFonts w:ascii="Times New Roman" w:hAnsi="Times New Roman" w:cs="Times New Roman"/>
                <w:b/>
              </w:rPr>
              <w:t>du texte </w:t>
            </w:r>
          </w:p>
          <w:p w:rsidR="00472EF5" w:rsidRDefault="00472EF5" w:rsidP="00A509B3">
            <w:pPr>
              <w:rPr>
                <w:rFonts w:ascii="Times New Roman" w:hAnsi="Times New Roman" w:cs="Times New Roman"/>
              </w:rPr>
            </w:pPr>
            <w:r>
              <w:rPr>
                <w:rFonts w:ascii="Times New Roman" w:hAnsi="Times New Roman" w:cs="Times New Roman"/>
              </w:rPr>
              <w:t>- Déterminer le but de la description (fonction narrative ? fonction poétique ?)</w:t>
            </w:r>
          </w:p>
          <w:p w:rsidR="00472EF5" w:rsidRPr="00D13C54" w:rsidRDefault="00472EF5" w:rsidP="00A509B3">
            <w:pPr>
              <w:rPr>
                <w:rFonts w:ascii="Times New Roman" w:hAnsi="Times New Roman" w:cs="Times New Roman"/>
              </w:rPr>
            </w:pPr>
            <w:r>
              <w:rPr>
                <w:rFonts w:ascii="Times New Roman" w:hAnsi="Times New Roman" w:cs="Times New Roman"/>
              </w:rPr>
              <w:t>- Dégager l’intention du narrateur (informer objectivement ? accompagner l’expression d’un sentiment ? influencer ? appuyer une argumentation ?).</w:t>
            </w:r>
          </w:p>
        </w:tc>
      </w:tr>
      <w:tr w:rsidR="00472EF5" w:rsidRPr="0043159F" w:rsidTr="00A509B3">
        <w:trPr>
          <w:trHeight w:val="935"/>
        </w:trPr>
        <w:tc>
          <w:tcPr>
            <w:tcW w:w="2235"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lastRenderedPageBreak/>
              <w:t xml:space="preserve">Mobiliser les savoirs pour produire </w:t>
            </w:r>
            <w:r>
              <w:rPr>
                <w:rFonts w:ascii="Times New Roman" w:hAnsi="Times New Roman" w:cs="Times New Roman"/>
              </w:rPr>
              <w:t>un texte descriptif.</w:t>
            </w:r>
          </w:p>
        </w:tc>
        <w:tc>
          <w:tcPr>
            <w:tcW w:w="7512" w:type="dxa"/>
          </w:tcPr>
          <w:p w:rsidR="00472EF5" w:rsidRDefault="00472EF5" w:rsidP="00A509B3">
            <w:pPr>
              <w:rPr>
                <w:rFonts w:ascii="Times New Roman" w:hAnsi="Times New Roman" w:cs="Times New Roman"/>
              </w:rPr>
            </w:pPr>
            <w:r w:rsidRPr="0043159F">
              <w:rPr>
                <w:rFonts w:ascii="Times New Roman" w:hAnsi="Times New Roman" w:cs="Times New Roman"/>
                <w:b/>
              </w:rPr>
              <w:t xml:space="preserve">- </w:t>
            </w:r>
            <w:r>
              <w:rPr>
                <w:rFonts w:ascii="Times New Roman" w:hAnsi="Times New Roman" w:cs="Times New Roman"/>
                <w:bCs/>
              </w:rPr>
              <w:t>Reformuler</w:t>
            </w:r>
            <w:r w:rsidRPr="0043159F">
              <w:rPr>
                <w:rFonts w:ascii="Times New Roman" w:hAnsi="Times New Roman" w:cs="Times New Roman"/>
                <w:bCs/>
              </w:rPr>
              <w:t xml:space="preserve"> un</w:t>
            </w:r>
            <w:r w:rsidRPr="00884408">
              <w:rPr>
                <w:rFonts w:ascii="Times New Roman" w:hAnsi="Times New Roman" w:cs="Times New Roman"/>
              </w:rPr>
              <w:t xml:space="preserve"> </w:t>
            </w:r>
            <w:r>
              <w:rPr>
                <w:rFonts w:ascii="Times New Roman" w:hAnsi="Times New Roman" w:cs="Times New Roman"/>
              </w:rPr>
              <w:t>texte descriptif sous une forme résumée.</w:t>
            </w:r>
          </w:p>
          <w:p w:rsidR="00472EF5" w:rsidRDefault="00472EF5" w:rsidP="00A509B3">
            <w:pPr>
              <w:rPr>
                <w:rFonts w:ascii="Times New Roman" w:hAnsi="Times New Roman" w:cs="Times New Roman"/>
              </w:rPr>
            </w:pPr>
            <w:r>
              <w:rPr>
                <w:rFonts w:ascii="Times New Roman" w:hAnsi="Times New Roman" w:cs="Times New Roman"/>
              </w:rPr>
              <w:t>- Insérer une description dans un texte.</w:t>
            </w:r>
          </w:p>
          <w:p w:rsidR="00472EF5" w:rsidRPr="00084FD8" w:rsidRDefault="00472EF5" w:rsidP="00A509B3">
            <w:pPr>
              <w:rPr>
                <w:rFonts w:ascii="Times New Roman" w:hAnsi="Times New Roman" w:cs="Times New Roman"/>
              </w:rPr>
            </w:pPr>
            <w:r>
              <w:rPr>
                <w:rFonts w:ascii="Times New Roman" w:hAnsi="Times New Roman" w:cs="Times New Roman"/>
              </w:rPr>
              <w:t>- Produire un texte descriptif en utilisant des ressources linguistiques</w:t>
            </w:r>
            <w:r w:rsidRPr="00884408">
              <w:rPr>
                <w:rFonts w:ascii="Times New Roman" w:hAnsi="Times New Roman" w:cs="Times New Roman"/>
              </w:rPr>
              <w:t>.</w:t>
            </w:r>
          </w:p>
        </w:tc>
      </w:tr>
    </w:tbl>
    <w:p w:rsidR="00472EF5" w:rsidRDefault="00472EF5" w:rsidP="00472EF5">
      <w:pPr>
        <w:pStyle w:val="Paragraphedeliste"/>
        <w:rPr>
          <w:rFonts w:ascii="Times New Roman" w:hAnsi="Times New Roman" w:cs="Times New Roman"/>
          <w:b/>
          <w:sz w:val="24"/>
          <w:szCs w:val="24"/>
        </w:rPr>
      </w:pPr>
    </w:p>
    <w:p w:rsidR="00472EF5" w:rsidRDefault="00472EF5" w:rsidP="00472EF5">
      <w:pPr>
        <w:pStyle w:val="Paragraphedeliste"/>
        <w:numPr>
          <w:ilvl w:val="0"/>
          <w:numId w:val="40"/>
        </w:numPr>
        <w:spacing w:after="0" w:line="240" w:lineRule="auto"/>
        <w:rPr>
          <w:rFonts w:ascii="Times New Roman" w:hAnsi="Times New Roman" w:cs="Times New Roman"/>
          <w:b/>
          <w:sz w:val="24"/>
          <w:szCs w:val="24"/>
        </w:rPr>
      </w:pPr>
      <w:r w:rsidRPr="00D96F4D">
        <w:rPr>
          <w:rFonts w:ascii="Times New Roman" w:hAnsi="Times New Roman" w:cs="Times New Roman"/>
          <w:b/>
          <w:sz w:val="24"/>
          <w:szCs w:val="24"/>
        </w:rPr>
        <w:t>Approche du texte narratif</w:t>
      </w:r>
    </w:p>
    <w:p w:rsidR="00472EF5" w:rsidRDefault="00472EF5" w:rsidP="00472EF5">
      <w:pPr>
        <w:pStyle w:val="Paragraphedeliste"/>
        <w:spacing w:before="240" w:line="240" w:lineRule="auto"/>
        <w:ind w:left="0" w:firstLine="360"/>
        <w:jc w:val="both"/>
        <w:rPr>
          <w:rFonts w:ascii="Times New Roman" w:hAnsi="Times New Roman"/>
          <w:b/>
          <w:bCs/>
          <w:sz w:val="24"/>
          <w:szCs w:val="24"/>
        </w:rPr>
      </w:pPr>
    </w:p>
    <w:p w:rsidR="00472EF5" w:rsidRPr="00A155A5" w:rsidRDefault="00472EF5" w:rsidP="00472EF5">
      <w:pPr>
        <w:pStyle w:val="Paragraphedeliste"/>
        <w:spacing w:before="240" w:line="240" w:lineRule="auto"/>
        <w:ind w:left="0" w:firstLine="360"/>
        <w:jc w:val="both"/>
        <w:rPr>
          <w:rFonts w:ascii="Times New Roman" w:hAnsi="Times New Roman"/>
          <w:sz w:val="26"/>
          <w:szCs w:val="26"/>
        </w:rPr>
      </w:pPr>
      <w:r w:rsidRPr="00A155A5">
        <w:rPr>
          <w:rFonts w:ascii="Times New Roman" w:hAnsi="Times New Roman"/>
          <w:b/>
          <w:bCs/>
          <w:sz w:val="26"/>
          <w:szCs w:val="26"/>
        </w:rPr>
        <w:t>Le texte narratif</w:t>
      </w:r>
      <w:r w:rsidRPr="00A155A5">
        <w:rPr>
          <w:rFonts w:ascii="Times New Roman" w:hAnsi="Times New Roman"/>
          <w:sz w:val="26"/>
          <w:szCs w:val="26"/>
        </w:rPr>
        <w:t xml:space="preserve"> qui construit un savoir sur le monde et sur soi puisqu’il </w:t>
      </w:r>
      <w:r w:rsidRPr="00A155A5">
        <w:rPr>
          <w:rFonts w:ascii="Times New Roman" w:hAnsi="Times New Roman"/>
          <w:b/>
          <w:sz w:val="26"/>
          <w:szCs w:val="26"/>
        </w:rPr>
        <w:t>raconte</w:t>
      </w:r>
      <w:r w:rsidRPr="00A155A5">
        <w:rPr>
          <w:rFonts w:ascii="Times New Roman" w:hAnsi="Times New Roman"/>
          <w:sz w:val="26"/>
          <w:szCs w:val="26"/>
        </w:rPr>
        <w:t xml:space="preserve"> les hommes,  leurs activités,  leur culture  et leurs valeurs, est le vecteur d’une parole construite, riche  qui permet de mieux  exprimer ses émotions  et son affectivité dans des récits. </w:t>
      </w:r>
    </w:p>
    <w:p w:rsidR="00472EF5" w:rsidRPr="00A155A5" w:rsidRDefault="00472EF5" w:rsidP="00472EF5">
      <w:pPr>
        <w:pStyle w:val="Paragraphedeliste"/>
        <w:spacing w:after="0"/>
        <w:ind w:left="0"/>
        <w:jc w:val="both"/>
        <w:rPr>
          <w:rFonts w:ascii="Times New Roman" w:hAnsi="Times New Roman"/>
          <w:sz w:val="26"/>
          <w:szCs w:val="26"/>
        </w:rPr>
      </w:pPr>
      <w:r w:rsidRPr="00A155A5">
        <w:rPr>
          <w:rFonts w:ascii="Times New Roman" w:hAnsi="Times New Roman"/>
          <w:sz w:val="26"/>
          <w:szCs w:val="26"/>
        </w:rPr>
        <w:t>À travers le texte narratif, l’élève a accès à un  cheminement intellectuel qui installera, aussi bien dans le cursus scolaire que professionnel plus tard, une maîtrise de la parole et de l’écriture, par le développement de compétences à l’oral comme à l’écrit.</w:t>
      </w:r>
    </w:p>
    <w:p w:rsidR="00472EF5" w:rsidRPr="0097224A" w:rsidRDefault="00472EF5" w:rsidP="00472EF5">
      <w:pPr>
        <w:pStyle w:val="Paragraphedeliste"/>
        <w:spacing w:after="0" w:line="240" w:lineRule="auto"/>
        <w:ind w:left="0"/>
        <w:jc w:val="both"/>
        <w:rPr>
          <w:rFonts w:ascii="Times New Roman" w:hAnsi="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3685"/>
        <w:gridCol w:w="142"/>
        <w:gridCol w:w="3935"/>
      </w:tblGrid>
      <w:tr w:rsidR="00472EF5" w:rsidRPr="00EC1DE9" w:rsidTr="00A509B3">
        <w:trPr>
          <w:trHeight w:val="256"/>
        </w:trPr>
        <w:tc>
          <w:tcPr>
            <w:tcW w:w="1526" w:type="dxa"/>
            <w:vMerge w:val="restart"/>
            <w:tcBorders>
              <w:top w:val="single" w:sz="4" w:space="0" w:color="000000"/>
              <w:left w:val="single" w:sz="4" w:space="0" w:color="000000"/>
              <w:right w:val="single" w:sz="4" w:space="0" w:color="000000"/>
            </w:tcBorders>
          </w:tcPr>
          <w:p w:rsidR="00472EF5" w:rsidRPr="00EC1DE9" w:rsidRDefault="00472EF5" w:rsidP="00A509B3">
            <w:pPr>
              <w:spacing w:after="0"/>
              <w:rPr>
                <w:rFonts w:ascii="Times New Roman" w:hAnsi="Times New Roman" w:cs="Times New Roman"/>
              </w:rPr>
            </w:pPr>
            <w:r w:rsidRPr="00EC1DE9">
              <w:rPr>
                <w:rFonts w:ascii="Times New Roman" w:hAnsi="Times New Roman" w:cs="Times New Roman"/>
              </w:rPr>
              <w:t>DEMARCHE</w:t>
            </w:r>
          </w:p>
        </w:tc>
        <w:tc>
          <w:tcPr>
            <w:tcW w:w="7762" w:type="dxa"/>
            <w:gridSpan w:val="3"/>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spacing w:line="240" w:lineRule="auto"/>
              <w:jc w:val="center"/>
              <w:rPr>
                <w:rFonts w:ascii="Times New Roman" w:hAnsi="Times New Roman" w:cs="Times New Roman"/>
              </w:rPr>
            </w:pPr>
            <w:r w:rsidRPr="00EC1DE9">
              <w:rPr>
                <w:rFonts w:ascii="Times New Roman" w:hAnsi="Times New Roman" w:cs="Times New Roman"/>
              </w:rPr>
              <w:t>ELEMENTS STRUCTURANTS</w:t>
            </w:r>
          </w:p>
        </w:tc>
      </w:tr>
      <w:tr w:rsidR="00472EF5" w:rsidRPr="00EC1DE9" w:rsidTr="00A509B3">
        <w:trPr>
          <w:trHeight w:val="320"/>
        </w:trPr>
        <w:tc>
          <w:tcPr>
            <w:tcW w:w="1526" w:type="dxa"/>
            <w:vMerge/>
            <w:tcBorders>
              <w:left w:val="single" w:sz="4" w:space="0" w:color="000000"/>
              <w:bottom w:val="single" w:sz="4" w:space="0" w:color="000000"/>
              <w:right w:val="single" w:sz="4" w:space="0" w:color="000000"/>
            </w:tcBorders>
          </w:tcPr>
          <w:p w:rsidR="00472EF5" w:rsidRPr="00EC1DE9" w:rsidRDefault="00472EF5" w:rsidP="00A509B3">
            <w:pPr>
              <w:spacing w:after="0"/>
              <w:rPr>
                <w:rFonts w:ascii="Times New Roman" w:hAnsi="Times New Roman" w:cs="Times New Roman"/>
              </w:rPr>
            </w:pPr>
          </w:p>
        </w:tc>
        <w:tc>
          <w:tcPr>
            <w:tcW w:w="3827" w:type="dxa"/>
            <w:gridSpan w:val="2"/>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spacing w:after="0" w:line="240" w:lineRule="auto"/>
              <w:jc w:val="center"/>
              <w:rPr>
                <w:rFonts w:ascii="Times New Roman" w:hAnsi="Times New Roman" w:cs="Times New Roman"/>
              </w:rPr>
            </w:pPr>
            <w:r>
              <w:rPr>
                <w:rFonts w:ascii="Times New Roman" w:hAnsi="Times New Roman" w:cs="Times New Roman"/>
              </w:rPr>
              <w:t xml:space="preserve">Récit de fiction </w:t>
            </w:r>
          </w:p>
        </w:tc>
        <w:tc>
          <w:tcPr>
            <w:tcW w:w="3935" w:type="dxa"/>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spacing w:after="0" w:line="240" w:lineRule="auto"/>
              <w:jc w:val="center"/>
              <w:rPr>
                <w:rFonts w:ascii="Times New Roman" w:hAnsi="Times New Roman" w:cs="Times New Roman"/>
              </w:rPr>
            </w:pPr>
            <w:r>
              <w:rPr>
                <w:rFonts w:ascii="Times New Roman" w:hAnsi="Times New Roman" w:cs="Times New Roman"/>
              </w:rPr>
              <w:t>Récit de faits réels</w:t>
            </w:r>
          </w:p>
        </w:tc>
      </w:tr>
      <w:tr w:rsidR="00472EF5" w:rsidRPr="00EC1DE9" w:rsidTr="00A509B3">
        <w:trPr>
          <w:trHeight w:val="1643"/>
        </w:trPr>
        <w:tc>
          <w:tcPr>
            <w:tcW w:w="1526" w:type="dxa"/>
            <w:vMerge w:val="restart"/>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spacing w:after="0"/>
              <w:rPr>
                <w:rFonts w:ascii="Times New Roman" w:hAnsi="Times New Roman" w:cs="Times New Roman"/>
              </w:rPr>
            </w:pPr>
            <w:r w:rsidRPr="00EC1DE9">
              <w:rPr>
                <w:rFonts w:ascii="Times New Roman" w:hAnsi="Times New Roman" w:cs="Times New Roman"/>
              </w:rPr>
              <w:t xml:space="preserve">Répertorier les éléments qui permettent d’entrer dans le </w:t>
            </w:r>
            <w:r>
              <w:rPr>
                <w:rFonts w:ascii="Times New Roman" w:hAnsi="Times New Roman" w:cs="Times New Roman"/>
              </w:rPr>
              <w:t>récit</w:t>
            </w:r>
            <w:r w:rsidRPr="00EC1DE9">
              <w:rPr>
                <w:rFonts w:ascii="Times New Roman" w:hAnsi="Times New Roman" w:cs="Times New Roman"/>
              </w:rPr>
              <w:t>.</w:t>
            </w:r>
          </w:p>
          <w:p w:rsidR="00472EF5" w:rsidRPr="00EC1DE9" w:rsidRDefault="00472EF5" w:rsidP="00A509B3">
            <w:pPr>
              <w:rPr>
                <w:rFonts w:ascii="Times New Roman" w:hAnsi="Times New Roman" w:cs="Times New Roman"/>
              </w:rPr>
            </w:pPr>
          </w:p>
          <w:p w:rsidR="00472EF5" w:rsidRPr="00EC1DE9" w:rsidRDefault="00472EF5" w:rsidP="00A509B3">
            <w:pPr>
              <w:rPr>
                <w:rFonts w:ascii="Times New Roman" w:hAnsi="Times New Roman" w:cs="Times New Roman"/>
              </w:rPr>
            </w:pPr>
          </w:p>
        </w:tc>
        <w:tc>
          <w:tcPr>
            <w:tcW w:w="3827" w:type="dxa"/>
            <w:gridSpan w:val="2"/>
            <w:tcBorders>
              <w:top w:val="single" w:sz="4" w:space="0" w:color="000000"/>
              <w:left w:val="single" w:sz="4" w:space="0" w:color="000000"/>
              <w:right w:val="single" w:sz="4" w:space="0" w:color="000000"/>
            </w:tcBorders>
          </w:tcPr>
          <w:p w:rsidR="00472EF5" w:rsidRPr="0043159F" w:rsidRDefault="00472EF5" w:rsidP="00A509B3">
            <w:pPr>
              <w:spacing w:after="0"/>
              <w:rPr>
                <w:rFonts w:ascii="Times New Roman" w:hAnsi="Times New Roman" w:cs="Times New Roman"/>
              </w:rPr>
            </w:pPr>
            <w:r w:rsidRPr="0043159F">
              <w:rPr>
                <w:rFonts w:ascii="Times New Roman" w:hAnsi="Times New Roman" w:cs="Times New Roman"/>
                <w:b/>
              </w:rPr>
              <w:t>L’organisation textuelle</w:t>
            </w:r>
            <w:r>
              <w:rPr>
                <w:rFonts w:ascii="Times New Roman" w:hAnsi="Times New Roman" w:cs="Times New Roman"/>
              </w:rPr>
              <w:t> </w:t>
            </w:r>
          </w:p>
          <w:p w:rsidR="00472EF5"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Dégager la structure du récit (situation initiale, déroulement des événements, situation finale).</w:t>
            </w:r>
            <w:r w:rsidRPr="0043159F">
              <w:rPr>
                <w:rFonts w:ascii="Times New Roman" w:hAnsi="Times New Roman" w:cs="Times New Roman"/>
              </w:rPr>
              <w:t xml:space="preserve"> </w:t>
            </w:r>
          </w:p>
          <w:p w:rsidR="00472EF5" w:rsidRPr="0043159F" w:rsidRDefault="00472EF5" w:rsidP="00A509B3">
            <w:pPr>
              <w:spacing w:after="0"/>
              <w:rPr>
                <w:rFonts w:ascii="Times New Roman" w:hAnsi="Times New Roman" w:cs="Times New Roman"/>
              </w:rPr>
            </w:pPr>
          </w:p>
        </w:tc>
        <w:tc>
          <w:tcPr>
            <w:tcW w:w="3935" w:type="dxa"/>
            <w:tcBorders>
              <w:top w:val="single" w:sz="4" w:space="0" w:color="000000"/>
              <w:left w:val="single" w:sz="4" w:space="0" w:color="000000"/>
              <w:right w:val="single" w:sz="4" w:space="0" w:color="000000"/>
            </w:tcBorders>
          </w:tcPr>
          <w:p w:rsidR="00472EF5" w:rsidRPr="00EC1DE9" w:rsidRDefault="00472EF5" w:rsidP="00A509B3">
            <w:pPr>
              <w:spacing w:after="0"/>
              <w:rPr>
                <w:rFonts w:ascii="Times New Roman" w:hAnsi="Times New Roman" w:cs="Times New Roman"/>
              </w:rPr>
            </w:pPr>
            <w:r w:rsidRPr="00EC1DE9">
              <w:rPr>
                <w:rFonts w:ascii="Times New Roman" w:hAnsi="Times New Roman" w:cs="Times New Roman"/>
                <w:b/>
              </w:rPr>
              <w:t>L’organisation textuelle</w:t>
            </w:r>
            <w:r>
              <w:rPr>
                <w:rFonts w:ascii="Times New Roman" w:hAnsi="Times New Roman" w:cs="Times New Roman"/>
              </w:rPr>
              <w:t> </w:t>
            </w:r>
            <w:r w:rsidRPr="00EC1DE9">
              <w:rPr>
                <w:rFonts w:ascii="Times New Roman" w:hAnsi="Times New Roman" w:cs="Times New Roman"/>
              </w:rPr>
              <w:t xml:space="preserve"> </w:t>
            </w:r>
          </w:p>
          <w:p w:rsidR="00472EF5" w:rsidRPr="00EC1DE9" w:rsidRDefault="00472EF5" w:rsidP="00A509B3">
            <w:pPr>
              <w:spacing w:after="0"/>
              <w:rPr>
                <w:rFonts w:ascii="Times New Roman" w:hAnsi="Times New Roman" w:cs="Times New Roman"/>
              </w:rPr>
            </w:pPr>
            <w:r w:rsidRPr="00EC1DE9">
              <w:rPr>
                <w:rFonts w:ascii="Times New Roman" w:hAnsi="Times New Roman" w:cs="Times New Roman"/>
              </w:rPr>
              <w:t xml:space="preserve">- </w:t>
            </w:r>
            <w:r>
              <w:rPr>
                <w:rFonts w:ascii="Times New Roman" w:hAnsi="Times New Roman" w:cs="Times New Roman"/>
              </w:rPr>
              <w:t>R</w:t>
            </w:r>
            <w:r w:rsidRPr="00EC1DE9">
              <w:rPr>
                <w:rFonts w:ascii="Times New Roman" w:hAnsi="Times New Roman" w:cs="Times New Roman"/>
              </w:rPr>
              <w:t>epérer les dates qui renvoient aux faits essentiels (biographie, récit historique)</w:t>
            </w:r>
            <w:r>
              <w:rPr>
                <w:rFonts w:ascii="Times New Roman" w:hAnsi="Times New Roman" w:cs="Times New Roman"/>
              </w:rPr>
              <w:t>.</w:t>
            </w:r>
          </w:p>
          <w:p w:rsidR="00472EF5" w:rsidRPr="00EC1DE9" w:rsidRDefault="00472EF5" w:rsidP="00A509B3">
            <w:pPr>
              <w:spacing w:after="0"/>
              <w:rPr>
                <w:rFonts w:ascii="Times New Roman" w:hAnsi="Times New Roman" w:cs="Times New Roman"/>
              </w:rPr>
            </w:pPr>
            <w:r>
              <w:rPr>
                <w:rFonts w:ascii="Times New Roman" w:hAnsi="Times New Roman" w:cs="Times New Roman"/>
              </w:rPr>
              <w:t>- I</w:t>
            </w:r>
            <w:r w:rsidRPr="00EC1DE9">
              <w:rPr>
                <w:rFonts w:ascii="Times New Roman" w:hAnsi="Times New Roman" w:cs="Times New Roman"/>
              </w:rPr>
              <w:t>dentifier les circonstances (fait divers)</w:t>
            </w:r>
          </w:p>
          <w:p w:rsidR="00472EF5" w:rsidRPr="00EC1DE9" w:rsidRDefault="00472EF5" w:rsidP="00A509B3">
            <w:pPr>
              <w:spacing w:after="0"/>
              <w:rPr>
                <w:rFonts w:ascii="Times New Roman" w:hAnsi="Times New Roman" w:cs="Times New Roman"/>
              </w:rPr>
            </w:pPr>
            <w:r w:rsidRPr="00EC1DE9">
              <w:rPr>
                <w:rFonts w:ascii="Times New Roman" w:hAnsi="Times New Roman" w:cs="Times New Roman"/>
              </w:rPr>
              <w:t xml:space="preserve">- </w:t>
            </w:r>
            <w:r>
              <w:rPr>
                <w:rFonts w:ascii="Times New Roman" w:hAnsi="Times New Roman" w:cs="Times New Roman"/>
              </w:rPr>
              <w:t>Dégager la structure du récit.</w:t>
            </w:r>
          </w:p>
        </w:tc>
      </w:tr>
      <w:tr w:rsidR="00472EF5" w:rsidRPr="00EC1DE9" w:rsidTr="00A509B3">
        <w:tc>
          <w:tcPr>
            <w:tcW w:w="1526" w:type="dxa"/>
            <w:vMerge/>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rPr>
                <w:rFonts w:ascii="Times New Roman" w:hAnsi="Times New Roman" w:cs="Times New Roman"/>
              </w:rPr>
            </w:pPr>
          </w:p>
        </w:tc>
        <w:tc>
          <w:tcPr>
            <w:tcW w:w="7762" w:type="dxa"/>
            <w:gridSpan w:val="3"/>
            <w:tcBorders>
              <w:top w:val="single" w:sz="4" w:space="0" w:color="000000"/>
              <w:left w:val="single" w:sz="4" w:space="0" w:color="000000"/>
              <w:bottom w:val="single" w:sz="4" w:space="0" w:color="000000"/>
              <w:right w:val="single" w:sz="4" w:space="0" w:color="000000"/>
            </w:tcBorders>
          </w:tcPr>
          <w:p w:rsidR="00472EF5" w:rsidRDefault="00472EF5" w:rsidP="00A509B3">
            <w:pPr>
              <w:spacing w:after="0"/>
              <w:rPr>
                <w:rFonts w:ascii="Times New Roman" w:hAnsi="Times New Roman" w:cs="Times New Roman"/>
                <w:b/>
              </w:rPr>
            </w:pPr>
            <w:r>
              <w:rPr>
                <w:rFonts w:ascii="Times New Roman" w:hAnsi="Times New Roman" w:cs="Times New Roman"/>
                <w:b/>
              </w:rPr>
              <w:t>- Le schéma narratif</w:t>
            </w:r>
          </w:p>
          <w:p w:rsidR="00472EF5" w:rsidRDefault="00472EF5" w:rsidP="00A509B3">
            <w:pPr>
              <w:spacing w:after="0" w:line="240" w:lineRule="auto"/>
              <w:rPr>
                <w:rFonts w:ascii="Times New Roman" w:hAnsi="Times New Roman" w:cs="Times New Roman"/>
                <w:b/>
              </w:rPr>
            </w:pPr>
          </w:p>
          <w:tbl>
            <w:tblPr>
              <w:tblStyle w:val="Grilledutableau"/>
              <w:tblW w:w="0" w:type="auto"/>
              <w:tblLayout w:type="fixed"/>
              <w:tblLook w:val="04A0"/>
            </w:tblPr>
            <w:tblGrid>
              <w:gridCol w:w="3289"/>
              <w:gridCol w:w="4111"/>
            </w:tblGrid>
            <w:tr w:rsidR="00472EF5" w:rsidRPr="00CC02B0" w:rsidTr="00A509B3">
              <w:tc>
                <w:tcPr>
                  <w:tcW w:w="3289" w:type="dxa"/>
                </w:tcPr>
                <w:p w:rsidR="00472EF5" w:rsidRPr="00CC02B0" w:rsidRDefault="00472EF5" w:rsidP="00A509B3">
                  <w:pPr>
                    <w:jc w:val="both"/>
                    <w:rPr>
                      <w:rFonts w:asciiTheme="majorBidi" w:hAnsiTheme="majorBidi" w:cstheme="majorBidi"/>
                      <w:b/>
                      <w:noProof/>
                      <w:sz w:val="20"/>
                      <w:szCs w:val="20"/>
                    </w:rPr>
                  </w:pPr>
                  <w:r w:rsidRPr="00CC02B0">
                    <w:rPr>
                      <w:rFonts w:asciiTheme="majorBidi" w:hAnsiTheme="majorBidi" w:cstheme="majorBidi"/>
                      <w:b/>
                      <w:noProof/>
                      <w:sz w:val="20"/>
                      <w:szCs w:val="20"/>
                    </w:rPr>
                    <w:t>Etapes de l’histoire</w:t>
                  </w:r>
                </w:p>
              </w:tc>
              <w:tc>
                <w:tcPr>
                  <w:tcW w:w="4111" w:type="dxa"/>
                </w:tcPr>
                <w:p w:rsidR="00472EF5" w:rsidRPr="00CC02B0" w:rsidRDefault="00472EF5" w:rsidP="00A509B3">
                  <w:pPr>
                    <w:jc w:val="both"/>
                    <w:rPr>
                      <w:rFonts w:asciiTheme="majorBidi" w:hAnsiTheme="majorBidi" w:cstheme="majorBidi"/>
                      <w:b/>
                      <w:noProof/>
                      <w:sz w:val="20"/>
                      <w:szCs w:val="20"/>
                    </w:rPr>
                  </w:pPr>
                  <w:r w:rsidRPr="00CC02B0">
                    <w:rPr>
                      <w:rFonts w:asciiTheme="majorBidi" w:hAnsiTheme="majorBidi" w:cstheme="majorBidi"/>
                      <w:b/>
                      <w:noProof/>
                      <w:sz w:val="20"/>
                      <w:szCs w:val="20"/>
                    </w:rPr>
                    <w:t>Eléments constitutifs</w:t>
                  </w:r>
                </w:p>
              </w:tc>
            </w:tr>
            <w:tr w:rsidR="00472EF5" w:rsidRPr="00CC02B0" w:rsidTr="00A509B3">
              <w:tc>
                <w:tcPr>
                  <w:tcW w:w="3289" w:type="dxa"/>
                </w:tcPr>
                <w:p w:rsidR="00472EF5" w:rsidRPr="00CC02B0" w:rsidRDefault="00472EF5" w:rsidP="00A509B3">
                  <w:pPr>
                    <w:jc w:val="both"/>
                    <w:rPr>
                      <w:rFonts w:asciiTheme="majorBidi" w:hAnsiTheme="majorBidi" w:cstheme="majorBidi"/>
                      <w:b/>
                      <w:noProof/>
                      <w:sz w:val="20"/>
                      <w:szCs w:val="20"/>
                    </w:rPr>
                  </w:pPr>
                  <w:r w:rsidRPr="00CC02B0">
                    <w:rPr>
                      <w:rFonts w:asciiTheme="majorBidi" w:hAnsiTheme="majorBidi" w:cstheme="majorBidi"/>
                      <w:b/>
                      <w:noProof/>
                      <w:sz w:val="20"/>
                      <w:szCs w:val="20"/>
                    </w:rPr>
                    <w:t>I/ Situation initiale</w:t>
                  </w:r>
                </w:p>
              </w:tc>
              <w:tc>
                <w:tcPr>
                  <w:tcW w:w="4111" w:type="dxa"/>
                </w:tcPr>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-Présentation des personnages</w:t>
                  </w: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-Indications de temps</w:t>
                  </w: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-Indications de lieu…</w:t>
                  </w: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(Description d’une situation d’équilibre où rien ne se passe encore).</w:t>
                  </w:r>
                </w:p>
              </w:tc>
            </w:tr>
            <w:tr w:rsidR="00472EF5" w:rsidRPr="00CC02B0" w:rsidTr="00A509B3">
              <w:tc>
                <w:tcPr>
                  <w:tcW w:w="3289" w:type="dxa"/>
                </w:tcPr>
                <w:p w:rsidR="00472EF5" w:rsidRPr="00CC02B0" w:rsidRDefault="00472EF5" w:rsidP="00A509B3">
                  <w:pPr>
                    <w:rPr>
                      <w:rFonts w:asciiTheme="majorBidi" w:hAnsiTheme="majorBidi" w:cstheme="majorBidi"/>
                      <w:b/>
                      <w:noProof/>
                      <w:sz w:val="20"/>
                      <w:szCs w:val="20"/>
                    </w:rPr>
                  </w:pPr>
                  <w:r w:rsidRPr="00CC02B0">
                    <w:rPr>
                      <w:rFonts w:asciiTheme="majorBidi" w:hAnsiTheme="majorBidi" w:cstheme="majorBidi"/>
                      <w:b/>
                      <w:noProof/>
                      <w:sz w:val="20"/>
                      <w:szCs w:val="20"/>
                    </w:rPr>
                    <w:t>II/Déroulement des événements</w:t>
                  </w:r>
                </w:p>
                <w:p w:rsidR="00472EF5" w:rsidRPr="00CC02B0" w:rsidRDefault="00472EF5" w:rsidP="00A509B3">
                  <w:pPr>
                    <w:jc w:val="both"/>
                    <w:rPr>
                      <w:rFonts w:asciiTheme="majorBidi" w:hAnsiTheme="majorBidi" w:cstheme="majorBidi"/>
                      <w:b/>
                      <w:noProof/>
                      <w:sz w:val="20"/>
                      <w:szCs w:val="20"/>
                      <w:u w:val="single"/>
                    </w:rPr>
                  </w:pPr>
                </w:p>
                <w:p w:rsidR="00472EF5" w:rsidRPr="00CC02B0" w:rsidRDefault="00472EF5" w:rsidP="00A509B3">
                  <w:pPr>
                    <w:jc w:val="both"/>
                    <w:rPr>
                      <w:rFonts w:asciiTheme="majorBidi" w:hAnsiTheme="majorBidi" w:cstheme="majorBidi"/>
                      <w:bCs/>
                      <w:noProof/>
                      <w:sz w:val="20"/>
                      <w:szCs w:val="20"/>
                    </w:rPr>
                  </w:pPr>
                  <w:r w:rsidRPr="00CC02B0">
                    <w:rPr>
                      <w:rFonts w:asciiTheme="majorBidi" w:hAnsiTheme="majorBidi" w:cstheme="majorBidi"/>
                      <w:bCs/>
                      <w:noProof/>
                      <w:sz w:val="20"/>
                      <w:szCs w:val="20"/>
                    </w:rPr>
                    <w:t>1/ Elément perturbateur</w:t>
                  </w:r>
                </w:p>
                <w:p w:rsidR="00472EF5" w:rsidRPr="00CC02B0" w:rsidRDefault="00472EF5" w:rsidP="00A509B3">
                  <w:pPr>
                    <w:jc w:val="both"/>
                    <w:rPr>
                      <w:rFonts w:asciiTheme="majorBidi" w:hAnsiTheme="majorBidi" w:cstheme="majorBidi"/>
                      <w:noProof/>
                      <w:sz w:val="20"/>
                      <w:szCs w:val="20"/>
                      <w:u w:val="single"/>
                    </w:rPr>
                  </w:pPr>
                </w:p>
                <w:p w:rsidR="00472EF5" w:rsidRPr="00CC02B0" w:rsidRDefault="00472EF5" w:rsidP="00A509B3">
                  <w:pPr>
                    <w:jc w:val="both"/>
                    <w:rPr>
                      <w:rFonts w:asciiTheme="majorBidi" w:hAnsiTheme="majorBidi" w:cstheme="majorBidi"/>
                      <w:noProof/>
                      <w:sz w:val="20"/>
                      <w:szCs w:val="20"/>
                      <w:u w:val="single"/>
                    </w:rPr>
                  </w:pP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 xml:space="preserve">2/ Série d’événements </w:t>
                  </w:r>
                </w:p>
                <w:p w:rsidR="00472EF5" w:rsidRPr="00CC02B0" w:rsidRDefault="00472EF5" w:rsidP="00A509B3">
                  <w:pPr>
                    <w:jc w:val="both"/>
                    <w:rPr>
                      <w:rFonts w:asciiTheme="majorBidi" w:hAnsiTheme="majorBidi" w:cstheme="majorBidi"/>
                      <w:noProof/>
                      <w:sz w:val="20"/>
                      <w:szCs w:val="20"/>
                      <w:u w:val="single"/>
                    </w:rPr>
                  </w:pPr>
                </w:p>
                <w:p w:rsidR="00472EF5" w:rsidRPr="00CC02B0" w:rsidRDefault="00472EF5" w:rsidP="00A509B3">
                  <w:pPr>
                    <w:jc w:val="both"/>
                    <w:rPr>
                      <w:rFonts w:asciiTheme="majorBidi" w:hAnsiTheme="majorBidi" w:cstheme="majorBidi"/>
                      <w:noProof/>
                      <w:sz w:val="20"/>
                      <w:szCs w:val="20"/>
                      <w:u w:val="single"/>
                    </w:rPr>
                  </w:pP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3/ Elément de résolution</w:t>
                  </w:r>
                </w:p>
              </w:tc>
              <w:tc>
                <w:tcPr>
                  <w:tcW w:w="4111" w:type="dxa"/>
                </w:tcPr>
                <w:p w:rsidR="00472EF5" w:rsidRPr="00CC02B0" w:rsidRDefault="00472EF5" w:rsidP="00A509B3">
                  <w:pPr>
                    <w:jc w:val="both"/>
                    <w:rPr>
                      <w:rFonts w:asciiTheme="majorBidi" w:hAnsiTheme="majorBidi" w:cstheme="majorBidi"/>
                      <w:noProof/>
                      <w:sz w:val="20"/>
                      <w:szCs w:val="20"/>
                    </w:rPr>
                  </w:pPr>
                </w:p>
                <w:p w:rsidR="00472EF5" w:rsidRPr="00CC02B0" w:rsidRDefault="00472EF5" w:rsidP="00A509B3">
                  <w:pPr>
                    <w:jc w:val="both"/>
                    <w:rPr>
                      <w:rFonts w:asciiTheme="majorBidi" w:hAnsiTheme="majorBidi" w:cstheme="majorBidi"/>
                      <w:noProof/>
                      <w:sz w:val="20"/>
                      <w:szCs w:val="20"/>
                    </w:rPr>
                  </w:pP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Fait qui met fin à la situation d’équilibre et déclenche les événements.</w:t>
                  </w:r>
                </w:p>
                <w:p w:rsidR="00472EF5" w:rsidRPr="00CC02B0" w:rsidRDefault="00472EF5" w:rsidP="00A509B3">
                  <w:pPr>
                    <w:jc w:val="both"/>
                    <w:rPr>
                      <w:rFonts w:asciiTheme="majorBidi" w:hAnsiTheme="majorBidi" w:cstheme="majorBidi"/>
                      <w:noProof/>
                      <w:sz w:val="20"/>
                      <w:szCs w:val="20"/>
                    </w:rPr>
                  </w:pP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Processus de transformations (aventures, péripéties…).</w:t>
                  </w:r>
                </w:p>
                <w:p w:rsidR="00472EF5" w:rsidRPr="00CC02B0" w:rsidRDefault="00472EF5" w:rsidP="00A509B3">
                  <w:pPr>
                    <w:jc w:val="both"/>
                    <w:rPr>
                      <w:rFonts w:asciiTheme="majorBidi" w:hAnsiTheme="majorBidi" w:cstheme="majorBidi"/>
                      <w:noProof/>
                      <w:sz w:val="20"/>
                      <w:szCs w:val="20"/>
                    </w:rPr>
                  </w:pP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Fait par lequel il est mis fin au processus de transformation (Dénouement).</w:t>
                  </w:r>
                </w:p>
                <w:p w:rsidR="00472EF5" w:rsidRPr="00CC02B0" w:rsidRDefault="00472EF5" w:rsidP="00A509B3">
                  <w:pPr>
                    <w:jc w:val="both"/>
                    <w:rPr>
                      <w:rFonts w:asciiTheme="majorBidi" w:hAnsiTheme="majorBidi" w:cstheme="majorBidi"/>
                      <w:noProof/>
                      <w:sz w:val="20"/>
                      <w:szCs w:val="20"/>
                    </w:rPr>
                  </w:pPr>
                </w:p>
              </w:tc>
            </w:tr>
            <w:tr w:rsidR="00472EF5" w:rsidRPr="00CC02B0" w:rsidTr="00A509B3">
              <w:tc>
                <w:tcPr>
                  <w:tcW w:w="3289" w:type="dxa"/>
                </w:tcPr>
                <w:p w:rsidR="00472EF5" w:rsidRPr="00CC02B0" w:rsidRDefault="00472EF5" w:rsidP="00A509B3">
                  <w:pPr>
                    <w:jc w:val="both"/>
                    <w:rPr>
                      <w:rFonts w:asciiTheme="majorBidi" w:hAnsiTheme="majorBidi" w:cstheme="majorBidi"/>
                      <w:b/>
                      <w:noProof/>
                      <w:sz w:val="20"/>
                      <w:szCs w:val="20"/>
                    </w:rPr>
                  </w:pPr>
                  <w:r w:rsidRPr="00CC02B0">
                    <w:rPr>
                      <w:rFonts w:asciiTheme="majorBidi" w:hAnsiTheme="majorBidi" w:cstheme="majorBidi"/>
                      <w:b/>
                      <w:noProof/>
                      <w:sz w:val="20"/>
                      <w:szCs w:val="20"/>
                    </w:rPr>
                    <w:t>III/ Situation Finale</w:t>
                  </w:r>
                </w:p>
              </w:tc>
              <w:tc>
                <w:tcPr>
                  <w:tcW w:w="4111" w:type="dxa"/>
                </w:tcPr>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Nouvelle situation où l’équilibre initial est rétabli ou  donne lieu à un nouvel équilibre.</w:t>
                  </w:r>
                </w:p>
              </w:tc>
            </w:tr>
          </w:tbl>
          <w:p w:rsidR="00472EF5" w:rsidRPr="00EC1DE9" w:rsidRDefault="00472EF5" w:rsidP="00A509B3">
            <w:pPr>
              <w:spacing w:after="0" w:line="240" w:lineRule="auto"/>
              <w:jc w:val="center"/>
              <w:rPr>
                <w:rFonts w:ascii="Times New Roman" w:hAnsi="Times New Roman" w:cs="Times New Roman"/>
                <w:b/>
              </w:rPr>
            </w:pPr>
            <w:r>
              <w:rPr>
                <w:rFonts w:ascii="Times New Roman" w:hAnsi="Times New Roman" w:cs="Times New Roman"/>
                <w:b/>
              </w:rPr>
              <w:t>***</w:t>
            </w:r>
          </w:p>
        </w:tc>
      </w:tr>
      <w:tr w:rsidR="00472EF5" w:rsidRPr="00EC1DE9" w:rsidTr="00A509B3">
        <w:trPr>
          <w:trHeight w:val="821"/>
        </w:trPr>
        <w:tc>
          <w:tcPr>
            <w:tcW w:w="1526" w:type="dxa"/>
            <w:vMerge/>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rPr>
                <w:rFonts w:ascii="Times New Roman" w:hAnsi="Times New Roman" w:cs="Times New Roman"/>
              </w:rPr>
            </w:pPr>
          </w:p>
        </w:tc>
        <w:tc>
          <w:tcPr>
            <w:tcW w:w="7762" w:type="dxa"/>
            <w:gridSpan w:val="3"/>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spacing w:after="0"/>
              <w:jc w:val="center"/>
              <w:rPr>
                <w:rFonts w:ascii="Times New Roman" w:hAnsi="Times New Roman" w:cs="Times New Roman"/>
                <w:b/>
              </w:rPr>
            </w:pPr>
            <w:r w:rsidRPr="00EC1DE9">
              <w:rPr>
                <w:rFonts w:ascii="Times New Roman" w:hAnsi="Times New Roman" w:cs="Times New Roman"/>
                <w:b/>
              </w:rPr>
              <w:t>La notion d’auteur</w:t>
            </w:r>
            <w:r w:rsidRPr="00EC1DE9">
              <w:rPr>
                <w:rFonts w:ascii="Times New Roman" w:hAnsi="Times New Roman" w:cs="Times New Roman"/>
              </w:rPr>
              <w:t> </w:t>
            </w:r>
            <w:r>
              <w:rPr>
                <w:rFonts w:ascii="Times New Roman" w:hAnsi="Times New Roman" w:cs="Times New Roman"/>
                <w:b/>
              </w:rPr>
              <w:t>/ de narrateur</w:t>
            </w:r>
          </w:p>
          <w:p w:rsidR="00472EF5" w:rsidRDefault="00472EF5" w:rsidP="00D07F55">
            <w:pPr>
              <w:spacing w:after="0"/>
              <w:jc w:val="center"/>
              <w:rPr>
                <w:rFonts w:ascii="Times New Roman" w:hAnsi="Times New Roman" w:cs="Times New Roman"/>
              </w:rPr>
            </w:pPr>
            <w:r>
              <w:rPr>
                <w:rFonts w:ascii="Times New Roman" w:hAnsi="Times New Roman" w:cs="Times New Roman"/>
              </w:rPr>
              <w:t>- Q</w:t>
            </w:r>
            <w:r w:rsidRPr="00EC1DE9">
              <w:rPr>
                <w:rFonts w:ascii="Times New Roman" w:hAnsi="Times New Roman" w:cs="Times New Roman"/>
              </w:rPr>
              <w:t>ui a écrit l’histoire ?</w:t>
            </w:r>
            <w:r>
              <w:rPr>
                <w:rFonts w:ascii="Times New Roman" w:hAnsi="Times New Roman" w:cs="Times New Roman"/>
              </w:rPr>
              <w:t xml:space="preserve"> </w:t>
            </w:r>
            <w:r w:rsidRPr="00EC1DE9">
              <w:rPr>
                <w:rFonts w:ascii="Times New Roman" w:hAnsi="Times New Roman" w:cs="Times New Roman"/>
              </w:rPr>
              <w:t>-</w:t>
            </w:r>
            <w:r>
              <w:rPr>
                <w:rFonts w:ascii="Times New Roman" w:hAnsi="Times New Roman" w:cs="Times New Roman"/>
              </w:rPr>
              <w:t xml:space="preserve"> Q</w:t>
            </w:r>
            <w:r w:rsidR="00D07F55">
              <w:rPr>
                <w:rFonts w:ascii="Times New Roman" w:hAnsi="Times New Roman" w:cs="Times New Roman"/>
              </w:rPr>
              <w:t>ui raconte l’histoire ? -Q</w:t>
            </w:r>
            <w:r w:rsidRPr="00EC1DE9">
              <w:rPr>
                <w:rFonts w:ascii="Times New Roman" w:hAnsi="Times New Roman" w:cs="Times New Roman"/>
              </w:rPr>
              <w:t>ui est le narrateur ?</w:t>
            </w:r>
          </w:p>
          <w:p w:rsidR="00472EF5" w:rsidRDefault="00472EF5" w:rsidP="00A509B3">
            <w:pPr>
              <w:spacing w:after="0"/>
              <w:jc w:val="center"/>
              <w:rPr>
                <w:rFonts w:ascii="Times New Roman" w:hAnsi="Times New Roman" w:cs="Times New Roman"/>
              </w:rPr>
            </w:pPr>
          </w:p>
          <w:tbl>
            <w:tblPr>
              <w:tblStyle w:val="Grilledutableau"/>
              <w:tblW w:w="0" w:type="auto"/>
              <w:tblInd w:w="29" w:type="dxa"/>
              <w:tblLayout w:type="fixed"/>
              <w:tblLook w:val="04A0"/>
            </w:tblPr>
            <w:tblGrid>
              <w:gridCol w:w="1701"/>
              <w:gridCol w:w="1984"/>
              <w:gridCol w:w="1701"/>
              <w:gridCol w:w="1843"/>
            </w:tblGrid>
            <w:tr w:rsidR="00472EF5" w:rsidRPr="00CC02B0" w:rsidTr="00A509B3">
              <w:tc>
                <w:tcPr>
                  <w:tcW w:w="1701"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Point de vue du narrateur</w:t>
                  </w:r>
                </w:p>
              </w:tc>
              <w:tc>
                <w:tcPr>
                  <w:tcW w:w="1984"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Où se trouve le narrateur ?</w:t>
                  </w:r>
                </w:p>
              </w:tc>
              <w:tc>
                <w:tcPr>
                  <w:tcW w:w="1701" w:type="dxa"/>
                </w:tcPr>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Que sait –il des faits ?</w:t>
                  </w:r>
                </w:p>
              </w:tc>
              <w:tc>
                <w:tcPr>
                  <w:tcW w:w="1843"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 xml:space="preserve">Que sait-il des personnages ? </w:t>
                  </w:r>
                </w:p>
              </w:tc>
            </w:tr>
            <w:tr w:rsidR="00472EF5" w:rsidRPr="00CC02B0" w:rsidTr="00A509B3">
              <w:trPr>
                <w:trHeight w:val="1028"/>
              </w:trPr>
              <w:tc>
                <w:tcPr>
                  <w:tcW w:w="1701" w:type="dxa"/>
                </w:tcPr>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lastRenderedPageBreak/>
                    <w:t>Focalisation zéro :</w:t>
                  </w: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narrateur omniscient, omniprésent</w:t>
                  </w:r>
                </w:p>
              </w:tc>
              <w:tc>
                <w:tcPr>
                  <w:tcW w:w="1984"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En dehors de l’histoire</w:t>
                  </w:r>
                </w:p>
                <w:p w:rsidR="00472EF5" w:rsidRPr="00CC02B0" w:rsidRDefault="00472EF5" w:rsidP="00A509B3">
                  <w:pPr>
                    <w:pStyle w:val="Paragraphedeliste"/>
                    <w:ind w:left="0"/>
                    <w:rPr>
                      <w:rFonts w:asciiTheme="majorBidi" w:hAnsiTheme="majorBidi" w:cstheme="majorBidi"/>
                      <w:bCs/>
                      <w:noProof/>
                      <w:sz w:val="20"/>
                      <w:szCs w:val="20"/>
                    </w:rPr>
                  </w:pPr>
                  <w:r w:rsidRPr="00CC02B0">
                    <w:rPr>
                      <w:rFonts w:asciiTheme="majorBidi" w:hAnsiTheme="majorBidi" w:cstheme="majorBidi"/>
                      <w:bCs/>
                      <w:noProof/>
                      <w:sz w:val="20"/>
                      <w:szCs w:val="20"/>
                    </w:rPr>
                    <w:t>Récit raconté à la 3</w:t>
                  </w:r>
                  <w:r>
                    <w:rPr>
                      <w:rFonts w:asciiTheme="majorBidi" w:hAnsiTheme="majorBidi" w:cstheme="majorBidi"/>
                      <w:bCs/>
                      <w:noProof/>
                      <w:sz w:val="20"/>
                      <w:szCs w:val="20"/>
                      <w:vertAlign w:val="superscript"/>
                    </w:rPr>
                    <w:t>e</w:t>
                  </w:r>
                  <w:r w:rsidRPr="00CC02B0">
                    <w:rPr>
                      <w:rFonts w:asciiTheme="majorBidi" w:hAnsiTheme="majorBidi" w:cstheme="majorBidi"/>
                      <w:bCs/>
                      <w:noProof/>
                      <w:sz w:val="20"/>
                      <w:szCs w:val="20"/>
                    </w:rPr>
                    <w:t xml:space="preserve"> personne.</w:t>
                  </w:r>
                </w:p>
              </w:tc>
              <w:tc>
                <w:tcPr>
                  <w:tcW w:w="1701"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Tout : ce qui arrive, ce qui peut arriver, ce qui pourrait advenir. </w:t>
                  </w:r>
                </w:p>
              </w:tc>
              <w:tc>
                <w:tcPr>
                  <w:tcW w:w="1843"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Tout : sentiments, intentions, pensées…</w:t>
                  </w:r>
                </w:p>
              </w:tc>
            </w:tr>
            <w:tr w:rsidR="00472EF5" w:rsidRPr="00CC02B0" w:rsidTr="00A509B3">
              <w:trPr>
                <w:trHeight w:val="992"/>
              </w:trPr>
              <w:tc>
                <w:tcPr>
                  <w:tcW w:w="1701" w:type="dxa"/>
                </w:tcPr>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Focalisation interne :</w:t>
                  </w:r>
                </w:p>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narrateur-personnage</w:t>
                  </w:r>
                </w:p>
              </w:tc>
              <w:tc>
                <w:tcPr>
                  <w:tcW w:w="1984"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A l’intérieur de l’histoire</w:t>
                  </w:r>
                </w:p>
                <w:p w:rsidR="00472EF5" w:rsidRPr="00CC02B0" w:rsidRDefault="00472EF5" w:rsidP="00A509B3">
                  <w:pPr>
                    <w:pStyle w:val="Paragraphedeliste"/>
                    <w:ind w:left="0"/>
                    <w:rPr>
                      <w:rFonts w:asciiTheme="majorBidi" w:hAnsiTheme="majorBidi" w:cstheme="majorBidi"/>
                      <w:bCs/>
                      <w:noProof/>
                      <w:sz w:val="20"/>
                      <w:szCs w:val="20"/>
                    </w:rPr>
                  </w:pPr>
                  <w:r w:rsidRPr="00CC02B0">
                    <w:rPr>
                      <w:rFonts w:asciiTheme="majorBidi" w:hAnsiTheme="majorBidi" w:cstheme="majorBidi"/>
                      <w:bCs/>
                      <w:noProof/>
                      <w:sz w:val="20"/>
                      <w:szCs w:val="20"/>
                    </w:rPr>
                    <w:t>Récit raconté à la 1</w:t>
                  </w:r>
                  <w:r>
                    <w:rPr>
                      <w:rFonts w:asciiTheme="majorBidi" w:hAnsiTheme="majorBidi" w:cstheme="majorBidi"/>
                      <w:bCs/>
                      <w:noProof/>
                      <w:sz w:val="20"/>
                      <w:szCs w:val="20"/>
                      <w:vertAlign w:val="superscript"/>
                    </w:rPr>
                    <w:t>e</w:t>
                  </w:r>
                  <w:r>
                    <w:rPr>
                      <w:rFonts w:asciiTheme="majorBidi" w:hAnsiTheme="majorBidi" w:cstheme="majorBidi"/>
                      <w:bCs/>
                      <w:noProof/>
                      <w:sz w:val="20"/>
                      <w:szCs w:val="20"/>
                    </w:rPr>
                    <w:t xml:space="preserve"> </w:t>
                  </w:r>
                  <w:r w:rsidRPr="00CC02B0">
                    <w:rPr>
                      <w:rFonts w:asciiTheme="majorBidi" w:hAnsiTheme="majorBidi" w:cstheme="majorBidi"/>
                      <w:bCs/>
                      <w:noProof/>
                      <w:sz w:val="20"/>
                      <w:szCs w:val="20"/>
                    </w:rPr>
                    <w:t>personne.</w:t>
                  </w:r>
                </w:p>
              </w:tc>
              <w:tc>
                <w:tcPr>
                  <w:tcW w:w="1701"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Seulement ce qu’il peut voir ou entendre.</w:t>
                  </w:r>
                </w:p>
              </w:tc>
              <w:tc>
                <w:tcPr>
                  <w:tcW w:w="1843"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Seulement ce qu’il ressent, ce qu’il pense lui-même.</w:t>
                  </w:r>
                </w:p>
              </w:tc>
            </w:tr>
            <w:tr w:rsidR="00472EF5" w:rsidRPr="00CC02B0" w:rsidTr="00A509B3">
              <w:tc>
                <w:tcPr>
                  <w:tcW w:w="1701" w:type="dxa"/>
                </w:tcPr>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Focalisation externe :</w:t>
                  </w:r>
                </w:p>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narrateur-témoin</w:t>
                  </w:r>
                </w:p>
              </w:tc>
              <w:tc>
                <w:tcPr>
                  <w:tcW w:w="1984"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En dehors de l’histoire :</w:t>
                  </w:r>
                </w:p>
                <w:p w:rsidR="00472EF5" w:rsidRPr="00CC02B0" w:rsidRDefault="00472EF5" w:rsidP="00A509B3">
                  <w:pPr>
                    <w:pStyle w:val="Paragraphedeliste"/>
                    <w:ind w:left="0"/>
                    <w:rPr>
                      <w:rFonts w:asciiTheme="majorBidi" w:hAnsiTheme="majorBidi" w:cstheme="majorBidi"/>
                      <w:bCs/>
                      <w:noProof/>
                      <w:sz w:val="20"/>
                      <w:szCs w:val="20"/>
                    </w:rPr>
                  </w:pPr>
                  <w:r w:rsidRPr="00CC02B0">
                    <w:rPr>
                      <w:rFonts w:asciiTheme="majorBidi" w:hAnsiTheme="majorBidi" w:cstheme="majorBidi"/>
                      <w:bCs/>
                      <w:noProof/>
                      <w:sz w:val="20"/>
                      <w:szCs w:val="20"/>
                    </w:rPr>
                    <w:t>Récit raconté à la 3</w:t>
                  </w:r>
                  <w:r>
                    <w:rPr>
                      <w:rFonts w:asciiTheme="majorBidi" w:hAnsiTheme="majorBidi" w:cstheme="majorBidi"/>
                      <w:bCs/>
                      <w:noProof/>
                      <w:sz w:val="20"/>
                      <w:szCs w:val="20"/>
                      <w:vertAlign w:val="superscript"/>
                    </w:rPr>
                    <w:t>e</w:t>
                  </w:r>
                  <w:r w:rsidRPr="00CC02B0">
                    <w:rPr>
                      <w:rFonts w:asciiTheme="majorBidi" w:hAnsiTheme="majorBidi" w:cstheme="majorBidi"/>
                      <w:bCs/>
                      <w:noProof/>
                      <w:sz w:val="20"/>
                      <w:szCs w:val="20"/>
                    </w:rPr>
                    <w:t xml:space="preserve"> personne.</w:t>
                  </w:r>
                </w:p>
              </w:tc>
              <w:tc>
                <w:tcPr>
                  <w:tcW w:w="1701" w:type="dxa"/>
                </w:tcPr>
                <w:p w:rsidR="00472EF5" w:rsidRPr="00CC02B0" w:rsidRDefault="00472EF5" w:rsidP="00A509B3">
                  <w:pPr>
                    <w:rPr>
                      <w:rFonts w:asciiTheme="majorBidi" w:hAnsiTheme="majorBidi" w:cstheme="majorBidi"/>
                      <w:noProof/>
                      <w:sz w:val="20"/>
                      <w:szCs w:val="20"/>
                    </w:rPr>
                  </w:pPr>
                  <w:r w:rsidRPr="00CC02B0">
                    <w:rPr>
                      <w:rFonts w:asciiTheme="majorBidi" w:hAnsiTheme="majorBidi" w:cstheme="majorBidi"/>
                      <w:noProof/>
                      <w:sz w:val="20"/>
                      <w:szCs w:val="20"/>
                    </w:rPr>
                    <w:t>Uniquement ce qu’il voit ou entend.</w:t>
                  </w:r>
                </w:p>
              </w:tc>
              <w:tc>
                <w:tcPr>
                  <w:tcW w:w="1843" w:type="dxa"/>
                </w:tcPr>
                <w:p w:rsidR="00472EF5" w:rsidRPr="00CC02B0" w:rsidRDefault="00472EF5" w:rsidP="00A509B3">
                  <w:pPr>
                    <w:jc w:val="both"/>
                    <w:rPr>
                      <w:rFonts w:asciiTheme="majorBidi" w:hAnsiTheme="majorBidi" w:cstheme="majorBidi"/>
                      <w:noProof/>
                      <w:sz w:val="20"/>
                      <w:szCs w:val="20"/>
                    </w:rPr>
                  </w:pPr>
                  <w:r w:rsidRPr="00CC02B0">
                    <w:rPr>
                      <w:rFonts w:asciiTheme="majorBidi" w:hAnsiTheme="majorBidi" w:cstheme="majorBidi"/>
                      <w:noProof/>
                      <w:sz w:val="20"/>
                      <w:szCs w:val="20"/>
                    </w:rPr>
                    <w:t>Rien.</w:t>
                  </w:r>
                </w:p>
              </w:tc>
            </w:tr>
          </w:tbl>
          <w:p w:rsidR="00472EF5" w:rsidRPr="00EC1DE9" w:rsidRDefault="00472EF5" w:rsidP="00A509B3">
            <w:pPr>
              <w:spacing w:after="0"/>
              <w:jc w:val="center"/>
              <w:rPr>
                <w:rFonts w:ascii="Times New Roman" w:hAnsi="Times New Roman" w:cs="Times New Roman"/>
              </w:rPr>
            </w:pPr>
            <w:r>
              <w:rPr>
                <w:rFonts w:ascii="Times New Roman" w:hAnsi="Times New Roman" w:cs="Times New Roman"/>
              </w:rPr>
              <w:t>***</w:t>
            </w:r>
          </w:p>
        </w:tc>
      </w:tr>
      <w:tr w:rsidR="00472EF5" w:rsidRPr="00EC1DE9" w:rsidTr="00A509B3">
        <w:trPr>
          <w:trHeight w:val="1125"/>
        </w:trPr>
        <w:tc>
          <w:tcPr>
            <w:tcW w:w="1526" w:type="dxa"/>
            <w:vMerge w:val="restart"/>
            <w:tcBorders>
              <w:top w:val="single" w:sz="4" w:space="0" w:color="000000"/>
              <w:left w:val="single" w:sz="4" w:space="0" w:color="000000"/>
              <w:right w:val="single" w:sz="4" w:space="0" w:color="000000"/>
            </w:tcBorders>
          </w:tcPr>
          <w:p w:rsidR="00472EF5" w:rsidRPr="00EC1DE9" w:rsidRDefault="00472EF5" w:rsidP="00A509B3">
            <w:pPr>
              <w:rPr>
                <w:rFonts w:ascii="Times New Roman" w:hAnsi="Times New Roman" w:cs="Times New Roman"/>
              </w:rPr>
            </w:pPr>
            <w:r w:rsidRPr="00EC1DE9">
              <w:rPr>
                <w:rFonts w:ascii="Times New Roman" w:hAnsi="Times New Roman" w:cs="Times New Roman"/>
              </w:rPr>
              <w:lastRenderedPageBreak/>
              <w:t>Installer les savoirs de base pour analyser un récit</w:t>
            </w:r>
            <w:r>
              <w:rPr>
                <w:rFonts w:ascii="Times New Roman" w:hAnsi="Times New Roman" w:cs="Times New Roman"/>
              </w:rPr>
              <w:t>.</w:t>
            </w:r>
          </w:p>
        </w:tc>
        <w:tc>
          <w:tcPr>
            <w:tcW w:w="3827" w:type="dxa"/>
            <w:gridSpan w:val="2"/>
            <w:tcBorders>
              <w:top w:val="single" w:sz="4" w:space="0" w:color="000000"/>
              <w:left w:val="single" w:sz="4" w:space="0" w:color="000000"/>
              <w:right w:val="single" w:sz="4" w:space="0" w:color="000000"/>
            </w:tcBorders>
          </w:tcPr>
          <w:p w:rsidR="00472EF5" w:rsidRDefault="00472EF5" w:rsidP="00A509B3">
            <w:pPr>
              <w:spacing w:after="0"/>
              <w:rPr>
                <w:rFonts w:ascii="Times New Roman" w:hAnsi="Times New Roman" w:cs="Times New Roman"/>
                <w:b/>
              </w:rPr>
            </w:pPr>
            <w:r>
              <w:rPr>
                <w:rFonts w:ascii="Times New Roman" w:hAnsi="Times New Roman" w:cs="Times New Roman"/>
                <w:b/>
              </w:rPr>
              <w:t>Analyser la narration</w:t>
            </w:r>
          </w:p>
          <w:p w:rsidR="00472EF5" w:rsidRDefault="00472EF5" w:rsidP="00A509B3">
            <w:pPr>
              <w:spacing w:after="0"/>
              <w:rPr>
                <w:rFonts w:ascii="Times New Roman" w:hAnsi="Times New Roman" w:cs="Times New Roman"/>
                <w:bCs/>
              </w:rPr>
            </w:pPr>
            <w:r w:rsidRPr="00F278AC">
              <w:rPr>
                <w:rFonts w:ascii="Times New Roman" w:hAnsi="Times New Roman" w:cs="Times New Roman"/>
                <w:bCs/>
              </w:rPr>
              <w:t xml:space="preserve">- Retrouver les </w:t>
            </w:r>
            <w:r w:rsidRPr="00F278AC">
              <w:rPr>
                <w:rFonts w:ascii="Times New Roman" w:hAnsi="Times New Roman" w:cs="Times New Roman"/>
                <w:b/>
              </w:rPr>
              <w:t>personnages</w:t>
            </w:r>
            <w:r>
              <w:rPr>
                <w:rFonts w:ascii="Times New Roman" w:hAnsi="Times New Roman" w:cs="Times New Roman"/>
                <w:bCs/>
              </w:rPr>
              <w:t> :</w:t>
            </w:r>
          </w:p>
          <w:p w:rsidR="00472EF5" w:rsidRPr="0043159F"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L</w:t>
            </w:r>
            <w:r w:rsidRPr="0043159F">
              <w:rPr>
                <w:rFonts w:ascii="Times New Roman" w:hAnsi="Times New Roman" w:cs="Times New Roman"/>
              </w:rPr>
              <w:t>es identifier dans le récit, (leur statut et les liens qui les unissent)</w:t>
            </w:r>
            <w:r>
              <w:rPr>
                <w:rFonts w:ascii="Times New Roman" w:hAnsi="Times New Roman" w:cs="Times New Roman"/>
              </w:rPr>
              <w:t>.</w:t>
            </w:r>
          </w:p>
          <w:p w:rsidR="00472EF5" w:rsidRPr="0043159F"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D</w:t>
            </w:r>
            <w:r w:rsidRPr="0043159F">
              <w:rPr>
                <w:rFonts w:ascii="Times New Roman" w:hAnsi="Times New Roman" w:cs="Times New Roman"/>
              </w:rPr>
              <w:t>éterminer leur fonction et leurs intentions (par leurs actions, leurs paroles, leur portrait physique et moral).</w:t>
            </w:r>
          </w:p>
          <w:p w:rsidR="00472EF5"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C</w:t>
            </w:r>
            <w:r w:rsidRPr="0043159F">
              <w:rPr>
                <w:rFonts w:ascii="Times New Roman" w:hAnsi="Times New Roman" w:cs="Times New Roman"/>
              </w:rPr>
              <w:t xml:space="preserve">onstruire </w:t>
            </w:r>
            <w:r>
              <w:rPr>
                <w:rFonts w:ascii="Times New Roman" w:hAnsi="Times New Roman" w:cs="Times New Roman"/>
              </w:rPr>
              <w:t>le schéma actantiel et la notion d’actant</w:t>
            </w:r>
            <w:r w:rsidRPr="0043159F">
              <w:rPr>
                <w:rFonts w:ascii="Times New Roman" w:hAnsi="Times New Roman" w:cs="Times New Roman"/>
              </w:rPr>
              <w:t xml:space="preserve"> (groupe de personnages, objet magique, une obligation, un désir, une idée force, …).</w:t>
            </w:r>
          </w:p>
          <w:p w:rsidR="00472EF5" w:rsidRPr="0043159F"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Retrouver l</w:t>
            </w:r>
            <w:r w:rsidRPr="0043159F">
              <w:rPr>
                <w:rFonts w:ascii="Times New Roman" w:hAnsi="Times New Roman" w:cs="Times New Roman"/>
              </w:rPr>
              <w:t>a progression de l’intrigue : à quels moments interviennent les perturbations </w:t>
            </w:r>
            <w:r w:rsidRPr="0009089B">
              <w:rPr>
                <w:rFonts w:ascii="Times New Roman" w:hAnsi="Times New Roman" w:cs="Times New Roman"/>
              </w:rPr>
              <w:t>?</w:t>
            </w:r>
            <w:r>
              <w:rPr>
                <w:rFonts w:ascii="Times New Roman" w:hAnsi="Times New Roman" w:cs="Times New Roman"/>
              </w:rPr>
              <w:t xml:space="preserve"> qui fait évoluer </w:t>
            </w:r>
            <w:r w:rsidRPr="0043159F">
              <w:rPr>
                <w:rFonts w:ascii="Times New Roman" w:hAnsi="Times New Roman" w:cs="Times New Roman"/>
              </w:rPr>
              <w:t>l’action</w:t>
            </w:r>
            <w:r>
              <w:rPr>
                <w:rFonts w:ascii="Times New Roman" w:hAnsi="Times New Roman" w:cs="Times New Roman"/>
              </w:rPr>
              <w:t xml:space="preserve"> </w:t>
            </w:r>
            <w:r w:rsidRPr="0043159F">
              <w:rPr>
                <w:rFonts w:ascii="Times New Roman" w:hAnsi="Times New Roman" w:cs="Times New Roman"/>
              </w:rPr>
              <w:t>(actants</w:t>
            </w:r>
            <w:r>
              <w:rPr>
                <w:rFonts w:ascii="Times New Roman" w:hAnsi="Times New Roman" w:cs="Times New Roman"/>
              </w:rPr>
              <w:t>,</w:t>
            </w:r>
            <w:r w:rsidRPr="0043159F">
              <w:rPr>
                <w:rFonts w:ascii="Times New Roman" w:hAnsi="Times New Roman" w:cs="Times New Roman"/>
              </w:rPr>
              <w:t xml:space="preserve"> personnages)</w:t>
            </w:r>
            <w:r>
              <w:rPr>
                <w:rFonts w:ascii="Times New Roman" w:hAnsi="Times New Roman" w:cs="Times New Roman"/>
              </w:rPr>
              <w:t xml:space="preserve"> </w:t>
            </w:r>
            <w:r w:rsidRPr="0043159F">
              <w:rPr>
                <w:rFonts w:ascii="Times New Roman" w:hAnsi="Times New Roman" w:cs="Times New Roman"/>
              </w:rPr>
              <w:t>?</w:t>
            </w:r>
          </w:p>
          <w:p w:rsidR="00472EF5" w:rsidRPr="0043159F"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Retrouver l</w:t>
            </w:r>
            <w:r w:rsidRPr="0043159F">
              <w:rPr>
                <w:rFonts w:ascii="Times New Roman" w:hAnsi="Times New Roman" w:cs="Times New Roman"/>
              </w:rPr>
              <w:t>a constr</w:t>
            </w:r>
            <w:r>
              <w:rPr>
                <w:rFonts w:ascii="Times New Roman" w:hAnsi="Times New Roman" w:cs="Times New Roman"/>
              </w:rPr>
              <w:t xml:space="preserve">uction  du dénouement : comment </w:t>
            </w:r>
            <w:r w:rsidRPr="0043159F">
              <w:rPr>
                <w:rFonts w:ascii="Times New Roman" w:hAnsi="Times New Roman" w:cs="Times New Roman"/>
              </w:rPr>
              <w:t>interviennent les résolutions ?</w:t>
            </w:r>
          </w:p>
          <w:p w:rsidR="00472EF5"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D</w:t>
            </w:r>
            <w:r w:rsidRPr="0043159F">
              <w:rPr>
                <w:rFonts w:ascii="Times New Roman" w:hAnsi="Times New Roman" w:cs="Times New Roman"/>
              </w:rPr>
              <w:t xml:space="preserve">éterminer la tonalité du récit (comique, </w:t>
            </w:r>
            <w:r>
              <w:rPr>
                <w:rFonts w:ascii="Times New Roman" w:hAnsi="Times New Roman" w:cs="Times New Roman"/>
              </w:rPr>
              <w:t>dramatique…</w:t>
            </w:r>
            <w:r w:rsidRPr="0043159F">
              <w:rPr>
                <w:rFonts w:ascii="Times New Roman" w:hAnsi="Times New Roman" w:cs="Times New Roman"/>
              </w:rPr>
              <w:t>)</w:t>
            </w:r>
            <w:r>
              <w:rPr>
                <w:rFonts w:ascii="Times New Roman" w:hAnsi="Times New Roman" w:cs="Times New Roman"/>
              </w:rPr>
              <w:t>.</w:t>
            </w:r>
          </w:p>
          <w:p w:rsidR="00472EF5" w:rsidRPr="0043159F" w:rsidRDefault="00472EF5" w:rsidP="00A509B3">
            <w:pPr>
              <w:spacing w:after="0" w:line="240" w:lineRule="auto"/>
              <w:rPr>
                <w:rFonts w:ascii="Times New Roman" w:hAnsi="Times New Roman" w:cs="Times New Roman"/>
              </w:rPr>
            </w:pPr>
            <w:r w:rsidRPr="00D96F4D">
              <w:rPr>
                <w:rFonts w:ascii="Times New Roman" w:hAnsi="Times New Roman" w:cs="Times New Roman"/>
              </w:rPr>
              <w:t>- (Re) Construire le texte en récapitulant les idées essentielles.</w:t>
            </w:r>
          </w:p>
        </w:tc>
        <w:tc>
          <w:tcPr>
            <w:tcW w:w="3935" w:type="dxa"/>
            <w:tcBorders>
              <w:top w:val="single" w:sz="4" w:space="0" w:color="000000"/>
              <w:left w:val="single" w:sz="4" w:space="0" w:color="000000"/>
              <w:right w:val="single" w:sz="4" w:space="0" w:color="000000"/>
            </w:tcBorders>
          </w:tcPr>
          <w:p w:rsidR="00472EF5" w:rsidRDefault="00472EF5" w:rsidP="00A509B3">
            <w:pPr>
              <w:spacing w:after="0"/>
              <w:rPr>
                <w:rFonts w:ascii="Times New Roman" w:hAnsi="Times New Roman" w:cs="Times New Roman"/>
                <w:b/>
              </w:rPr>
            </w:pPr>
            <w:r w:rsidRPr="00EC1DE9">
              <w:rPr>
                <w:rFonts w:ascii="Times New Roman" w:hAnsi="Times New Roman" w:cs="Times New Roman"/>
                <w:b/>
              </w:rPr>
              <w:t>Analyser un récit de faits réels.</w:t>
            </w:r>
          </w:p>
          <w:p w:rsidR="00472EF5" w:rsidRDefault="00472EF5" w:rsidP="00A509B3">
            <w:pPr>
              <w:spacing w:after="0"/>
              <w:rPr>
                <w:rFonts w:ascii="Times New Roman" w:hAnsi="Times New Roman" w:cs="Times New Roman"/>
                <w:b/>
              </w:rPr>
            </w:pPr>
            <w:r w:rsidRPr="00F278AC">
              <w:rPr>
                <w:rFonts w:ascii="Times New Roman" w:hAnsi="Times New Roman" w:cs="Times New Roman"/>
                <w:bCs/>
              </w:rPr>
              <w:t xml:space="preserve">- Retrouver les </w:t>
            </w:r>
            <w:r w:rsidRPr="00F278AC">
              <w:rPr>
                <w:rFonts w:ascii="Times New Roman" w:hAnsi="Times New Roman" w:cs="Times New Roman"/>
                <w:b/>
              </w:rPr>
              <w:t>personnage</w:t>
            </w:r>
            <w:r>
              <w:rPr>
                <w:rFonts w:ascii="Times New Roman" w:hAnsi="Times New Roman" w:cs="Times New Roman"/>
                <w:b/>
              </w:rPr>
              <w:t>s :</w:t>
            </w:r>
          </w:p>
          <w:p w:rsidR="00472EF5" w:rsidRPr="00EC1DE9" w:rsidRDefault="00472EF5" w:rsidP="00A509B3">
            <w:pPr>
              <w:spacing w:after="0"/>
              <w:rPr>
                <w:rFonts w:ascii="Times New Roman" w:hAnsi="Times New Roman" w:cs="Times New Roman"/>
              </w:rPr>
            </w:pPr>
            <w:r w:rsidRPr="00EC1DE9">
              <w:rPr>
                <w:rFonts w:ascii="Times New Roman" w:hAnsi="Times New Roman" w:cs="Times New Roman"/>
              </w:rPr>
              <w:t xml:space="preserve">- </w:t>
            </w:r>
            <w:r>
              <w:rPr>
                <w:rFonts w:ascii="Times New Roman" w:hAnsi="Times New Roman" w:cs="Times New Roman"/>
              </w:rPr>
              <w:t>I</w:t>
            </w:r>
            <w:r w:rsidRPr="00EC1DE9">
              <w:rPr>
                <w:rFonts w:ascii="Times New Roman" w:hAnsi="Times New Roman" w:cs="Times New Roman"/>
              </w:rPr>
              <w:t xml:space="preserve">dentifier </w:t>
            </w:r>
            <w:r>
              <w:rPr>
                <w:rFonts w:ascii="Times New Roman" w:hAnsi="Times New Roman" w:cs="Times New Roman"/>
              </w:rPr>
              <w:t xml:space="preserve">les personnages </w:t>
            </w:r>
            <w:r w:rsidRPr="00EC1DE9">
              <w:rPr>
                <w:rFonts w:ascii="Times New Roman" w:hAnsi="Times New Roman" w:cs="Times New Roman"/>
              </w:rPr>
              <w:t>dans le récit, (l</w:t>
            </w:r>
            <w:r>
              <w:rPr>
                <w:rFonts w:ascii="Times New Roman" w:hAnsi="Times New Roman" w:cs="Times New Roman"/>
              </w:rPr>
              <w:t xml:space="preserve">eur statut et les liens qui les </w:t>
            </w:r>
            <w:r w:rsidRPr="00EC1DE9">
              <w:rPr>
                <w:rFonts w:ascii="Times New Roman" w:hAnsi="Times New Roman" w:cs="Times New Roman"/>
              </w:rPr>
              <w:t>unissent)</w:t>
            </w:r>
            <w:r>
              <w:rPr>
                <w:rFonts w:ascii="Times New Roman" w:hAnsi="Times New Roman" w:cs="Times New Roman"/>
              </w:rPr>
              <w:t>.</w:t>
            </w:r>
          </w:p>
          <w:p w:rsidR="00472EF5" w:rsidRDefault="00472EF5" w:rsidP="00A509B3">
            <w:pPr>
              <w:spacing w:after="0"/>
              <w:rPr>
                <w:rFonts w:ascii="Times New Roman" w:hAnsi="Times New Roman" w:cs="Times New Roman"/>
              </w:rPr>
            </w:pPr>
            <w:r w:rsidRPr="00EC1DE9">
              <w:rPr>
                <w:rFonts w:ascii="Times New Roman" w:hAnsi="Times New Roman" w:cs="Times New Roman"/>
              </w:rPr>
              <w:t xml:space="preserve">- </w:t>
            </w:r>
            <w:r>
              <w:rPr>
                <w:rFonts w:ascii="Times New Roman" w:hAnsi="Times New Roman" w:cs="Times New Roman"/>
              </w:rPr>
              <w:t>D</w:t>
            </w:r>
            <w:r w:rsidRPr="00EC1DE9">
              <w:rPr>
                <w:rFonts w:ascii="Times New Roman" w:hAnsi="Times New Roman" w:cs="Times New Roman"/>
              </w:rPr>
              <w:t xml:space="preserve">éterminer leur fonction et leurs intentions. </w:t>
            </w:r>
          </w:p>
          <w:p w:rsidR="00472EF5" w:rsidRPr="001C3CB1" w:rsidRDefault="00472EF5" w:rsidP="00A509B3">
            <w:pPr>
              <w:spacing w:after="0"/>
              <w:rPr>
                <w:rFonts w:ascii="Times New Roman" w:hAnsi="Times New Roman" w:cs="Times New Roman"/>
                <w:b/>
              </w:rPr>
            </w:pPr>
            <w:r>
              <w:rPr>
                <w:rFonts w:ascii="Times New Roman" w:hAnsi="Times New Roman" w:cs="Times New Roman"/>
              </w:rPr>
              <w:t xml:space="preserve">- </w:t>
            </w:r>
            <w:r w:rsidRPr="00EC1DE9">
              <w:rPr>
                <w:rFonts w:ascii="Times New Roman" w:hAnsi="Times New Roman" w:cs="Times New Roman"/>
              </w:rPr>
              <w:t>Retrouver la chronologie des événements.</w:t>
            </w:r>
          </w:p>
          <w:p w:rsidR="00472EF5" w:rsidRPr="00EC1DE9" w:rsidRDefault="00472EF5" w:rsidP="00A509B3">
            <w:pPr>
              <w:spacing w:after="0" w:line="240" w:lineRule="auto"/>
              <w:rPr>
                <w:rFonts w:ascii="Times New Roman" w:hAnsi="Times New Roman" w:cs="Times New Roman"/>
              </w:rPr>
            </w:pPr>
            <w:r>
              <w:rPr>
                <w:rFonts w:ascii="Times New Roman" w:hAnsi="Times New Roman" w:cs="Times New Roman"/>
              </w:rPr>
              <w:t xml:space="preserve">- </w:t>
            </w:r>
            <w:r w:rsidRPr="00EC1DE9">
              <w:rPr>
                <w:rFonts w:ascii="Times New Roman" w:hAnsi="Times New Roman" w:cs="Times New Roman"/>
              </w:rPr>
              <w:t>Distin</w:t>
            </w:r>
            <w:r>
              <w:rPr>
                <w:rFonts w:ascii="Times New Roman" w:hAnsi="Times New Roman" w:cs="Times New Roman"/>
              </w:rPr>
              <w:t xml:space="preserve">guer les </w:t>
            </w:r>
            <w:r w:rsidRPr="00EC1DE9">
              <w:rPr>
                <w:rFonts w:ascii="Times New Roman" w:hAnsi="Times New Roman" w:cs="Times New Roman"/>
              </w:rPr>
              <w:t>passages nar</w:t>
            </w:r>
            <w:r>
              <w:rPr>
                <w:rFonts w:ascii="Times New Roman" w:hAnsi="Times New Roman" w:cs="Times New Roman"/>
              </w:rPr>
              <w:t>ratifs, descriptifs, discursifs</w:t>
            </w:r>
            <w:r w:rsidRPr="00EC1DE9">
              <w:rPr>
                <w:rFonts w:ascii="Times New Roman" w:hAnsi="Times New Roman" w:cs="Times New Roman"/>
              </w:rPr>
              <w:t>.</w:t>
            </w:r>
          </w:p>
          <w:p w:rsidR="00472EF5" w:rsidRPr="00EC1DE9" w:rsidRDefault="00472EF5" w:rsidP="00A509B3">
            <w:pPr>
              <w:spacing w:after="0" w:line="240" w:lineRule="auto"/>
              <w:rPr>
                <w:rFonts w:ascii="Times New Roman" w:hAnsi="Times New Roman" w:cs="Times New Roman"/>
              </w:rPr>
            </w:pPr>
            <w:r>
              <w:rPr>
                <w:rFonts w:ascii="Times New Roman" w:hAnsi="Times New Roman" w:cs="Times New Roman"/>
              </w:rPr>
              <w:t xml:space="preserve">- </w:t>
            </w:r>
            <w:r w:rsidRPr="00EC1DE9">
              <w:rPr>
                <w:rFonts w:ascii="Times New Roman" w:hAnsi="Times New Roman" w:cs="Times New Roman"/>
              </w:rPr>
              <w:t>Retrouver le schéma narratif en s’appuyant sur les éléments grammaticaux et lexicaux quand le récit ne respecte pas la chronologie des faits.</w:t>
            </w:r>
          </w:p>
          <w:p w:rsidR="00472EF5" w:rsidRPr="00EC1DE9" w:rsidRDefault="00472EF5" w:rsidP="00A509B3">
            <w:pPr>
              <w:spacing w:after="0" w:line="240" w:lineRule="auto"/>
              <w:rPr>
                <w:rFonts w:ascii="Times New Roman" w:hAnsi="Times New Roman" w:cs="Times New Roman"/>
              </w:rPr>
            </w:pPr>
            <w:r>
              <w:rPr>
                <w:rFonts w:ascii="Times New Roman" w:hAnsi="Times New Roman" w:cs="Times New Roman"/>
              </w:rPr>
              <w:t xml:space="preserve">- </w:t>
            </w:r>
            <w:r w:rsidRPr="00EC1DE9">
              <w:rPr>
                <w:rFonts w:ascii="Times New Roman" w:hAnsi="Times New Roman" w:cs="Times New Roman"/>
              </w:rPr>
              <w:t>Différencier les genres de récits relevant du réel.</w:t>
            </w:r>
          </w:p>
          <w:p w:rsidR="00472EF5" w:rsidRPr="00EC1DE9" w:rsidRDefault="00472EF5" w:rsidP="00A509B3">
            <w:pPr>
              <w:spacing w:after="0" w:line="240" w:lineRule="auto"/>
              <w:ind w:left="-43"/>
              <w:rPr>
                <w:rFonts w:ascii="Times New Roman" w:hAnsi="Times New Roman" w:cs="Times New Roman"/>
              </w:rPr>
            </w:pPr>
            <w:r>
              <w:rPr>
                <w:rFonts w:ascii="Times New Roman" w:hAnsi="Times New Roman" w:cs="Times New Roman"/>
              </w:rPr>
              <w:t xml:space="preserve">- </w:t>
            </w:r>
            <w:r w:rsidRPr="00EC1DE9">
              <w:rPr>
                <w:rFonts w:ascii="Times New Roman" w:hAnsi="Times New Roman" w:cs="Times New Roman"/>
              </w:rPr>
              <w:t>Identifier le genre auquel appartient le récit (fait divers, autobiographie,</w:t>
            </w:r>
            <w:r w:rsidRPr="00EC1DE9">
              <w:rPr>
                <w:rFonts w:ascii="Times New Roman" w:hAnsi="Times New Roman" w:cs="Times New Roman"/>
                <w:sz w:val="20"/>
                <w:szCs w:val="20"/>
              </w:rPr>
              <w:t>…</w:t>
            </w:r>
            <w:r w:rsidRPr="00EC1DE9">
              <w:rPr>
                <w:rFonts w:ascii="Times New Roman" w:hAnsi="Times New Roman" w:cs="Times New Roman"/>
              </w:rPr>
              <w:t>).</w:t>
            </w:r>
          </w:p>
          <w:p w:rsidR="00472EF5" w:rsidRDefault="00472EF5" w:rsidP="00A509B3">
            <w:pPr>
              <w:spacing w:after="0" w:line="240" w:lineRule="auto"/>
              <w:ind w:left="-43"/>
              <w:rPr>
                <w:rFonts w:ascii="Times New Roman" w:hAnsi="Times New Roman" w:cs="Times New Roman"/>
              </w:rPr>
            </w:pPr>
            <w:r>
              <w:rPr>
                <w:rFonts w:ascii="Times New Roman" w:hAnsi="Times New Roman" w:cs="Times New Roman"/>
              </w:rPr>
              <w:t xml:space="preserve">- </w:t>
            </w:r>
            <w:r w:rsidRPr="00EC1DE9">
              <w:rPr>
                <w:rFonts w:ascii="Times New Roman" w:hAnsi="Times New Roman" w:cs="Times New Roman"/>
              </w:rPr>
              <w:t>Retrouver la fonction d’un récit qui relève du réel (témoignage, aspect informatif et documentaire).</w:t>
            </w:r>
          </w:p>
          <w:p w:rsidR="00472EF5" w:rsidRPr="00EC1DE9" w:rsidRDefault="00472EF5" w:rsidP="00A509B3">
            <w:pPr>
              <w:spacing w:after="0" w:line="240" w:lineRule="auto"/>
              <w:rPr>
                <w:rFonts w:ascii="Times New Roman" w:hAnsi="Times New Roman" w:cs="Times New Roman"/>
              </w:rPr>
            </w:pPr>
            <w:r w:rsidRPr="00D96F4D">
              <w:rPr>
                <w:rFonts w:ascii="Times New Roman" w:hAnsi="Times New Roman" w:cs="Times New Roman"/>
              </w:rPr>
              <w:t>- (Re) Construire le texte en récapitulant les idées essentielles.</w:t>
            </w:r>
          </w:p>
        </w:tc>
      </w:tr>
      <w:tr w:rsidR="00472EF5" w:rsidRPr="00EC1DE9" w:rsidTr="00A509B3">
        <w:trPr>
          <w:trHeight w:val="2158"/>
        </w:trPr>
        <w:tc>
          <w:tcPr>
            <w:tcW w:w="1526" w:type="dxa"/>
            <w:vMerge/>
            <w:tcBorders>
              <w:left w:val="single" w:sz="4" w:space="0" w:color="000000"/>
              <w:bottom w:val="single" w:sz="4" w:space="0" w:color="000000"/>
              <w:right w:val="single" w:sz="4" w:space="0" w:color="000000"/>
            </w:tcBorders>
          </w:tcPr>
          <w:p w:rsidR="00472EF5" w:rsidRPr="00EC1DE9" w:rsidRDefault="00472EF5" w:rsidP="00A509B3">
            <w:pPr>
              <w:rPr>
                <w:rFonts w:ascii="Times New Roman" w:hAnsi="Times New Roman" w:cs="Times New Roman"/>
              </w:rPr>
            </w:pPr>
          </w:p>
        </w:tc>
        <w:tc>
          <w:tcPr>
            <w:tcW w:w="7762" w:type="dxa"/>
            <w:gridSpan w:val="3"/>
            <w:tcBorders>
              <w:top w:val="single" w:sz="4" w:space="0" w:color="000000"/>
              <w:left w:val="single" w:sz="4" w:space="0" w:color="000000"/>
              <w:right w:val="single" w:sz="4" w:space="0" w:color="000000"/>
            </w:tcBorders>
          </w:tcPr>
          <w:p w:rsidR="00472EF5" w:rsidRPr="0043159F" w:rsidRDefault="00472EF5" w:rsidP="00A509B3">
            <w:pPr>
              <w:spacing w:after="0"/>
              <w:rPr>
                <w:rFonts w:ascii="Times New Roman" w:hAnsi="Times New Roman" w:cs="Times New Roman"/>
                <w:b/>
              </w:rPr>
            </w:pPr>
            <w:r>
              <w:rPr>
                <w:rFonts w:ascii="Times New Roman" w:hAnsi="Times New Roman" w:cs="Times New Roman"/>
                <w:b/>
              </w:rPr>
              <w:t>Dégager la fonction du texte </w:t>
            </w:r>
          </w:p>
          <w:p w:rsidR="00472EF5" w:rsidRPr="0043159F"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L</w:t>
            </w:r>
            <w:r w:rsidRPr="0043159F">
              <w:rPr>
                <w:rFonts w:ascii="Times New Roman" w:hAnsi="Times New Roman" w:cs="Times New Roman"/>
              </w:rPr>
              <w:t>’auteur veut-il nous faire rire ? nous faire réfléchir sur des choses graves ? nous aider à comprendre des événements ? nous distraire ?</w:t>
            </w:r>
          </w:p>
          <w:p w:rsidR="00472EF5" w:rsidRPr="0043159F"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L</w:t>
            </w:r>
            <w:r w:rsidRPr="0043159F">
              <w:rPr>
                <w:rFonts w:ascii="Times New Roman" w:hAnsi="Times New Roman" w:cs="Times New Roman"/>
              </w:rPr>
              <w:t>es émotions que procure le récit : quel effet sur le lecteur ?</w:t>
            </w:r>
          </w:p>
          <w:p w:rsidR="00472EF5" w:rsidRPr="0043159F" w:rsidRDefault="00472EF5" w:rsidP="00A509B3">
            <w:pPr>
              <w:spacing w:after="0"/>
              <w:rPr>
                <w:rFonts w:ascii="Times New Roman" w:hAnsi="Times New Roman" w:cs="Times New Roman"/>
              </w:rPr>
            </w:pPr>
            <w:r w:rsidRPr="0043159F">
              <w:rPr>
                <w:rFonts w:ascii="Times New Roman" w:hAnsi="Times New Roman" w:cs="Times New Roman"/>
              </w:rPr>
              <w:t>-</w:t>
            </w:r>
            <w:r>
              <w:rPr>
                <w:rFonts w:ascii="Times New Roman" w:hAnsi="Times New Roman" w:cs="Times New Roman"/>
              </w:rPr>
              <w:t xml:space="preserve"> P</w:t>
            </w:r>
            <w:r w:rsidRPr="0043159F">
              <w:rPr>
                <w:rFonts w:ascii="Times New Roman" w:hAnsi="Times New Roman" w:cs="Times New Roman"/>
              </w:rPr>
              <w:t>ortée du  message : message d’ordre s</w:t>
            </w:r>
            <w:r>
              <w:rPr>
                <w:rFonts w:ascii="Times New Roman" w:hAnsi="Times New Roman" w:cs="Times New Roman"/>
              </w:rPr>
              <w:t>ocial ? d’ordre psychologique ? Quelle morale ?.</w:t>
            </w:r>
            <w:r w:rsidRPr="0043159F">
              <w:rPr>
                <w:rFonts w:ascii="Times New Roman" w:hAnsi="Times New Roman" w:cs="Times New Roman"/>
              </w:rPr>
              <w:t>..</w:t>
            </w:r>
          </w:p>
          <w:p w:rsidR="00472EF5" w:rsidRPr="00EC1DE9" w:rsidRDefault="00472EF5" w:rsidP="00A509B3">
            <w:pPr>
              <w:spacing w:after="0"/>
              <w:rPr>
                <w:rFonts w:ascii="Times New Roman" w:hAnsi="Times New Roman" w:cs="Times New Roman"/>
                <w:b/>
              </w:rPr>
            </w:pPr>
            <w:r w:rsidRPr="0043159F">
              <w:rPr>
                <w:rFonts w:ascii="Times New Roman" w:hAnsi="Times New Roman" w:cs="Times New Roman"/>
              </w:rPr>
              <w:t>-</w:t>
            </w:r>
            <w:r>
              <w:rPr>
                <w:rFonts w:ascii="Times New Roman" w:hAnsi="Times New Roman" w:cs="Times New Roman"/>
              </w:rPr>
              <w:t xml:space="preserve"> R</w:t>
            </w:r>
            <w:r w:rsidRPr="0043159F">
              <w:rPr>
                <w:rFonts w:ascii="Times New Roman" w:hAnsi="Times New Roman" w:cs="Times New Roman"/>
              </w:rPr>
              <w:t>ôle de l’image : le lien texte/ image pour guider la construction de l’interprétation.</w:t>
            </w:r>
          </w:p>
        </w:tc>
      </w:tr>
      <w:tr w:rsidR="00472EF5" w:rsidRPr="00EC1DE9" w:rsidTr="00A509B3">
        <w:trPr>
          <w:trHeight w:val="935"/>
        </w:trPr>
        <w:tc>
          <w:tcPr>
            <w:tcW w:w="1526" w:type="dxa"/>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rPr>
                <w:rFonts w:ascii="Times New Roman" w:hAnsi="Times New Roman" w:cs="Times New Roman"/>
              </w:rPr>
            </w:pPr>
            <w:r w:rsidRPr="00EC1DE9">
              <w:rPr>
                <w:rFonts w:ascii="Times New Roman" w:hAnsi="Times New Roman" w:cs="Times New Roman"/>
              </w:rPr>
              <w:t>Mobiliser les savoirs ressources pour produire un récit</w:t>
            </w:r>
          </w:p>
        </w:tc>
        <w:tc>
          <w:tcPr>
            <w:tcW w:w="3685" w:type="dxa"/>
            <w:tcBorders>
              <w:top w:val="single" w:sz="4" w:space="0" w:color="000000"/>
              <w:left w:val="single" w:sz="4" w:space="0" w:color="000000"/>
              <w:bottom w:val="single" w:sz="4" w:space="0" w:color="000000"/>
              <w:right w:val="single" w:sz="4" w:space="0" w:color="000000"/>
            </w:tcBorders>
          </w:tcPr>
          <w:p w:rsidR="00472EF5" w:rsidRPr="0043159F" w:rsidRDefault="00472EF5" w:rsidP="00A509B3">
            <w:pPr>
              <w:spacing w:after="0"/>
              <w:rPr>
                <w:rFonts w:ascii="Times New Roman" w:hAnsi="Times New Roman" w:cs="Times New Roman"/>
                <w:bCs/>
              </w:rPr>
            </w:pPr>
            <w:r w:rsidRPr="0043159F">
              <w:rPr>
                <w:rFonts w:ascii="Times New Roman" w:hAnsi="Times New Roman" w:cs="Times New Roman"/>
                <w:b/>
              </w:rPr>
              <w:t xml:space="preserve">- </w:t>
            </w:r>
            <w:r>
              <w:rPr>
                <w:rFonts w:ascii="Times New Roman" w:hAnsi="Times New Roman" w:cs="Times New Roman"/>
                <w:bCs/>
              </w:rPr>
              <w:t>R</w:t>
            </w:r>
            <w:r w:rsidRPr="0043159F">
              <w:rPr>
                <w:rFonts w:ascii="Times New Roman" w:hAnsi="Times New Roman" w:cs="Times New Roman"/>
                <w:bCs/>
              </w:rPr>
              <w:t>ésumer un récit à partir du schéma narratif.</w:t>
            </w:r>
          </w:p>
          <w:p w:rsidR="00472EF5" w:rsidRPr="0043159F" w:rsidRDefault="00472EF5" w:rsidP="00A509B3">
            <w:pPr>
              <w:spacing w:after="0"/>
              <w:rPr>
                <w:rFonts w:ascii="Times New Roman" w:hAnsi="Times New Roman" w:cs="Times New Roman"/>
                <w:bCs/>
              </w:rPr>
            </w:pPr>
            <w:r>
              <w:rPr>
                <w:rFonts w:ascii="Times New Roman" w:hAnsi="Times New Roman" w:cs="Times New Roman"/>
                <w:bCs/>
              </w:rPr>
              <w:t>- I</w:t>
            </w:r>
            <w:r w:rsidRPr="0043159F">
              <w:rPr>
                <w:rFonts w:ascii="Times New Roman" w:hAnsi="Times New Roman" w:cs="Times New Roman"/>
                <w:bCs/>
              </w:rPr>
              <w:t>nsérer des passages descriptifs ou des dialogues dans un récit.</w:t>
            </w:r>
          </w:p>
          <w:p w:rsidR="00472EF5" w:rsidRPr="00EC1DE9" w:rsidRDefault="00472EF5" w:rsidP="00A509B3">
            <w:pPr>
              <w:spacing w:after="0"/>
              <w:rPr>
                <w:rFonts w:ascii="Times New Roman" w:hAnsi="Times New Roman" w:cs="Times New Roman"/>
                <w:bCs/>
              </w:rPr>
            </w:pPr>
            <w:r>
              <w:rPr>
                <w:rFonts w:ascii="Times New Roman" w:hAnsi="Times New Roman" w:cs="Times New Roman"/>
                <w:bCs/>
              </w:rPr>
              <w:t>- P</w:t>
            </w:r>
            <w:r w:rsidRPr="0043159F">
              <w:rPr>
                <w:rFonts w:ascii="Times New Roman" w:hAnsi="Times New Roman" w:cs="Times New Roman"/>
                <w:bCs/>
              </w:rPr>
              <w:t xml:space="preserve">roduire un récit de fiction </w:t>
            </w:r>
            <w:r>
              <w:rPr>
                <w:rFonts w:ascii="Times New Roman" w:hAnsi="Times New Roman" w:cs="Times New Roman"/>
                <w:bCs/>
              </w:rPr>
              <w:t>selon le schéma narratif</w:t>
            </w:r>
            <w:r w:rsidRPr="0043159F">
              <w:rPr>
                <w:rFonts w:ascii="Times New Roman" w:hAnsi="Times New Roman" w:cs="Times New Roman"/>
                <w:bCs/>
              </w:rPr>
              <w:t>.</w:t>
            </w:r>
          </w:p>
        </w:tc>
        <w:tc>
          <w:tcPr>
            <w:tcW w:w="4077" w:type="dxa"/>
            <w:gridSpan w:val="2"/>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tabs>
                <w:tab w:val="left" w:pos="0"/>
              </w:tabs>
              <w:spacing w:after="0"/>
              <w:rPr>
                <w:rFonts w:ascii="Times New Roman" w:hAnsi="Times New Roman" w:cs="Times New Roman"/>
                <w:bCs/>
              </w:rPr>
            </w:pPr>
            <w:r w:rsidRPr="00EC1DE9">
              <w:rPr>
                <w:rFonts w:ascii="Times New Roman" w:hAnsi="Times New Roman" w:cs="Times New Roman"/>
                <w:bCs/>
              </w:rPr>
              <w:t>- Résumer le récit de faits réels.</w:t>
            </w:r>
          </w:p>
          <w:p w:rsidR="00472EF5" w:rsidRPr="00EC1DE9" w:rsidRDefault="00472EF5" w:rsidP="00A509B3">
            <w:pPr>
              <w:tabs>
                <w:tab w:val="left" w:pos="0"/>
              </w:tabs>
              <w:spacing w:after="0"/>
              <w:rPr>
                <w:rFonts w:ascii="Times New Roman" w:hAnsi="Times New Roman" w:cs="Times New Roman"/>
                <w:bCs/>
              </w:rPr>
            </w:pPr>
            <w:r w:rsidRPr="00EC1DE9">
              <w:rPr>
                <w:rFonts w:ascii="Times New Roman" w:hAnsi="Times New Roman" w:cs="Times New Roman"/>
                <w:bCs/>
              </w:rPr>
              <w:t>- Insérer des passages descriptifs ou des dialogues dans un récit.</w:t>
            </w:r>
          </w:p>
          <w:p w:rsidR="00472EF5" w:rsidRPr="00EC1DE9" w:rsidRDefault="00472EF5" w:rsidP="00A509B3">
            <w:pPr>
              <w:tabs>
                <w:tab w:val="left" w:pos="0"/>
              </w:tabs>
              <w:spacing w:after="0"/>
              <w:rPr>
                <w:rFonts w:ascii="Times New Roman" w:hAnsi="Times New Roman" w:cs="Times New Roman"/>
                <w:bCs/>
              </w:rPr>
            </w:pPr>
            <w:r w:rsidRPr="00EC1DE9">
              <w:rPr>
                <w:rFonts w:ascii="Times New Roman" w:hAnsi="Times New Roman" w:cs="Times New Roman"/>
                <w:bCs/>
              </w:rPr>
              <w:t xml:space="preserve">- Raconter un évènement réel en respectant la chronologie des faits. </w:t>
            </w:r>
          </w:p>
          <w:p w:rsidR="00472EF5" w:rsidRPr="00EC1DE9" w:rsidRDefault="00472EF5" w:rsidP="00A509B3">
            <w:pPr>
              <w:spacing w:after="0"/>
              <w:rPr>
                <w:rFonts w:ascii="Times New Roman" w:hAnsi="Times New Roman" w:cs="Times New Roman"/>
                <w:bCs/>
              </w:rPr>
            </w:pPr>
          </w:p>
        </w:tc>
      </w:tr>
    </w:tbl>
    <w:p w:rsidR="00472EF5" w:rsidRDefault="00472EF5" w:rsidP="00472EF5">
      <w:pPr>
        <w:jc w:val="both"/>
        <w:rPr>
          <w:rFonts w:ascii="Times New Roman" w:eastAsia="Calibri" w:hAnsi="Times New Roman"/>
          <w:sz w:val="24"/>
          <w:szCs w:val="24"/>
        </w:rPr>
      </w:pPr>
      <w:r w:rsidRPr="00CE3CBF">
        <w:rPr>
          <w:rFonts w:ascii="Times New Roman" w:eastAsia="Calibri" w:hAnsi="Times New Roman"/>
          <w:sz w:val="24"/>
          <w:szCs w:val="24"/>
        </w:rPr>
        <w:tab/>
      </w:r>
    </w:p>
    <w:p w:rsidR="00472EF5" w:rsidRPr="00AE0E97" w:rsidRDefault="00472EF5" w:rsidP="00472EF5">
      <w:pPr>
        <w:pStyle w:val="Paragraphedeliste"/>
        <w:numPr>
          <w:ilvl w:val="0"/>
          <w:numId w:val="40"/>
        </w:numPr>
        <w:rPr>
          <w:rFonts w:ascii="Times New Roman" w:hAnsi="Times New Roman" w:cs="Times New Roman"/>
          <w:b/>
          <w:sz w:val="24"/>
          <w:szCs w:val="24"/>
        </w:rPr>
      </w:pPr>
      <w:r w:rsidRPr="00AE0E97">
        <w:rPr>
          <w:rFonts w:ascii="Times New Roman" w:hAnsi="Times New Roman" w:cs="Times New Roman"/>
          <w:b/>
          <w:sz w:val="24"/>
          <w:szCs w:val="24"/>
        </w:rPr>
        <w:lastRenderedPageBreak/>
        <w:t>Approche du texte argumentatif</w:t>
      </w:r>
    </w:p>
    <w:p w:rsidR="00472EF5" w:rsidRPr="00A155A5" w:rsidRDefault="00472EF5" w:rsidP="00472EF5">
      <w:pPr>
        <w:ind w:firstLine="360"/>
        <w:rPr>
          <w:rFonts w:ascii="Times New Roman" w:hAnsi="Times New Roman"/>
          <w:sz w:val="26"/>
          <w:szCs w:val="26"/>
        </w:rPr>
      </w:pPr>
      <w:r w:rsidRPr="00A155A5">
        <w:rPr>
          <w:rFonts w:ascii="Times New Roman" w:hAnsi="Times New Roman"/>
          <w:b/>
          <w:bCs/>
          <w:sz w:val="26"/>
          <w:szCs w:val="26"/>
        </w:rPr>
        <w:t>Le texte argumentatif</w:t>
      </w:r>
      <w:r w:rsidRPr="00A155A5">
        <w:rPr>
          <w:rFonts w:ascii="Times New Roman" w:hAnsi="Times New Roman"/>
          <w:sz w:val="26"/>
          <w:szCs w:val="26"/>
        </w:rPr>
        <w:t xml:space="preserve"> est fréquent dans les essais, les articles de presse, les discours politiques, la publicité et les plaidoiries. On le trouve notamment  dans des préfaces, des textes scientifiques,  mais aussi dans tous les genres littéraires (les pièces théâtrales, la poésie, les fables, les romans…)</w:t>
      </w:r>
      <w:r w:rsidRPr="00A155A5">
        <w:rPr>
          <w:rFonts w:ascii="Times New Roman" w:hAnsi="Times New Roman"/>
          <w:color w:val="404040"/>
          <w:sz w:val="26"/>
          <w:szCs w:val="26"/>
        </w:rPr>
        <w:t>.</w:t>
      </w:r>
      <w:r w:rsidRPr="00A155A5">
        <w:rPr>
          <w:rFonts w:ascii="Times New Roman" w:hAnsi="Times New Roman"/>
          <w:sz w:val="26"/>
          <w:szCs w:val="26"/>
        </w:rPr>
        <w:t xml:space="preserve"> On peut le rencontrer également dans des formes d’interaction sociale (des parents face à leurs enfants, des enseignants avec leurs élèves, un marchand face à ses clients…). </w:t>
      </w:r>
    </w:p>
    <w:tbl>
      <w:tblPr>
        <w:tblStyle w:val="Grilledutableau"/>
        <w:tblW w:w="9747" w:type="dxa"/>
        <w:tblLook w:val="04A0"/>
      </w:tblPr>
      <w:tblGrid>
        <w:gridCol w:w="2235"/>
        <w:gridCol w:w="7512"/>
      </w:tblGrid>
      <w:tr w:rsidR="00472EF5" w:rsidRPr="0043159F" w:rsidTr="00A509B3">
        <w:tc>
          <w:tcPr>
            <w:tcW w:w="2235"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DEMARCHE</w:t>
            </w:r>
          </w:p>
        </w:tc>
        <w:tc>
          <w:tcPr>
            <w:tcW w:w="7512" w:type="dxa"/>
          </w:tcPr>
          <w:p w:rsidR="00472EF5" w:rsidRPr="0043159F" w:rsidRDefault="00472EF5" w:rsidP="00A509B3">
            <w:pPr>
              <w:jc w:val="center"/>
              <w:rPr>
                <w:rFonts w:ascii="Times New Roman" w:hAnsi="Times New Roman" w:cs="Times New Roman"/>
              </w:rPr>
            </w:pPr>
            <w:r w:rsidRPr="0043159F">
              <w:rPr>
                <w:rFonts w:ascii="Times New Roman" w:hAnsi="Times New Roman" w:cs="Times New Roman"/>
              </w:rPr>
              <w:t>ELEMENTS STRUCTURANTS</w:t>
            </w:r>
          </w:p>
        </w:tc>
      </w:tr>
      <w:tr w:rsidR="00472EF5" w:rsidRPr="0043159F" w:rsidTr="00A509B3">
        <w:trPr>
          <w:trHeight w:val="850"/>
        </w:trPr>
        <w:tc>
          <w:tcPr>
            <w:tcW w:w="2235"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t xml:space="preserve">Répertorier les éléments qui permettent d’entrer dans </w:t>
            </w:r>
            <w:r>
              <w:rPr>
                <w:rFonts w:ascii="Times New Roman" w:hAnsi="Times New Roman" w:cs="Times New Roman"/>
              </w:rPr>
              <w:t>l’argumentation</w:t>
            </w:r>
            <w:r w:rsidRPr="0043159F">
              <w:rPr>
                <w:rFonts w:ascii="Times New Roman" w:hAnsi="Times New Roman" w:cs="Times New Roman"/>
              </w:rPr>
              <w:t>.</w:t>
            </w:r>
          </w:p>
        </w:tc>
        <w:tc>
          <w:tcPr>
            <w:tcW w:w="7512" w:type="dxa"/>
          </w:tcPr>
          <w:p w:rsidR="00472EF5" w:rsidRPr="00884408" w:rsidRDefault="00472EF5" w:rsidP="00A509B3">
            <w:pPr>
              <w:rPr>
                <w:rFonts w:ascii="Times New Roman" w:hAnsi="Times New Roman" w:cs="Times New Roman"/>
                <w:sz w:val="20"/>
                <w:szCs w:val="20"/>
              </w:rPr>
            </w:pPr>
            <w:r w:rsidRPr="00884408">
              <w:rPr>
                <w:rFonts w:ascii="Times New Roman" w:hAnsi="Times New Roman" w:cs="Times New Roman"/>
                <w:b/>
                <w:sz w:val="20"/>
                <w:szCs w:val="20"/>
              </w:rPr>
              <w:t>L’organisation textuelle</w:t>
            </w:r>
            <w:r>
              <w:rPr>
                <w:rFonts w:ascii="Times New Roman" w:hAnsi="Times New Roman" w:cs="Times New Roman"/>
                <w:sz w:val="20"/>
                <w:szCs w:val="20"/>
              </w:rPr>
              <w:t xml:space="preserve"> : </w:t>
            </w:r>
            <w:r>
              <w:rPr>
                <w:rFonts w:ascii="Times New Roman" w:eastAsia="Times New Roman" w:hAnsi="Times New Roman" w:cs="Times New Roman"/>
                <w:iCs/>
                <w:sz w:val="20"/>
                <w:szCs w:val="20"/>
              </w:rPr>
              <w:t>Elle</w:t>
            </w:r>
            <w:r w:rsidRPr="00884408">
              <w:rPr>
                <w:rFonts w:ascii="Times New Roman" w:eastAsia="Times New Roman" w:hAnsi="Times New Roman" w:cs="Times New Roman"/>
                <w:iCs/>
                <w:sz w:val="20"/>
                <w:szCs w:val="20"/>
              </w:rPr>
              <w:t xml:space="preserve"> obéit au plan inventaire </w:t>
            </w:r>
            <w:r>
              <w:rPr>
                <w:rFonts w:ascii="Times New Roman" w:eastAsia="Times New Roman" w:hAnsi="Times New Roman" w:cs="Times New Roman"/>
                <w:iCs/>
                <w:sz w:val="20"/>
                <w:szCs w:val="20"/>
              </w:rPr>
              <w:t>(</w:t>
            </w:r>
            <w:r w:rsidRPr="00884408">
              <w:rPr>
                <w:rFonts w:ascii="Times New Roman" w:eastAsia="Times New Roman" w:hAnsi="Times New Roman" w:cs="Times New Roman"/>
                <w:iCs/>
                <w:sz w:val="20"/>
                <w:szCs w:val="20"/>
              </w:rPr>
              <w:t>ou plan par accumulation</w:t>
            </w:r>
            <w:r>
              <w:rPr>
                <w:rFonts w:ascii="Times New Roman" w:eastAsia="Times New Roman" w:hAnsi="Times New Roman" w:cs="Times New Roman"/>
                <w:iCs/>
                <w:sz w:val="20"/>
                <w:szCs w:val="20"/>
              </w:rPr>
              <w:t>)</w:t>
            </w:r>
            <w:r w:rsidRPr="00884408">
              <w:rPr>
                <w:rFonts w:ascii="Times New Roman" w:eastAsia="Times New Roman" w:hAnsi="Times New Roman" w:cs="Times New Roman"/>
                <w:iCs/>
                <w:sz w:val="20"/>
                <w:szCs w:val="20"/>
              </w:rPr>
              <w:t xml:space="preserve"> :</w:t>
            </w: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color w:val="FF0000"/>
                <w:sz w:val="20"/>
                <w:szCs w:val="20"/>
              </w:rPr>
            </w:pPr>
          </w:p>
          <w:tbl>
            <w:tblPr>
              <w:tblStyle w:val="Grilledutableau"/>
              <w:tblW w:w="0" w:type="auto"/>
              <w:tblInd w:w="170" w:type="dxa"/>
              <w:tblLook w:val="04A0"/>
            </w:tblPr>
            <w:tblGrid>
              <w:gridCol w:w="1559"/>
              <w:gridCol w:w="4910"/>
            </w:tblGrid>
            <w:tr w:rsidR="00472EF5" w:rsidRPr="00884408" w:rsidTr="00A509B3">
              <w:trPr>
                <w:trHeight w:val="188"/>
              </w:trPr>
              <w:tc>
                <w:tcPr>
                  <w:tcW w:w="1559" w:type="dxa"/>
                </w:tcPr>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Introduction</w:t>
                  </w:r>
                </w:p>
              </w:tc>
              <w:tc>
                <w:tcPr>
                  <w:tcW w:w="4910" w:type="dxa"/>
                </w:tcPr>
                <w:p w:rsidR="00472EF5" w:rsidRPr="00884408" w:rsidRDefault="00472EF5" w:rsidP="00A509B3">
                  <w:pPr>
                    <w:tabs>
                      <w:tab w:val="left" w:pos="709"/>
                    </w:tabs>
                    <w:autoSpaceDE w:val="0"/>
                    <w:autoSpaceDN w:val="0"/>
                    <w:adjustRightInd w:val="0"/>
                    <w:rPr>
                      <w:rFonts w:asciiTheme="majorBidi" w:hAnsiTheme="majorBidi" w:cstheme="majorBidi"/>
                      <w:sz w:val="20"/>
                      <w:szCs w:val="20"/>
                    </w:rPr>
                  </w:pPr>
                  <w:r w:rsidRPr="00884408">
                    <w:rPr>
                      <w:rFonts w:ascii="Times New Roman" w:eastAsia="Times New Roman" w:hAnsi="Times New Roman" w:cs="Times New Roman"/>
                      <w:noProof/>
                      <w:sz w:val="20"/>
                      <w:szCs w:val="20"/>
                    </w:rPr>
                    <w:t>Présentation du sujet et du problème posé</w:t>
                  </w:r>
                  <w:r w:rsidRPr="00884408">
                    <w:rPr>
                      <w:rFonts w:asciiTheme="majorBidi" w:hAnsiTheme="majorBidi" w:cstheme="majorBidi"/>
                      <w:sz w:val="20"/>
                      <w:szCs w:val="20"/>
                    </w:rPr>
                    <w:t xml:space="preserve">. </w:t>
                  </w:r>
                </w:p>
              </w:tc>
            </w:tr>
            <w:tr w:rsidR="00472EF5" w:rsidRPr="00884408" w:rsidTr="00A509B3">
              <w:trPr>
                <w:cantSplit/>
                <w:trHeight w:val="1134"/>
              </w:trPr>
              <w:tc>
                <w:tcPr>
                  <w:tcW w:w="1559" w:type="dxa"/>
                </w:tcPr>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Développement</w:t>
                  </w:r>
                </w:p>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 xml:space="preserve">de </w:t>
                  </w:r>
                </w:p>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jc w:val="center"/>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 xml:space="preserve">l’argumentaire </w:t>
                  </w:r>
                </w:p>
              </w:tc>
              <w:tc>
                <w:tcPr>
                  <w:tcW w:w="4910" w:type="dxa"/>
                </w:tcPr>
                <w:p w:rsidR="00472EF5"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p>
                <w:p w:rsidR="00472EF5"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Affirmation de la thèse (prise de position, point de vue)</w:t>
                  </w: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i/>
                      <w:iCs/>
                      <w:noProof/>
                      <w:sz w:val="20"/>
                      <w:szCs w:val="20"/>
                      <w:bdr w:val="single" w:sz="4" w:space="0" w:color="auto"/>
                    </w:rPr>
                    <w:t>Articulateur</w:t>
                  </w:r>
                  <w:r w:rsidRPr="00884408">
                    <w:rPr>
                      <w:rFonts w:ascii="Times New Roman" w:eastAsia="Times New Roman" w:hAnsi="Times New Roman" w:cs="Times New Roman"/>
                      <w:noProof/>
                      <w:sz w:val="20"/>
                      <w:szCs w:val="20"/>
                    </w:rPr>
                    <w:t xml:space="preserve"> + </w:t>
                  </w:r>
                  <w:r w:rsidRPr="00884408">
                    <w:rPr>
                      <w:rFonts w:ascii="Times New Roman" w:eastAsia="Times New Roman" w:hAnsi="Times New Roman" w:cs="Times New Roman"/>
                      <w:b/>
                      <w:bCs/>
                      <w:noProof/>
                      <w:sz w:val="20"/>
                      <w:szCs w:val="20"/>
                    </w:rPr>
                    <w:t>Argument 1</w:t>
                  </w:r>
                  <w:r w:rsidRPr="00884408">
                    <w:rPr>
                      <w:rFonts w:ascii="Times New Roman" w:eastAsia="Times New Roman" w:hAnsi="Times New Roman" w:cs="Times New Roman"/>
                      <w:noProof/>
                      <w:sz w:val="20"/>
                      <w:szCs w:val="20"/>
                    </w:rPr>
                    <w:t xml:space="preserve"> (expliqué et/ou illustré).</w:t>
                  </w:r>
                </w:p>
                <w:p w:rsidR="00472EF5" w:rsidRDefault="00472EF5" w:rsidP="00A509B3">
                  <w:pPr>
                    <w:tabs>
                      <w:tab w:val="left" w:pos="709"/>
                    </w:tabs>
                    <w:autoSpaceDE w:val="0"/>
                    <w:autoSpaceDN w:val="0"/>
                    <w:adjustRightInd w:val="0"/>
                    <w:rPr>
                      <w:rFonts w:ascii="Times New Roman" w:eastAsia="Times New Roman" w:hAnsi="Times New Roman" w:cs="Times New Roman"/>
                      <w:i/>
                      <w:iCs/>
                      <w:noProof/>
                      <w:sz w:val="20"/>
                      <w:szCs w:val="20"/>
                      <w:bdr w:val="single" w:sz="4" w:space="0" w:color="auto"/>
                    </w:rPr>
                  </w:pP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i/>
                      <w:iCs/>
                      <w:noProof/>
                      <w:sz w:val="20"/>
                      <w:szCs w:val="20"/>
                      <w:bdr w:val="single" w:sz="4" w:space="0" w:color="auto"/>
                    </w:rPr>
                    <w:t>Articulateur</w:t>
                  </w:r>
                  <w:r w:rsidRPr="00884408">
                    <w:rPr>
                      <w:rFonts w:ascii="Times New Roman" w:eastAsia="Times New Roman" w:hAnsi="Times New Roman" w:cs="Times New Roman"/>
                      <w:noProof/>
                      <w:sz w:val="20"/>
                      <w:szCs w:val="20"/>
                    </w:rPr>
                    <w:t xml:space="preserve"> + </w:t>
                  </w:r>
                  <w:r w:rsidRPr="00884408">
                    <w:rPr>
                      <w:rFonts w:ascii="Times New Roman" w:eastAsia="Times New Roman" w:hAnsi="Times New Roman" w:cs="Times New Roman"/>
                      <w:b/>
                      <w:bCs/>
                      <w:noProof/>
                      <w:sz w:val="20"/>
                      <w:szCs w:val="20"/>
                    </w:rPr>
                    <w:t>Argument 2</w:t>
                  </w:r>
                  <w:r w:rsidRPr="00884408">
                    <w:rPr>
                      <w:rFonts w:ascii="Times New Roman" w:eastAsia="Times New Roman" w:hAnsi="Times New Roman" w:cs="Times New Roman"/>
                      <w:noProof/>
                      <w:sz w:val="20"/>
                      <w:szCs w:val="20"/>
                    </w:rPr>
                    <w:t xml:space="preserve"> (expliqué et/ou illustré).</w:t>
                  </w: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i/>
                      <w:iCs/>
                      <w:noProof/>
                      <w:sz w:val="20"/>
                      <w:szCs w:val="20"/>
                      <w:bdr w:val="single" w:sz="4" w:space="0" w:color="auto"/>
                    </w:rPr>
                    <w:t>Articulateur</w:t>
                  </w:r>
                  <w:r w:rsidRPr="00884408">
                    <w:rPr>
                      <w:rFonts w:ascii="Times New Roman" w:eastAsia="Times New Roman" w:hAnsi="Times New Roman" w:cs="Times New Roman"/>
                      <w:noProof/>
                      <w:sz w:val="20"/>
                      <w:szCs w:val="20"/>
                    </w:rPr>
                    <w:t xml:space="preserve"> + </w:t>
                  </w:r>
                  <w:r w:rsidRPr="00884408">
                    <w:rPr>
                      <w:rFonts w:ascii="Times New Roman" w:eastAsia="Times New Roman" w:hAnsi="Times New Roman" w:cs="Times New Roman"/>
                      <w:b/>
                      <w:bCs/>
                      <w:noProof/>
                      <w:sz w:val="20"/>
                      <w:szCs w:val="20"/>
                    </w:rPr>
                    <w:t>Argument 3</w:t>
                  </w:r>
                  <w:r w:rsidRPr="00884408">
                    <w:rPr>
                      <w:rFonts w:ascii="Times New Roman" w:eastAsia="Times New Roman" w:hAnsi="Times New Roman" w:cs="Times New Roman"/>
                      <w:noProof/>
                      <w:sz w:val="20"/>
                      <w:szCs w:val="20"/>
                    </w:rPr>
                    <w:t xml:space="preserve"> (expliqué et/ou illustré).</w:t>
                  </w: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i/>
                      <w:iCs/>
                      <w:noProof/>
                      <w:sz w:val="20"/>
                      <w:szCs w:val="20"/>
                      <w:bdr w:val="single" w:sz="4" w:space="0" w:color="auto"/>
                    </w:rPr>
                    <w:t>Articulateur</w:t>
                  </w:r>
                  <w:r w:rsidRPr="00884408">
                    <w:rPr>
                      <w:rFonts w:ascii="Times New Roman" w:eastAsia="Times New Roman" w:hAnsi="Times New Roman" w:cs="Times New Roman"/>
                      <w:noProof/>
                      <w:sz w:val="20"/>
                      <w:szCs w:val="20"/>
                    </w:rPr>
                    <w:t xml:space="preserve"> + </w:t>
                  </w:r>
                  <w:r w:rsidRPr="00884408">
                    <w:rPr>
                      <w:rFonts w:ascii="Times New Roman" w:eastAsia="Times New Roman" w:hAnsi="Times New Roman" w:cs="Times New Roman"/>
                      <w:b/>
                      <w:bCs/>
                      <w:noProof/>
                      <w:sz w:val="20"/>
                      <w:szCs w:val="20"/>
                    </w:rPr>
                    <w:t xml:space="preserve">Argument 4 </w:t>
                  </w:r>
                  <w:r w:rsidRPr="00884408">
                    <w:rPr>
                      <w:rFonts w:ascii="Times New Roman" w:eastAsia="Times New Roman" w:hAnsi="Times New Roman" w:cs="Times New Roman"/>
                      <w:noProof/>
                      <w:sz w:val="20"/>
                      <w:szCs w:val="20"/>
                    </w:rPr>
                    <w:t>(expliqué et/ou illustré).</w:t>
                  </w:r>
                </w:p>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w:t>
                  </w:r>
                </w:p>
              </w:tc>
            </w:tr>
            <w:tr w:rsidR="00472EF5" w:rsidRPr="00884408" w:rsidTr="00A509B3">
              <w:tc>
                <w:tcPr>
                  <w:tcW w:w="1559" w:type="dxa"/>
                </w:tcPr>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Conclusion</w:t>
                  </w:r>
                </w:p>
              </w:tc>
              <w:tc>
                <w:tcPr>
                  <w:tcW w:w="4910" w:type="dxa"/>
                </w:tcPr>
                <w:p w:rsidR="00472EF5" w:rsidRPr="00884408" w:rsidRDefault="00472EF5" w:rsidP="00A509B3">
                  <w:pPr>
                    <w:tabs>
                      <w:tab w:val="left" w:pos="709"/>
                    </w:tabs>
                    <w:autoSpaceDE w:val="0"/>
                    <w:autoSpaceDN w:val="0"/>
                    <w:adjustRightInd w:val="0"/>
                    <w:rPr>
                      <w:rFonts w:ascii="Times New Roman" w:eastAsia="Times New Roman" w:hAnsi="Times New Roman" w:cs="Times New Roman"/>
                      <w:noProof/>
                      <w:sz w:val="20"/>
                      <w:szCs w:val="20"/>
                    </w:rPr>
                  </w:pPr>
                  <w:r w:rsidRPr="00884408">
                    <w:rPr>
                      <w:rFonts w:ascii="Times New Roman" w:eastAsia="Times New Roman" w:hAnsi="Times New Roman" w:cs="Times New Roman"/>
                      <w:noProof/>
                      <w:sz w:val="20"/>
                      <w:szCs w:val="20"/>
                    </w:rPr>
                    <w:t>Confirmation de la thèse, relance, élargissement du problème posé ou conclusion ouverte.</w:t>
                  </w:r>
                </w:p>
              </w:tc>
            </w:tr>
          </w:tbl>
          <w:p w:rsidR="00472EF5" w:rsidRPr="001C3CB1" w:rsidRDefault="00472EF5" w:rsidP="00A509B3">
            <w:pPr>
              <w:tabs>
                <w:tab w:val="left" w:pos="709"/>
              </w:tabs>
              <w:autoSpaceDE w:val="0"/>
              <w:autoSpaceDN w:val="0"/>
              <w:adjustRightInd w:val="0"/>
              <w:rPr>
                <w:rFonts w:ascii="Times New Roman" w:eastAsia="Times New Roman" w:hAnsi="Times New Roman" w:cs="Times New Roman"/>
                <w:noProof/>
                <w:sz w:val="18"/>
                <w:szCs w:val="18"/>
              </w:rPr>
            </w:pPr>
            <w:r w:rsidRPr="001C3CB1">
              <w:rPr>
                <w:rFonts w:ascii="Times New Roman" w:eastAsia="Times New Roman" w:hAnsi="Times New Roman" w:cs="Times New Roman"/>
                <w:noProof/>
                <w:sz w:val="18"/>
                <w:szCs w:val="18"/>
              </w:rPr>
              <w:t>Notons que dans le texte argumentatif :</w:t>
            </w:r>
          </w:p>
          <w:p w:rsidR="00472EF5" w:rsidRPr="001C3CB1" w:rsidRDefault="00472EF5" w:rsidP="00A509B3">
            <w:pPr>
              <w:tabs>
                <w:tab w:val="left" w:pos="709"/>
              </w:tabs>
              <w:autoSpaceDE w:val="0"/>
              <w:autoSpaceDN w:val="0"/>
              <w:adjustRightInd w:val="0"/>
              <w:rPr>
                <w:rFonts w:ascii="Times New Roman" w:eastAsia="Times New Roman" w:hAnsi="Times New Roman" w:cs="Times New Roman"/>
                <w:noProof/>
                <w:sz w:val="18"/>
                <w:szCs w:val="18"/>
              </w:rPr>
            </w:pPr>
            <w:r w:rsidRPr="001C3CB1">
              <w:rPr>
                <w:rFonts w:ascii="Times New Roman" w:eastAsia="Times New Roman" w:hAnsi="Times New Roman" w:cs="Times New Roman"/>
                <w:noProof/>
                <w:sz w:val="18"/>
                <w:szCs w:val="18"/>
              </w:rPr>
              <w:t>- le nombre d’arguments est indéterminé (celui indiqué dans le tableau ne l’est qu’à titre  indicatif ) ;</w:t>
            </w:r>
          </w:p>
          <w:p w:rsidR="00472EF5" w:rsidRPr="001D1611" w:rsidRDefault="00472EF5" w:rsidP="00A509B3">
            <w:pPr>
              <w:tabs>
                <w:tab w:val="left" w:pos="709"/>
              </w:tabs>
              <w:autoSpaceDE w:val="0"/>
              <w:autoSpaceDN w:val="0"/>
              <w:adjustRightInd w:val="0"/>
              <w:rPr>
                <w:rFonts w:ascii="Times New Roman" w:eastAsia="Times New Roman" w:hAnsi="Times New Roman" w:cs="Times New Roman"/>
                <w:noProof/>
                <w:sz w:val="18"/>
                <w:szCs w:val="18"/>
              </w:rPr>
            </w:pPr>
            <w:r w:rsidRPr="001C3CB1">
              <w:rPr>
                <w:rFonts w:ascii="Times New Roman" w:eastAsia="Times New Roman" w:hAnsi="Times New Roman" w:cs="Times New Roman"/>
                <w:noProof/>
                <w:sz w:val="18"/>
                <w:szCs w:val="18"/>
              </w:rPr>
              <w:t>- tous les arguments ne sont pas nécessairement expliqués et/ou illustrés.</w:t>
            </w:r>
          </w:p>
        </w:tc>
      </w:tr>
      <w:tr w:rsidR="00472EF5" w:rsidRPr="0043159F" w:rsidTr="00A509B3">
        <w:trPr>
          <w:trHeight w:val="1835"/>
        </w:trPr>
        <w:tc>
          <w:tcPr>
            <w:tcW w:w="2235" w:type="dxa"/>
            <w:vMerge w:val="restart"/>
          </w:tcPr>
          <w:p w:rsidR="00472EF5" w:rsidRPr="0043159F" w:rsidRDefault="00472EF5" w:rsidP="00A509B3">
            <w:pPr>
              <w:rPr>
                <w:rFonts w:ascii="Times New Roman" w:hAnsi="Times New Roman" w:cs="Times New Roman"/>
              </w:rPr>
            </w:pPr>
            <w:r w:rsidRPr="0043159F">
              <w:rPr>
                <w:rFonts w:ascii="Times New Roman" w:hAnsi="Times New Roman" w:cs="Times New Roman"/>
              </w:rPr>
              <w:t>Installe</w:t>
            </w:r>
            <w:r>
              <w:rPr>
                <w:rFonts w:ascii="Times New Roman" w:hAnsi="Times New Roman" w:cs="Times New Roman"/>
              </w:rPr>
              <w:t xml:space="preserve">r les savoirs de base pour lire </w:t>
            </w:r>
            <w:r w:rsidRPr="0043159F">
              <w:rPr>
                <w:rFonts w:ascii="Times New Roman" w:hAnsi="Times New Roman" w:cs="Times New Roman"/>
              </w:rPr>
              <w:t>un</w:t>
            </w:r>
            <w:r>
              <w:rPr>
                <w:rFonts w:ascii="Times New Roman" w:hAnsi="Times New Roman" w:cs="Times New Roman"/>
              </w:rPr>
              <w:t>e</w:t>
            </w:r>
            <w:r w:rsidRPr="0043159F">
              <w:rPr>
                <w:rFonts w:ascii="Times New Roman" w:hAnsi="Times New Roman" w:cs="Times New Roman"/>
              </w:rPr>
              <w:t xml:space="preserve"> </w:t>
            </w:r>
            <w:r>
              <w:rPr>
                <w:rFonts w:ascii="Times New Roman" w:hAnsi="Times New Roman" w:cs="Times New Roman"/>
              </w:rPr>
              <w:t>argumentation.</w:t>
            </w:r>
          </w:p>
        </w:tc>
        <w:tc>
          <w:tcPr>
            <w:tcW w:w="7512" w:type="dxa"/>
          </w:tcPr>
          <w:p w:rsidR="00472EF5" w:rsidRPr="0043159F" w:rsidRDefault="00472EF5" w:rsidP="00A509B3">
            <w:pPr>
              <w:rPr>
                <w:rFonts w:ascii="Times New Roman" w:hAnsi="Times New Roman" w:cs="Times New Roman"/>
                <w:b/>
              </w:rPr>
            </w:pPr>
            <w:r>
              <w:rPr>
                <w:rFonts w:ascii="Times New Roman" w:hAnsi="Times New Roman" w:cs="Times New Roman"/>
                <w:b/>
              </w:rPr>
              <w:t>Analyser l’argumentation  </w:t>
            </w:r>
            <w:r w:rsidRPr="0043159F">
              <w:rPr>
                <w:rFonts w:ascii="Times New Roman" w:hAnsi="Times New Roman" w:cs="Times New Roman"/>
                <w:b/>
              </w:rPr>
              <w:t> </w:t>
            </w:r>
          </w:p>
          <w:p w:rsidR="00472EF5" w:rsidRPr="00D96F4D" w:rsidRDefault="00472EF5" w:rsidP="00A509B3">
            <w:pPr>
              <w:pStyle w:val="Paragraphedeliste"/>
              <w:ind w:left="0"/>
              <w:rPr>
                <w:rFonts w:ascii="Times New Roman" w:hAnsi="Times New Roman" w:cs="Times New Roman"/>
              </w:rPr>
            </w:pPr>
            <w:r w:rsidRPr="00D96F4D">
              <w:rPr>
                <w:rFonts w:ascii="Times New Roman" w:hAnsi="Times New Roman" w:cs="Times New Roman"/>
              </w:rPr>
              <w:t>- Retrouver la situation de communication en identifiant les partenaires, le sujet et le problème posé,</w:t>
            </w:r>
          </w:p>
          <w:p w:rsidR="00472EF5" w:rsidRPr="00D96F4D" w:rsidRDefault="00472EF5" w:rsidP="00A509B3">
            <w:pPr>
              <w:pStyle w:val="Paragraphedeliste"/>
              <w:ind w:left="0"/>
              <w:rPr>
                <w:rFonts w:ascii="Times New Roman" w:hAnsi="Times New Roman" w:cs="Times New Roman"/>
              </w:rPr>
            </w:pPr>
            <w:r w:rsidRPr="00D96F4D">
              <w:rPr>
                <w:rFonts w:ascii="Times New Roman" w:hAnsi="Times New Roman" w:cs="Times New Roman"/>
              </w:rPr>
              <w:t>- Etudier la progression de l’argumentation en soulignant les articulateurs rhétoriques,</w:t>
            </w:r>
          </w:p>
          <w:p w:rsidR="00472EF5" w:rsidRPr="00D96F4D" w:rsidRDefault="00472EF5" w:rsidP="00A509B3">
            <w:pPr>
              <w:pStyle w:val="Paragraphedeliste"/>
              <w:ind w:left="0"/>
              <w:rPr>
                <w:rFonts w:ascii="Times New Roman" w:hAnsi="Times New Roman" w:cs="Times New Roman"/>
              </w:rPr>
            </w:pPr>
            <w:r w:rsidRPr="00D96F4D">
              <w:rPr>
                <w:rFonts w:ascii="Times New Roman" w:hAnsi="Times New Roman" w:cs="Times New Roman"/>
              </w:rPr>
              <w:t>- Dégager l’organisation du texte argumentatif en identifiant les différentes parties et les éléments qui les composent.</w:t>
            </w:r>
          </w:p>
          <w:p w:rsidR="00472EF5" w:rsidRPr="00F278AC" w:rsidRDefault="00472EF5" w:rsidP="00A509B3">
            <w:pPr>
              <w:rPr>
                <w:rFonts w:ascii="Times New Roman" w:hAnsi="Times New Roman" w:cs="Times New Roman"/>
                <w:spacing w:val="-12"/>
              </w:rPr>
            </w:pPr>
            <w:r w:rsidRPr="00D96F4D">
              <w:rPr>
                <w:rFonts w:ascii="Times New Roman" w:hAnsi="Times New Roman" w:cs="Times New Roman"/>
                <w:spacing w:val="-12"/>
              </w:rPr>
              <w:t>- (Re) Construire le texte en récapitulant les idées essentielles</w:t>
            </w:r>
            <w:r>
              <w:rPr>
                <w:rFonts w:ascii="Times New Roman" w:hAnsi="Times New Roman" w:cs="Times New Roman"/>
                <w:spacing w:val="-12"/>
              </w:rPr>
              <w:t>.</w:t>
            </w:r>
          </w:p>
        </w:tc>
      </w:tr>
      <w:tr w:rsidR="00472EF5" w:rsidRPr="0043159F" w:rsidTr="00A509B3">
        <w:trPr>
          <w:trHeight w:val="425"/>
        </w:trPr>
        <w:tc>
          <w:tcPr>
            <w:tcW w:w="2235" w:type="dxa"/>
            <w:vMerge/>
          </w:tcPr>
          <w:p w:rsidR="00472EF5" w:rsidRPr="0043159F" w:rsidRDefault="00472EF5" w:rsidP="00A509B3">
            <w:pPr>
              <w:rPr>
                <w:rFonts w:ascii="Times New Roman" w:hAnsi="Times New Roman" w:cs="Times New Roman"/>
              </w:rPr>
            </w:pPr>
          </w:p>
        </w:tc>
        <w:tc>
          <w:tcPr>
            <w:tcW w:w="7512" w:type="dxa"/>
          </w:tcPr>
          <w:p w:rsidR="00472EF5" w:rsidRDefault="00472EF5" w:rsidP="00A509B3">
            <w:pPr>
              <w:rPr>
                <w:rFonts w:ascii="Times New Roman" w:hAnsi="Times New Roman" w:cs="Times New Roman"/>
                <w:b/>
              </w:rPr>
            </w:pPr>
            <w:r>
              <w:rPr>
                <w:rFonts w:ascii="Times New Roman" w:hAnsi="Times New Roman" w:cs="Times New Roman"/>
                <w:b/>
              </w:rPr>
              <w:t>Dégager la fonction du texte </w:t>
            </w:r>
          </w:p>
          <w:p w:rsidR="00472EF5" w:rsidRDefault="00472EF5" w:rsidP="00A509B3">
            <w:pPr>
              <w:rPr>
                <w:rFonts w:ascii="Times New Roman" w:hAnsi="Times New Roman" w:cs="Times New Roman"/>
              </w:rPr>
            </w:pPr>
            <w:r>
              <w:rPr>
                <w:rFonts w:ascii="Times New Roman" w:hAnsi="Times New Roman" w:cs="Times New Roman"/>
              </w:rPr>
              <w:t xml:space="preserve">Retrouver le but du texte pour comprendre l’intérêt </w:t>
            </w:r>
            <w:r w:rsidRPr="00884408">
              <w:rPr>
                <w:rFonts w:ascii="Times New Roman" w:hAnsi="Times New Roman" w:cs="Times New Roman"/>
              </w:rPr>
              <w:t xml:space="preserve">qu’il y a à exprimer clairement un point de vue afin de plaider </w:t>
            </w:r>
            <w:r>
              <w:rPr>
                <w:rFonts w:ascii="Times New Roman" w:hAnsi="Times New Roman" w:cs="Times New Roman"/>
              </w:rPr>
              <w:t>une cause :</w:t>
            </w:r>
          </w:p>
          <w:p w:rsidR="00472EF5" w:rsidRPr="00884408" w:rsidRDefault="00472EF5" w:rsidP="00472EF5">
            <w:pPr>
              <w:pStyle w:val="Paragraphedeliste"/>
              <w:numPr>
                <w:ilvl w:val="1"/>
                <w:numId w:val="37"/>
              </w:numPr>
              <w:ind w:left="175" w:hanging="142"/>
              <w:jc w:val="both"/>
              <w:rPr>
                <w:rFonts w:ascii="Times New Roman" w:hAnsi="Times New Roman" w:cs="Times New Roman"/>
              </w:rPr>
            </w:pPr>
            <w:r>
              <w:rPr>
                <w:rFonts w:ascii="Times New Roman" w:hAnsi="Times New Roman" w:cs="Times New Roman"/>
              </w:rPr>
              <w:t>l</w:t>
            </w:r>
            <w:r w:rsidRPr="00884408">
              <w:rPr>
                <w:rFonts w:ascii="Times New Roman" w:hAnsi="Times New Roman" w:cs="Times New Roman"/>
              </w:rPr>
              <w:t xml:space="preserve">a prise en compte des circonstances dans lesquelles </w:t>
            </w:r>
            <w:r>
              <w:rPr>
                <w:rFonts w:ascii="Times New Roman" w:hAnsi="Times New Roman" w:cs="Times New Roman"/>
              </w:rPr>
              <w:t>est produite l’argumentation ;</w:t>
            </w:r>
          </w:p>
          <w:p w:rsidR="00472EF5" w:rsidRPr="00276F7D" w:rsidRDefault="00472EF5" w:rsidP="00472EF5">
            <w:pPr>
              <w:pStyle w:val="Paragraphedeliste"/>
              <w:numPr>
                <w:ilvl w:val="1"/>
                <w:numId w:val="37"/>
              </w:numPr>
              <w:ind w:left="175" w:hanging="142"/>
              <w:rPr>
                <w:rFonts w:ascii="Times New Roman" w:hAnsi="Times New Roman" w:cs="Times New Roman"/>
              </w:rPr>
            </w:pPr>
            <w:r>
              <w:rPr>
                <w:rFonts w:ascii="Times New Roman" w:hAnsi="Times New Roman" w:cs="Times New Roman"/>
              </w:rPr>
              <w:t xml:space="preserve">l’utilisation de </w:t>
            </w:r>
            <w:r w:rsidRPr="00884408">
              <w:rPr>
                <w:rFonts w:ascii="Times New Roman" w:hAnsi="Times New Roman" w:cs="Times New Roman"/>
              </w:rPr>
              <w:t xml:space="preserve">procédés </w:t>
            </w:r>
            <w:r>
              <w:rPr>
                <w:rFonts w:ascii="Times New Roman" w:hAnsi="Times New Roman" w:cs="Times New Roman"/>
              </w:rPr>
              <w:t>dans l’élaboration d</w:t>
            </w:r>
            <w:r w:rsidRPr="00884408">
              <w:rPr>
                <w:rFonts w:ascii="Times New Roman" w:hAnsi="Times New Roman" w:cs="Times New Roman"/>
              </w:rPr>
              <w:t>u</w:t>
            </w:r>
            <w:r>
              <w:rPr>
                <w:rFonts w:ascii="Times New Roman" w:hAnsi="Times New Roman" w:cs="Times New Roman"/>
              </w:rPr>
              <w:t xml:space="preserve"> texte argumentatif (ordre des arguments, modalisateurs, choix des mots,…).</w:t>
            </w:r>
          </w:p>
        </w:tc>
      </w:tr>
      <w:tr w:rsidR="00472EF5" w:rsidRPr="0043159F" w:rsidTr="00A509B3">
        <w:trPr>
          <w:trHeight w:val="935"/>
        </w:trPr>
        <w:tc>
          <w:tcPr>
            <w:tcW w:w="2235" w:type="dxa"/>
          </w:tcPr>
          <w:p w:rsidR="00472EF5" w:rsidRPr="0043159F" w:rsidRDefault="00472EF5" w:rsidP="00A509B3">
            <w:pPr>
              <w:rPr>
                <w:rFonts w:ascii="Times New Roman" w:hAnsi="Times New Roman" w:cs="Times New Roman"/>
              </w:rPr>
            </w:pPr>
            <w:r w:rsidRPr="0043159F">
              <w:rPr>
                <w:rFonts w:ascii="Times New Roman" w:hAnsi="Times New Roman" w:cs="Times New Roman"/>
              </w:rPr>
              <w:t xml:space="preserve">Mobiliser les savoirs pour produire </w:t>
            </w:r>
            <w:r>
              <w:rPr>
                <w:rFonts w:ascii="Times New Roman" w:hAnsi="Times New Roman" w:cs="Times New Roman"/>
              </w:rPr>
              <w:t>un texte argumentatif.</w:t>
            </w:r>
          </w:p>
        </w:tc>
        <w:tc>
          <w:tcPr>
            <w:tcW w:w="7512" w:type="dxa"/>
          </w:tcPr>
          <w:p w:rsidR="00472EF5" w:rsidRDefault="00472EF5" w:rsidP="00A509B3">
            <w:pPr>
              <w:rPr>
                <w:rFonts w:ascii="Times New Roman" w:hAnsi="Times New Roman" w:cs="Times New Roman"/>
              </w:rPr>
            </w:pPr>
            <w:r w:rsidRPr="0043159F">
              <w:rPr>
                <w:rFonts w:ascii="Times New Roman" w:hAnsi="Times New Roman" w:cs="Times New Roman"/>
                <w:b/>
              </w:rPr>
              <w:t xml:space="preserve">- </w:t>
            </w:r>
            <w:r>
              <w:rPr>
                <w:rFonts w:ascii="Times New Roman" w:hAnsi="Times New Roman" w:cs="Times New Roman"/>
                <w:bCs/>
              </w:rPr>
              <w:t>Reformuler</w:t>
            </w:r>
            <w:r w:rsidRPr="0043159F">
              <w:rPr>
                <w:rFonts w:ascii="Times New Roman" w:hAnsi="Times New Roman" w:cs="Times New Roman"/>
                <w:bCs/>
              </w:rPr>
              <w:t xml:space="preserve"> un</w:t>
            </w:r>
            <w:r w:rsidRPr="00884408">
              <w:rPr>
                <w:rFonts w:ascii="Times New Roman" w:hAnsi="Times New Roman" w:cs="Times New Roman"/>
              </w:rPr>
              <w:t xml:space="preserve"> </w:t>
            </w:r>
            <w:r>
              <w:rPr>
                <w:rFonts w:ascii="Times New Roman" w:hAnsi="Times New Roman" w:cs="Times New Roman"/>
              </w:rPr>
              <w:t>texte argumentatif sous une forme résumée.</w:t>
            </w:r>
          </w:p>
          <w:p w:rsidR="00472EF5" w:rsidRDefault="00472EF5" w:rsidP="00A509B3">
            <w:pPr>
              <w:rPr>
                <w:rFonts w:ascii="Times New Roman" w:hAnsi="Times New Roman" w:cs="Times New Roman"/>
              </w:rPr>
            </w:pPr>
            <w:r>
              <w:rPr>
                <w:rFonts w:ascii="Times New Roman" w:hAnsi="Times New Roman" w:cs="Times New Roman"/>
              </w:rPr>
              <w:t>- Insérer une description dans une argumentation.</w:t>
            </w:r>
          </w:p>
          <w:p w:rsidR="00472EF5" w:rsidRPr="00084FD8" w:rsidRDefault="00472EF5" w:rsidP="00A509B3">
            <w:pPr>
              <w:rPr>
                <w:rFonts w:ascii="Times New Roman" w:hAnsi="Times New Roman" w:cs="Times New Roman"/>
              </w:rPr>
            </w:pPr>
            <w:r>
              <w:rPr>
                <w:rFonts w:ascii="Times New Roman" w:hAnsi="Times New Roman" w:cs="Times New Roman"/>
              </w:rPr>
              <w:t xml:space="preserve">- Produire, selon un plan, pour </w:t>
            </w:r>
            <w:r w:rsidRPr="00884408">
              <w:rPr>
                <w:rFonts w:ascii="Times New Roman" w:hAnsi="Times New Roman" w:cs="Times New Roman"/>
              </w:rPr>
              <w:t>exprimer un point de vue, exprimer ses idées, justifier une décision ou une prise de position ou encore développer une thèse.</w:t>
            </w:r>
          </w:p>
        </w:tc>
      </w:tr>
    </w:tbl>
    <w:p w:rsidR="00472EF5" w:rsidRDefault="00472EF5" w:rsidP="00472EF5">
      <w:pPr>
        <w:spacing w:after="0" w:line="240" w:lineRule="auto"/>
        <w:rPr>
          <w:rFonts w:ascii="Times New Roman" w:eastAsia="Times New Roman" w:hAnsi="Times New Roman" w:cs="Times New Roman"/>
          <w:color w:val="FF0000"/>
          <w:sz w:val="24"/>
          <w:szCs w:val="24"/>
        </w:rPr>
      </w:pPr>
    </w:p>
    <w:p w:rsidR="00472EF5" w:rsidRPr="00A155A5" w:rsidRDefault="00472EF5" w:rsidP="00472EF5">
      <w:pPr>
        <w:spacing w:after="0" w:line="240" w:lineRule="auto"/>
        <w:ind w:firstLine="708"/>
        <w:rPr>
          <w:rFonts w:ascii="Times New Roman" w:eastAsia="Times New Roman" w:hAnsi="Times New Roman" w:cs="Times New Roman"/>
          <w:sz w:val="26"/>
          <w:szCs w:val="26"/>
        </w:rPr>
      </w:pPr>
      <w:r w:rsidRPr="00A155A5">
        <w:rPr>
          <w:rFonts w:ascii="Times New Roman" w:eastAsia="Times New Roman" w:hAnsi="Times New Roman" w:cs="Times New Roman"/>
          <w:sz w:val="26"/>
          <w:szCs w:val="26"/>
        </w:rPr>
        <w:t>Il est important</w:t>
      </w:r>
      <w:r w:rsidRPr="00A155A5">
        <w:rPr>
          <w:rFonts w:ascii="Times New Roman" w:eastAsia="Times New Roman" w:hAnsi="Times New Roman" w:cs="Times New Roman"/>
          <w:b/>
          <w:bCs/>
          <w:sz w:val="26"/>
          <w:szCs w:val="26"/>
        </w:rPr>
        <w:t xml:space="preserve"> d’évaluer</w:t>
      </w:r>
      <w:r w:rsidRPr="00A155A5">
        <w:rPr>
          <w:rFonts w:ascii="Times New Roman" w:eastAsia="Times New Roman" w:hAnsi="Times New Roman" w:cs="Times New Roman"/>
          <w:sz w:val="26"/>
          <w:szCs w:val="26"/>
        </w:rPr>
        <w:t xml:space="preserve"> </w:t>
      </w:r>
      <w:r w:rsidRPr="00A155A5">
        <w:rPr>
          <w:rFonts w:ascii="Times New Roman" w:eastAsia="Times New Roman" w:hAnsi="Times New Roman" w:cs="Times New Roman"/>
          <w:b/>
          <w:bCs/>
          <w:sz w:val="26"/>
          <w:szCs w:val="26"/>
        </w:rPr>
        <w:t>la compréhension</w:t>
      </w:r>
      <w:r w:rsidRPr="00A155A5">
        <w:rPr>
          <w:rFonts w:ascii="Times New Roman" w:eastAsia="Times New Roman" w:hAnsi="Times New Roman" w:cs="Times New Roman"/>
          <w:sz w:val="26"/>
          <w:szCs w:val="26"/>
        </w:rPr>
        <w:t xml:space="preserve"> des textes étudiés en demandant aux élèves de proposer un titre, de dégager le plan et de faire un résumé.</w:t>
      </w:r>
    </w:p>
    <w:p w:rsidR="00472EF5" w:rsidRPr="00A155A5" w:rsidRDefault="00472EF5" w:rsidP="00472EF5">
      <w:pPr>
        <w:spacing w:before="240"/>
        <w:ind w:firstLine="708"/>
        <w:jc w:val="both"/>
        <w:rPr>
          <w:rFonts w:ascii="Times New Roman" w:hAnsi="Times New Roman" w:cs="Times New Roman"/>
          <w:sz w:val="26"/>
          <w:szCs w:val="26"/>
        </w:rPr>
      </w:pPr>
      <w:r w:rsidRPr="00A155A5">
        <w:rPr>
          <w:rFonts w:ascii="Times New Roman" w:eastAsia="Calibri" w:hAnsi="Times New Roman"/>
          <w:b/>
          <w:i/>
          <w:sz w:val="26"/>
          <w:szCs w:val="26"/>
        </w:rPr>
        <w:t xml:space="preserve">Lire à haute voix </w:t>
      </w:r>
      <w:r w:rsidRPr="00A155A5">
        <w:rPr>
          <w:rFonts w:ascii="Times New Roman" w:eastAsia="Calibri" w:hAnsi="Times New Roman"/>
          <w:sz w:val="26"/>
          <w:szCs w:val="26"/>
        </w:rPr>
        <w:t>:</w:t>
      </w:r>
      <w:r w:rsidRPr="00A155A5">
        <w:rPr>
          <w:rFonts w:ascii="Times New Roman" w:hAnsi="Times New Roman"/>
          <w:sz w:val="26"/>
          <w:szCs w:val="26"/>
        </w:rPr>
        <w:t xml:space="preserve"> cette composante est en fait essentielle à la compétence terminale. Elle permet de renforcer  et de vérifier l’habileté à lire de l’élève. Il ne s’agit </w:t>
      </w:r>
      <w:r w:rsidRPr="00A155A5">
        <w:rPr>
          <w:rFonts w:ascii="Times New Roman" w:hAnsi="Times New Roman"/>
          <w:sz w:val="26"/>
          <w:szCs w:val="26"/>
        </w:rPr>
        <w:lastRenderedPageBreak/>
        <w:t>pas de « réciter » des textes mais de développer une capacité de transformer en sons les caractères écrits (connaissance du code) et  en même temps de manifester sa compréhension de ce qui est lu (ton juste, expressif, prosodie respectée…).</w:t>
      </w:r>
      <w:r w:rsidRPr="00A155A5">
        <w:rPr>
          <w:rFonts w:ascii="Times New Roman" w:hAnsi="Times New Roman" w:cs="Times New Roman"/>
          <w:sz w:val="26"/>
          <w:szCs w:val="26"/>
        </w:rPr>
        <w:t xml:space="preserve"> Un texte bien lu est nécessairement un texte bien compris. La lecture à haute voix</w:t>
      </w:r>
      <w:r w:rsidRPr="00A155A5">
        <w:rPr>
          <w:rFonts w:ascii="Times New Roman" w:hAnsi="Times New Roman" w:cs="Times New Roman"/>
          <w:b/>
          <w:sz w:val="26"/>
          <w:szCs w:val="26"/>
        </w:rPr>
        <w:t> </w:t>
      </w:r>
      <w:r w:rsidRPr="00A155A5">
        <w:rPr>
          <w:rFonts w:ascii="Times New Roman" w:hAnsi="Times New Roman" w:cs="Times New Roman"/>
          <w:sz w:val="26"/>
          <w:szCs w:val="26"/>
        </w:rPr>
        <w:t xml:space="preserve"> doit être pratiquée régulièrement, sur des textes préparés collectivement en classe. Cette forme de lecture permet de libérer la voix, de travailler davantage la phonie et les variations prosodiques (diction, intonation, rythme, pauses, silences). </w:t>
      </w:r>
    </w:p>
    <w:p w:rsidR="00472EF5" w:rsidRPr="001D1611" w:rsidRDefault="00472EF5" w:rsidP="00472EF5">
      <w:pPr>
        <w:pStyle w:val="Paragraphedeliste"/>
        <w:ind w:hanging="12"/>
        <w:rPr>
          <w:rFonts w:ascii="Times New Roman" w:hAnsi="Times New Roman" w:cs="Times New Roman"/>
          <w:b/>
          <w:sz w:val="24"/>
          <w:szCs w:val="24"/>
        </w:rPr>
      </w:pPr>
      <w:r w:rsidRPr="001D1611">
        <w:rPr>
          <w:rFonts w:ascii="Times New Roman" w:hAnsi="Times New Roman" w:cs="Times New Roman"/>
          <w:b/>
          <w:sz w:val="24"/>
          <w:szCs w:val="24"/>
        </w:rPr>
        <w:t>5.4.2- La production écrite</w:t>
      </w:r>
    </w:p>
    <w:p w:rsidR="00472EF5" w:rsidRPr="00A155A5" w:rsidRDefault="00472EF5" w:rsidP="0080658A">
      <w:pPr>
        <w:spacing w:after="0"/>
        <w:ind w:firstLine="708"/>
        <w:jc w:val="both"/>
        <w:rPr>
          <w:rFonts w:ascii="Times New Roman" w:hAnsi="Times New Roman"/>
          <w:sz w:val="26"/>
          <w:szCs w:val="26"/>
        </w:rPr>
      </w:pPr>
      <w:r w:rsidRPr="00A155A5">
        <w:rPr>
          <w:rFonts w:ascii="Times New Roman" w:hAnsi="Times New Roman"/>
          <w:sz w:val="26"/>
          <w:szCs w:val="26"/>
        </w:rPr>
        <w:t xml:space="preserve">C’est en relation avec les activités de l’oral et de lecture que l’enseignant mettra en place des activités de production écrite. Ces activités seront </w:t>
      </w:r>
      <w:r w:rsidR="0080658A">
        <w:rPr>
          <w:rFonts w:ascii="Times New Roman" w:hAnsi="Times New Roman"/>
          <w:sz w:val="26"/>
          <w:szCs w:val="26"/>
        </w:rPr>
        <w:t xml:space="preserve">réalisées individuellement ou feront l’objet </w:t>
      </w:r>
      <w:r w:rsidR="0080658A" w:rsidRPr="0080658A">
        <w:rPr>
          <w:rFonts w:ascii="Times New Roman" w:hAnsi="Times New Roman"/>
          <w:sz w:val="26"/>
          <w:szCs w:val="26"/>
        </w:rPr>
        <w:t xml:space="preserve">d’activités </w:t>
      </w:r>
      <w:r w:rsidRPr="0080658A">
        <w:rPr>
          <w:rFonts w:ascii="Times New Roman" w:hAnsi="Times New Roman"/>
          <w:sz w:val="26"/>
          <w:szCs w:val="26"/>
        </w:rPr>
        <w:t>de groupes</w:t>
      </w:r>
      <w:r w:rsidRPr="00A155A5">
        <w:rPr>
          <w:rFonts w:ascii="Times New Roman" w:hAnsi="Times New Roman"/>
          <w:sz w:val="26"/>
          <w:szCs w:val="26"/>
        </w:rPr>
        <w:t xml:space="preserve">. Elles s’articuleront autour des caractéristiques spécifiques aux textes abordés. </w:t>
      </w:r>
    </w:p>
    <w:p w:rsidR="00472EF5" w:rsidRPr="00A155A5" w:rsidRDefault="00472EF5" w:rsidP="00472EF5">
      <w:pPr>
        <w:spacing w:after="0"/>
        <w:ind w:firstLine="708"/>
        <w:jc w:val="both"/>
        <w:rPr>
          <w:rFonts w:ascii="Times New Roman" w:hAnsi="Times New Roman"/>
          <w:sz w:val="26"/>
          <w:szCs w:val="26"/>
        </w:rPr>
      </w:pPr>
      <w:r w:rsidRPr="00A155A5">
        <w:rPr>
          <w:rFonts w:ascii="Times New Roman" w:hAnsi="Times New Roman"/>
          <w:sz w:val="26"/>
          <w:szCs w:val="26"/>
        </w:rPr>
        <w:t>Entamées dès la première séance, les activités à l’écrit se traduiront dans des productions courtes pour aller progressivement vers la mobilisation des savoirs et des savoir faire pour produire un texte long selon le type étudié. (</w:t>
      </w:r>
      <w:r w:rsidRPr="00A155A5">
        <w:rPr>
          <w:rFonts w:ascii="Times New Roman" w:hAnsi="Times New Roman"/>
          <w:i/>
          <w:iCs/>
          <w:sz w:val="26"/>
          <w:szCs w:val="26"/>
        </w:rPr>
        <w:t>cf. Tableaux précédents « Approche du texte… »</w:t>
      </w:r>
      <w:r w:rsidRPr="00A155A5">
        <w:rPr>
          <w:rFonts w:ascii="Times New Roman" w:hAnsi="Times New Roman"/>
          <w:sz w:val="26"/>
          <w:szCs w:val="26"/>
        </w:rPr>
        <w:t xml:space="preserve">).  </w:t>
      </w:r>
    </w:p>
    <w:p w:rsidR="00472EF5" w:rsidRPr="001D1611" w:rsidRDefault="00472EF5" w:rsidP="00472EF5">
      <w:pPr>
        <w:pStyle w:val="Titre2"/>
        <w:bidi w:val="0"/>
      </w:pPr>
      <w:bookmarkStart w:id="37" w:name="_Toc416515584"/>
      <w:bookmarkStart w:id="38" w:name="_Toc424566338"/>
      <w:r w:rsidRPr="00AF61D7">
        <w:t>5.5 -Apprentissages linguistiques</w:t>
      </w:r>
      <w:bookmarkEnd w:id="37"/>
      <w:bookmarkEnd w:id="38"/>
      <w:r w:rsidRPr="00AF61D7">
        <w:t xml:space="preserve"> </w:t>
      </w:r>
    </w:p>
    <w:p w:rsidR="00472EF5" w:rsidRPr="00A155A5" w:rsidRDefault="00472EF5" w:rsidP="00472EF5">
      <w:pPr>
        <w:autoSpaceDE w:val="0"/>
        <w:autoSpaceDN w:val="0"/>
        <w:adjustRightInd w:val="0"/>
        <w:ind w:firstLine="708"/>
        <w:jc w:val="both"/>
        <w:rPr>
          <w:rFonts w:asciiTheme="majorBidi" w:hAnsiTheme="majorBidi" w:cstheme="majorBidi"/>
          <w:sz w:val="26"/>
          <w:szCs w:val="26"/>
        </w:rPr>
      </w:pPr>
      <w:r w:rsidRPr="00A155A5">
        <w:rPr>
          <w:rFonts w:asciiTheme="majorBidi" w:hAnsiTheme="majorBidi" w:cstheme="majorBidi"/>
          <w:sz w:val="26"/>
          <w:szCs w:val="26"/>
        </w:rPr>
        <w:t xml:space="preserve">Une conception de la grammaire « pour la grammaire », systématique, qui fait le pari de l’automatisation des faits de langue plus ou moins décontextualisés, a montré ses limites. </w:t>
      </w:r>
      <w:r w:rsidRPr="00A155A5">
        <w:rPr>
          <w:rFonts w:asciiTheme="majorBidi" w:hAnsiTheme="majorBidi" w:cstheme="majorBidi"/>
          <w:sz w:val="26"/>
          <w:szCs w:val="26"/>
          <w:lang w:bidi="ar-DZ"/>
        </w:rPr>
        <w:t xml:space="preserve">Sans verser uniquement dans le métalangage, souvent démotivant pour les apprenants, l’enseignant doit  montrer l’intérêt du fonctionnement des structures langagières et leur utilité pour un éventuel réemploi dans le cadre de la communication pour expliquer, raconter, décrire… . </w:t>
      </w:r>
    </w:p>
    <w:p w:rsidR="00472EF5" w:rsidRPr="00A155A5" w:rsidRDefault="00472EF5" w:rsidP="00472EF5">
      <w:pPr>
        <w:autoSpaceDE w:val="0"/>
        <w:autoSpaceDN w:val="0"/>
        <w:adjustRightInd w:val="0"/>
        <w:spacing w:after="0"/>
        <w:ind w:firstLine="708"/>
        <w:jc w:val="both"/>
        <w:rPr>
          <w:rFonts w:asciiTheme="majorBidi" w:hAnsiTheme="majorBidi" w:cstheme="majorBidi"/>
          <w:sz w:val="26"/>
          <w:szCs w:val="26"/>
        </w:rPr>
      </w:pPr>
      <w:r w:rsidRPr="00A155A5">
        <w:rPr>
          <w:rFonts w:asciiTheme="majorBidi" w:hAnsiTheme="majorBidi" w:cstheme="majorBidi"/>
          <w:sz w:val="26"/>
          <w:szCs w:val="26"/>
          <w:lang w:bidi="ar-DZ"/>
        </w:rPr>
        <w:t>Aussi, l’enseignement /apprentissage de ces structures ne doit en aucun cas être une activité gratuite mais impérativement une activité au service de la compréhension (appropriation) et de la production (réinvestissement).</w:t>
      </w:r>
      <w:r w:rsidRPr="00A155A5">
        <w:rPr>
          <w:rFonts w:asciiTheme="majorBidi" w:hAnsiTheme="majorBidi" w:cstheme="majorBidi"/>
          <w:sz w:val="26"/>
          <w:szCs w:val="26"/>
        </w:rPr>
        <w:t xml:space="preserve"> Les activités à l’oral et celles de lecture et de production écrite incitent à aller vers une grammaire « </w:t>
      </w:r>
      <w:r w:rsidRPr="00A155A5">
        <w:rPr>
          <w:rFonts w:asciiTheme="majorBidi" w:hAnsiTheme="majorBidi" w:cstheme="majorBidi"/>
          <w:b/>
          <w:sz w:val="26"/>
          <w:szCs w:val="26"/>
        </w:rPr>
        <w:t>pour le sens et l’expression</w:t>
      </w:r>
      <w:r w:rsidRPr="00A155A5">
        <w:rPr>
          <w:rFonts w:asciiTheme="majorBidi" w:hAnsiTheme="majorBidi" w:cstheme="majorBidi"/>
          <w:sz w:val="26"/>
          <w:szCs w:val="26"/>
        </w:rPr>
        <w:t xml:space="preserve"> » qui privilégie l’appropriation et le réinvestissement par la production.</w:t>
      </w:r>
    </w:p>
    <w:p w:rsidR="00472EF5" w:rsidRPr="00A155A5" w:rsidRDefault="00472EF5" w:rsidP="00472EF5">
      <w:pPr>
        <w:spacing w:after="0"/>
        <w:ind w:firstLine="708"/>
        <w:jc w:val="both"/>
        <w:rPr>
          <w:rFonts w:asciiTheme="majorBidi" w:hAnsiTheme="majorBidi" w:cstheme="majorBidi"/>
          <w:sz w:val="26"/>
          <w:szCs w:val="26"/>
        </w:rPr>
      </w:pPr>
      <w:r w:rsidRPr="00A155A5">
        <w:rPr>
          <w:rFonts w:asciiTheme="majorBidi" w:hAnsiTheme="majorBidi" w:cstheme="majorBidi"/>
          <w:sz w:val="26"/>
          <w:szCs w:val="26"/>
        </w:rPr>
        <w:t xml:space="preserve">Il faut savoir que dans un premier temps, c’est le lexique, porteur de sens, qui attire d’abord l’attention de l’apprenant dont le but est avant tout de comprendre le texte. Toutefois, la méconnaissance de certains aspects morphologiques ou syntaxiques peut gêner la compréhension des textes à l’oral et à l’écrit. Dans ce cas, les faits grammaticaux  doivent être explicités. On les fera découvrir aux élèves à travers leurs lectures dans une optique de reconnaissance. </w:t>
      </w:r>
    </w:p>
    <w:p w:rsidR="00472EF5" w:rsidRPr="00A155A5" w:rsidRDefault="00472EF5" w:rsidP="00472EF5">
      <w:pPr>
        <w:spacing w:after="0"/>
        <w:ind w:firstLine="708"/>
        <w:jc w:val="both"/>
        <w:rPr>
          <w:rFonts w:asciiTheme="majorBidi" w:hAnsiTheme="majorBidi" w:cstheme="majorBidi"/>
          <w:sz w:val="26"/>
          <w:szCs w:val="26"/>
          <w:lang w:bidi="ar-DZ"/>
        </w:rPr>
      </w:pPr>
      <w:r w:rsidRPr="00A155A5">
        <w:rPr>
          <w:rFonts w:asciiTheme="majorBidi" w:hAnsiTheme="majorBidi" w:cstheme="majorBidi"/>
          <w:sz w:val="26"/>
          <w:szCs w:val="26"/>
          <w:lang w:bidi="ar-DZ"/>
        </w:rPr>
        <w:t xml:space="preserve">En activités de langue, il est recommandé de privilégier le  texte (plutôt que la phrase) comme corpus pour la </w:t>
      </w:r>
      <w:r w:rsidRPr="00A155A5">
        <w:rPr>
          <w:rFonts w:asciiTheme="majorBidi" w:hAnsiTheme="majorBidi" w:cstheme="majorBidi"/>
          <w:b/>
          <w:sz w:val="26"/>
          <w:szCs w:val="26"/>
          <w:lang w:bidi="ar-DZ"/>
        </w:rPr>
        <w:t>découverte</w:t>
      </w:r>
      <w:r w:rsidRPr="00A155A5">
        <w:rPr>
          <w:rFonts w:asciiTheme="majorBidi" w:hAnsiTheme="majorBidi" w:cstheme="majorBidi"/>
          <w:sz w:val="26"/>
          <w:szCs w:val="26"/>
          <w:lang w:bidi="ar-DZ"/>
        </w:rPr>
        <w:t xml:space="preserve"> et l’</w:t>
      </w:r>
      <w:r w:rsidRPr="00A155A5">
        <w:rPr>
          <w:rFonts w:asciiTheme="majorBidi" w:hAnsiTheme="majorBidi" w:cstheme="majorBidi"/>
          <w:b/>
          <w:sz w:val="26"/>
          <w:szCs w:val="26"/>
          <w:lang w:bidi="ar-DZ"/>
        </w:rPr>
        <w:t>analyse</w:t>
      </w:r>
      <w:r w:rsidRPr="00A155A5">
        <w:rPr>
          <w:rFonts w:asciiTheme="majorBidi" w:hAnsiTheme="majorBidi" w:cstheme="majorBidi"/>
          <w:sz w:val="26"/>
          <w:szCs w:val="26"/>
          <w:lang w:bidi="ar-DZ"/>
        </w:rPr>
        <w:t xml:space="preserve"> car ce n’est  que dans un </w:t>
      </w:r>
      <w:r w:rsidRPr="00A155A5">
        <w:rPr>
          <w:rFonts w:asciiTheme="majorBidi" w:hAnsiTheme="majorBidi" w:cstheme="majorBidi"/>
          <w:b/>
          <w:bCs/>
          <w:sz w:val="26"/>
          <w:szCs w:val="26"/>
          <w:lang w:bidi="ar-DZ"/>
        </w:rPr>
        <w:t>contexte</w:t>
      </w:r>
      <w:r w:rsidRPr="00A155A5">
        <w:rPr>
          <w:rFonts w:asciiTheme="majorBidi" w:hAnsiTheme="majorBidi" w:cstheme="majorBidi"/>
          <w:sz w:val="26"/>
          <w:szCs w:val="26"/>
          <w:lang w:bidi="ar-DZ"/>
        </w:rPr>
        <w:t xml:space="preserve"> que les faits de langue trouvent leur entière justification et leur pleine signification. </w:t>
      </w:r>
      <w:r w:rsidRPr="00A155A5">
        <w:rPr>
          <w:rFonts w:asciiTheme="majorBidi" w:hAnsiTheme="majorBidi" w:cstheme="majorBidi"/>
          <w:sz w:val="26"/>
          <w:szCs w:val="26"/>
        </w:rPr>
        <w:t xml:space="preserve">Le texte donné à comprendre est le premier moment de l’acte d’apprentissage. La multiplicité des textes étudiés en classe développe </w:t>
      </w:r>
      <w:r w:rsidRPr="00A155A5">
        <w:rPr>
          <w:rFonts w:asciiTheme="majorBidi" w:hAnsiTheme="majorBidi" w:cstheme="majorBidi"/>
          <w:sz w:val="26"/>
          <w:szCs w:val="26"/>
        </w:rPr>
        <w:lastRenderedPageBreak/>
        <w:t>progressivement non seulement la compétence de compréhension, mais aussi l’</w:t>
      </w:r>
      <w:r w:rsidRPr="00A155A5">
        <w:rPr>
          <w:rFonts w:asciiTheme="majorBidi" w:hAnsiTheme="majorBidi" w:cstheme="majorBidi"/>
          <w:b/>
          <w:sz w:val="26"/>
          <w:szCs w:val="26"/>
        </w:rPr>
        <w:t>appropriation</w:t>
      </w:r>
      <w:r w:rsidRPr="00A155A5">
        <w:rPr>
          <w:rFonts w:asciiTheme="majorBidi" w:hAnsiTheme="majorBidi" w:cstheme="majorBidi"/>
          <w:sz w:val="26"/>
          <w:szCs w:val="26"/>
        </w:rPr>
        <w:t xml:space="preserve">  d’un nombre de plus en plus important de structures de la langue. Celles-ci serviront ensuite de base à la </w:t>
      </w:r>
      <w:r w:rsidRPr="00A155A5">
        <w:rPr>
          <w:rFonts w:asciiTheme="majorBidi" w:hAnsiTheme="majorBidi" w:cstheme="majorBidi"/>
          <w:b/>
          <w:sz w:val="26"/>
          <w:szCs w:val="26"/>
        </w:rPr>
        <w:t>production</w:t>
      </w:r>
      <w:r w:rsidRPr="00A155A5">
        <w:rPr>
          <w:rFonts w:asciiTheme="majorBidi" w:hAnsiTheme="majorBidi" w:cstheme="majorBidi"/>
          <w:bCs/>
          <w:sz w:val="26"/>
          <w:szCs w:val="26"/>
        </w:rPr>
        <w:t>,</w:t>
      </w:r>
      <w:r w:rsidRPr="00A155A5">
        <w:rPr>
          <w:rFonts w:asciiTheme="majorBidi" w:hAnsiTheme="majorBidi" w:cstheme="majorBidi"/>
          <w:sz w:val="26"/>
          <w:szCs w:val="26"/>
        </w:rPr>
        <w:t xml:space="preserve"> par l’élève, d’</w:t>
      </w:r>
      <w:r w:rsidRPr="00A155A5">
        <w:rPr>
          <w:rFonts w:asciiTheme="majorBidi" w:hAnsiTheme="majorBidi" w:cstheme="majorBidi"/>
          <w:sz w:val="26"/>
          <w:szCs w:val="26"/>
          <w:lang w:bidi="ar-DZ"/>
        </w:rPr>
        <w:t>un texte</w:t>
      </w:r>
      <w:r w:rsidRPr="00A155A5">
        <w:rPr>
          <w:rFonts w:asciiTheme="majorBidi" w:hAnsiTheme="majorBidi" w:cstheme="majorBidi"/>
          <w:b/>
          <w:bCs/>
          <w:sz w:val="26"/>
          <w:szCs w:val="26"/>
          <w:lang w:bidi="ar-DZ"/>
        </w:rPr>
        <w:t xml:space="preserve"> </w:t>
      </w:r>
      <w:r w:rsidRPr="00A155A5">
        <w:rPr>
          <w:rFonts w:asciiTheme="majorBidi" w:hAnsiTheme="majorBidi" w:cstheme="majorBidi"/>
          <w:sz w:val="26"/>
          <w:szCs w:val="26"/>
          <w:lang w:bidi="ar-DZ"/>
        </w:rPr>
        <w:t xml:space="preserve">structuré tant </w:t>
      </w:r>
      <w:r w:rsidRPr="00A155A5">
        <w:rPr>
          <w:rFonts w:ascii="Times New Roman" w:hAnsi="Times New Roman" w:cs="Times New Roman"/>
          <w:b/>
          <w:sz w:val="26"/>
          <w:szCs w:val="26"/>
        </w:rPr>
        <w:t xml:space="preserve">au niveau textuel </w:t>
      </w:r>
      <w:r w:rsidRPr="00A155A5">
        <w:rPr>
          <w:rFonts w:ascii="Times New Roman" w:hAnsi="Times New Roman" w:cs="Times New Roman"/>
          <w:bCs/>
          <w:sz w:val="26"/>
          <w:szCs w:val="26"/>
        </w:rPr>
        <w:t>qu’</w:t>
      </w:r>
      <w:r w:rsidRPr="00A155A5">
        <w:rPr>
          <w:rFonts w:ascii="Times New Roman" w:hAnsi="Times New Roman" w:cs="Times New Roman"/>
          <w:b/>
          <w:bCs/>
          <w:sz w:val="26"/>
          <w:szCs w:val="26"/>
        </w:rPr>
        <w:t>a</w:t>
      </w:r>
      <w:r w:rsidRPr="00A155A5">
        <w:rPr>
          <w:rFonts w:ascii="Times New Roman" w:hAnsi="Times New Roman" w:cs="Times New Roman"/>
          <w:b/>
          <w:sz w:val="26"/>
          <w:szCs w:val="26"/>
        </w:rPr>
        <w:t>u niveau phrastique</w:t>
      </w:r>
      <w:r w:rsidRPr="00A155A5">
        <w:rPr>
          <w:rFonts w:ascii="Times New Roman" w:hAnsi="Times New Roman" w:cs="Times New Roman"/>
          <w:sz w:val="26"/>
          <w:szCs w:val="26"/>
        </w:rPr>
        <w:t>.</w:t>
      </w:r>
    </w:p>
    <w:p w:rsidR="00472EF5" w:rsidRPr="00A155A5" w:rsidRDefault="00472EF5" w:rsidP="00472EF5">
      <w:pPr>
        <w:spacing w:after="0"/>
        <w:ind w:firstLine="708"/>
        <w:jc w:val="both"/>
        <w:rPr>
          <w:rFonts w:asciiTheme="majorBidi" w:hAnsiTheme="majorBidi" w:cstheme="majorBidi"/>
          <w:bCs/>
          <w:sz w:val="26"/>
          <w:szCs w:val="26"/>
        </w:rPr>
      </w:pPr>
      <w:r w:rsidRPr="00A155A5">
        <w:rPr>
          <w:rFonts w:asciiTheme="majorBidi" w:hAnsiTheme="majorBidi" w:cstheme="majorBidi"/>
          <w:sz w:val="26"/>
          <w:szCs w:val="26"/>
          <w:lang w:bidi="ar-DZ"/>
        </w:rPr>
        <w:t>Dès la lecture compréhension du texte,</w:t>
      </w:r>
      <w:r w:rsidRPr="00A155A5">
        <w:rPr>
          <w:rFonts w:asciiTheme="majorBidi" w:hAnsiTheme="majorBidi" w:cstheme="majorBidi"/>
          <w:sz w:val="26"/>
          <w:szCs w:val="26"/>
        </w:rPr>
        <w:t xml:space="preserve"> attirer l’attention des apprenants sur </w:t>
      </w:r>
      <w:r w:rsidRPr="00A155A5">
        <w:rPr>
          <w:rFonts w:asciiTheme="majorBidi" w:hAnsiTheme="majorBidi" w:cstheme="majorBidi"/>
          <w:sz w:val="26"/>
          <w:szCs w:val="26"/>
          <w:lang w:bidi="ar-DZ"/>
        </w:rPr>
        <w:t>les principales caractéristiques du texte étudié ;</w:t>
      </w:r>
      <w:r w:rsidRPr="00A155A5">
        <w:rPr>
          <w:rFonts w:asciiTheme="majorBidi" w:hAnsiTheme="majorBidi" w:cstheme="majorBidi"/>
          <w:sz w:val="26"/>
          <w:szCs w:val="26"/>
        </w:rPr>
        <w:t xml:space="preserve"> sur </w:t>
      </w:r>
      <w:r w:rsidRPr="00A155A5">
        <w:rPr>
          <w:rFonts w:asciiTheme="majorBidi" w:hAnsiTheme="majorBidi" w:cstheme="majorBidi"/>
          <w:sz w:val="26"/>
          <w:szCs w:val="26"/>
          <w:lang w:bidi="ar-DZ"/>
        </w:rPr>
        <w:t xml:space="preserve">les connecteurs qui permettent l’articulation du texte et l’enchaînement des idées ; sur </w:t>
      </w:r>
      <w:r w:rsidRPr="00A155A5">
        <w:rPr>
          <w:rFonts w:asciiTheme="majorBidi" w:hAnsiTheme="majorBidi" w:cstheme="majorBidi"/>
          <w:sz w:val="26"/>
          <w:szCs w:val="26"/>
        </w:rPr>
        <w:t xml:space="preserve">les procédés de substitution lexicale ou grammaticale qui assurent  au texte sa continuité et sa progression thématique </w:t>
      </w:r>
      <w:r w:rsidRPr="00A155A5">
        <w:rPr>
          <w:rFonts w:asciiTheme="majorBidi" w:hAnsiTheme="majorBidi" w:cstheme="majorBidi"/>
          <w:sz w:val="26"/>
          <w:szCs w:val="26"/>
          <w:lang w:bidi="ar-DZ"/>
        </w:rPr>
        <w:t>(exemple :</w:t>
      </w:r>
      <w:r w:rsidRPr="00A155A5">
        <w:rPr>
          <w:rFonts w:asciiTheme="majorBidi" w:hAnsiTheme="majorBidi" w:cstheme="majorBidi"/>
          <w:sz w:val="26"/>
          <w:szCs w:val="26"/>
        </w:rPr>
        <w:t xml:space="preserve"> la synonymie, l’hyperonymie, la reprise par les pronoms…). Ils permettent </w:t>
      </w:r>
      <w:r w:rsidRPr="00A155A5">
        <w:rPr>
          <w:rFonts w:asciiTheme="majorBidi" w:hAnsiTheme="majorBidi" w:cstheme="majorBidi"/>
          <w:sz w:val="26"/>
          <w:szCs w:val="26"/>
          <w:lang w:bidi="ar-DZ"/>
        </w:rPr>
        <w:t xml:space="preserve">d’identifier l’organisation du texte ; sur </w:t>
      </w:r>
      <w:r w:rsidRPr="00A155A5">
        <w:rPr>
          <w:rFonts w:asciiTheme="majorBidi" w:hAnsiTheme="majorBidi" w:cstheme="majorBidi"/>
          <w:sz w:val="26"/>
          <w:szCs w:val="26"/>
        </w:rPr>
        <w:t xml:space="preserve">les différents champs lexicaux qui permettent de mieux le thème abordé. </w:t>
      </w:r>
    </w:p>
    <w:p w:rsidR="00472EF5" w:rsidRPr="00A155A5" w:rsidRDefault="00472EF5" w:rsidP="00472EF5">
      <w:pPr>
        <w:spacing w:after="0"/>
        <w:ind w:right="-113" w:firstLine="708"/>
        <w:jc w:val="both"/>
        <w:rPr>
          <w:rFonts w:ascii="Times New Roman" w:eastAsia="Arial Unicode MS" w:hAnsi="Times New Roman" w:cs="Times New Roman"/>
          <w:sz w:val="26"/>
          <w:szCs w:val="26"/>
        </w:rPr>
      </w:pPr>
      <w:r w:rsidRPr="00A155A5">
        <w:rPr>
          <w:rFonts w:ascii="Times New Roman" w:eastAsia="Arial Unicode MS" w:hAnsi="Times New Roman" w:cs="Times New Roman"/>
          <w:sz w:val="26"/>
          <w:szCs w:val="26"/>
        </w:rPr>
        <w:t xml:space="preserve">La  réflexion sur le fait de langue se fera à partir d’un texte ou d’un corpus de courts textes authentiques, pris dans les supports de lecture. Pour que le corpus soit  exploitable, ces textes doivent être accessibles et présenter suffisamment d’occurrences du point de langue à étudier. </w:t>
      </w:r>
    </w:p>
    <w:p w:rsidR="00472EF5" w:rsidRDefault="00472EF5" w:rsidP="00472EF5">
      <w:pPr>
        <w:spacing w:after="0" w:line="240" w:lineRule="auto"/>
        <w:ind w:right="-113" w:firstLine="708"/>
        <w:jc w:val="both"/>
        <w:rPr>
          <w:rFonts w:ascii="Times New Roman" w:eastAsia="Arial Unicode MS" w:hAnsi="Times New Roman" w:cs="Times New Roman"/>
          <w:sz w:val="24"/>
          <w:szCs w:val="24"/>
        </w:rPr>
      </w:pPr>
    </w:p>
    <w:tbl>
      <w:tblPr>
        <w:tblStyle w:val="Grilledutableau"/>
        <w:tblW w:w="0" w:type="auto"/>
        <w:tblLook w:val="04A0"/>
      </w:tblPr>
      <w:tblGrid>
        <w:gridCol w:w="1809"/>
        <w:gridCol w:w="7479"/>
      </w:tblGrid>
      <w:tr w:rsidR="00472EF5" w:rsidRPr="003A2442" w:rsidTr="00A509B3">
        <w:trPr>
          <w:trHeight w:val="407"/>
        </w:trPr>
        <w:tc>
          <w:tcPr>
            <w:tcW w:w="1809" w:type="dxa"/>
          </w:tcPr>
          <w:p w:rsidR="00472EF5" w:rsidRPr="003A2442" w:rsidRDefault="00472EF5" w:rsidP="00A509B3">
            <w:pPr>
              <w:ind w:right="-113"/>
              <w:jc w:val="center"/>
              <w:rPr>
                <w:rFonts w:ascii="Times New Roman" w:eastAsia="Arial Unicode MS" w:hAnsi="Times New Roman" w:cs="Times New Roman"/>
                <w:b/>
                <w:bCs/>
              </w:rPr>
            </w:pPr>
            <w:r>
              <w:rPr>
                <w:rFonts w:ascii="Times New Roman" w:eastAsia="Arial Unicode MS" w:hAnsi="Times New Roman" w:cs="Times New Roman"/>
                <w:b/>
                <w:bCs/>
              </w:rPr>
              <w:t>Démarche</w:t>
            </w:r>
          </w:p>
        </w:tc>
        <w:tc>
          <w:tcPr>
            <w:tcW w:w="7479" w:type="dxa"/>
          </w:tcPr>
          <w:p w:rsidR="00472EF5" w:rsidRPr="00716F6B" w:rsidRDefault="00472EF5" w:rsidP="00A509B3">
            <w:pPr>
              <w:ind w:right="-113"/>
              <w:jc w:val="center"/>
              <w:rPr>
                <w:rFonts w:ascii="Times New Roman" w:eastAsia="Arial Unicode MS" w:hAnsi="Times New Roman" w:cs="Times New Roman"/>
                <w:b/>
                <w:bCs/>
              </w:rPr>
            </w:pPr>
            <w:r>
              <w:rPr>
                <w:rFonts w:ascii="Times New Roman" w:eastAsia="Arial Unicode MS" w:hAnsi="Times New Roman" w:cs="Times New Roman"/>
                <w:b/>
                <w:bCs/>
              </w:rPr>
              <w:t>Déroulement</w:t>
            </w:r>
          </w:p>
        </w:tc>
      </w:tr>
      <w:tr w:rsidR="00472EF5" w:rsidRPr="003A2442" w:rsidTr="00A509B3">
        <w:tc>
          <w:tcPr>
            <w:tcW w:w="1809" w:type="dxa"/>
          </w:tcPr>
          <w:p w:rsidR="00472EF5" w:rsidRPr="003A2442" w:rsidRDefault="00472EF5" w:rsidP="00A509B3">
            <w:pPr>
              <w:ind w:right="-113"/>
              <w:rPr>
                <w:rFonts w:ascii="Times New Roman" w:eastAsia="Arial Unicode MS" w:hAnsi="Times New Roman" w:cs="Times New Roman"/>
              </w:rPr>
            </w:pPr>
            <w:r w:rsidRPr="003A2442">
              <w:rPr>
                <w:rFonts w:ascii="Times New Roman" w:eastAsia="Arial Unicode MS" w:hAnsi="Times New Roman" w:cs="Times New Roman"/>
                <w:b/>
                <w:bCs/>
              </w:rPr>
              <w:t>Phase de découverte </w:t>
            </w:r>
            <w:r w:rsidRPr="003A2442">
              <w:rPr>
                <w:rFonts w:ascii="Times New Roman" w:eastAsia="Arial Unicode MS" w:hAnsi="Times New Roman" w:cs="Times New Roman"/>
              </w:rPr>
              <w:t xml:space="preserve"> </w:t>
            </w:r>
          </w:p>
        </w:tc>
        <w:tc>
          <w:tcPr>
            <w:tcW w:w="7479" w:type="dxa"/>
          </w:tcPr>
          <w:p w:rsidR="00472EF5" w:rsidRPr="003A2442" w:rsidRDefault="00472EF5" w:rsidP="00A509B3">
            <w:pPr>
              <w:ind w:right="-113"/>
              <w:jc w:val="both"/>
              <w:rPr>
                <w:rFonts w:ascii="Times New Roman" w:eastAsia="Arial Unicode MS" w:hAnsi="Times New Roman" w:cs="Times New Roman"/>
              </w:rPr>
            </w:pPr>
            <w:r w:rsidRPr="003A2442">
              <w:rPr>
                <w:rFonts w:ascii="Times New Roman" w:eastAsia="Arial Unicode MS" w:hAnsi="Times New Roman" w:cs="Times New Roman"/>
              </w:rPr>
              <w:t xml:space="preserve">La </w:t>
            </w:r>
            <w:r w:rsidRPr="003A2442">
              <w:rPr>
                <w:rFonts w:ascii="Times New Roman" w:eastAsia="Arial Unicode MS" w:hAnsi="Times New Roman" w:cs="Times New Roman"/>
                <w:b/>
                <w:bCs/>
              </w:rPr>
              <w:t>1</w:t>
            </w:r>
            <w:r w:rsidRPr="003A2442">
              <w:rPr>
                <w:rFonts w:ascii="Times New Roman" w:eastAsia="Arial Unicode MS" w:hAnsi="Times New Roman" w:cs="Times New Roman"/>
                <w:b/>
                <w:bCs/>
                <w:vertAlign w:val="superscript"/>
              </w:rPr>
              <w:t>ère</w:t>
            </w:r>
            <w:r w:rsidRPr="003A2442">
              <w:rPr>
                <w:rFonts w:ascii="Times New Roman" w:eastAsia="Arial Unicode MS" w:hAnsi="Times New Roman" w:cs="Times New Roman"/>
                <w:b/>
                <w:bCs/>
              </w:rPr>
              <w:t xml:space="preserve"> étape </w:t>
            </w:r>
            <w:r w:rsidRPr="003A2442">
              <w:rPr>
                <w:rFonts w:ascii="Times New Roman" w:eastAsia="Arial Unicode MS" w:hAnsi="Times New Roman" w:cs="Times New Roman"/>
              </w:rPr>
              <w:t xml:space="preserve">consiste à </w:t>
            </w:r>
            <w:r w:rsidRPr="003A2442">
              <w:rPr>
                <w:rFonts w:ascii="Times New Roman" w:eastAsia="Arial Unicode MS" w:hAnsi="Times New Roman" w:cs="Times New Roman"/>
                <w:b/>
              </w:rPr>
              <w:t>observer</w:t>
            </w:r>
            <w:r w:rsidRPr="003A2442">
              <w:rPr>
                <w:rFonts w:ascii="Times New Roman" w:eastAsia="Arial Unicode MS" w:hAnsi="Times New Roman" w:cs="Times New Roman"/>
              </w:rPr>
              <w:t xml:space="preserve"> le texte ou le corpus, et à vérifier rapidement la compréhension du contenu, qui doit être guidée par des questions de l’enseignant. La lecture des textes  doit être faite par l’enseignant(e) ou par un bon lecteur. </w:t>
            </w:r>
          </w:p>
        </w:tc>
      </w:tr>
      <w:tr w:rsidR="00472EF5" w:rsidRPr="003A2442" w:rsidTr="00A509B3">
        <w:tc>
          <w:tcPr>
            <w:tcW w:w="1809" w:type="dxa"/>
          </w:tcPr>
          <w:p w:rsidR="00472EF5" w:rsidRPr="003A2442" w:rsidRDefault="00472EF5" w:rsidP="00A509B3">
            <w:pPr>
              <w:rPr>
                <w:rFonts w:ascii="Times New Roman" w:eastAsia="Arial Unicode MS" w:hAnsi="Times New Roman" w:cs="Times New Roman"/>
              </w:rPr>
            </w:pPr>
            <w:r w:rsidRPr="003A2442">
              <w:rPr>
                <w:rFonts w:ascii="Times New Roman" w:eastAsia="Arial Unicode MS" w:hAnsi="Times New Roman" w:cs="Times New Roman"/>
                <w:b/>
              </w:rPr>
              <w:t>Phase d’analyse </w:t>
            </w:r>
            <w:r w:rsidRPr="003A2442">
              <w:rPr>
                <w:rFonts w:ascii="Times New Roman" w:eastAsia="Arial Unicode MS" w:hAnsi="Times New Roman" w:cs="Times New Roman"/>
              </w:rPr>
              <w:t xml:space="preserve"> </w:t>
            </w:r>
          </w:p>
        </w:tc>
        <w:tc>
          <w:tcPr>
            <w:tcW w:w="7479" w:type="dxa"/>
          </w:tcPr>
          <w:p w:rsidR="00472EF5" w:rsidRPr="003A2442" w:rsidRDefault="00472EF5" w:rsidP="00A509B3">
            <w:pPr>
              <w:jc w:val="both"/>
              <w:rPr>
                <w:rFonts w:ascii="Times New Roman" w:eastAsia="Arial Unicode MS" w:hAnsi="Times New Roman" w:cs="Times New Roman"/>
              </w:rPr>
            </w:pPr>
            <w:r w:rsidRPr="003A2442">
              <w:rPr>
                <w:rFonts w:ascii="Times New Roman" w:eastAsia="Arial Unicode MS" w:hAnsi="Times New Roman" w:cs="Times New Roman"/>
                <w:b/>
                <w:bCs/>
              </w:rPr>
              <w:t>La 2</w:t>
            </w:r>
            <w:r w:rsidRPr="003A2442">
              <w:rPr>
                <w:rFonts w:ascii="Times New Roman" w:eastAsia="Arial Unicode MS" w:hAnsi="Times New Roman" w:cs="Times New Roman"/>
                <w:b/>
                <w:bCs/>
                <w:vertAlign w:val="superscript"/>
              </w:rPr>
              <w:t>ème</w:t>
            </w:r>
            <w:r w:rsidRPr="003A2442">
              <w:rPr>
                <w:rFonts w:ascii="Times New Roman" w:eastAsia="Arial Unicode MS" w:hAnsi="Times New Roman" w:cs="Times New Roman"/>
                <w:b/>
                <w:bCs/>
              </w:rPr>
              <w:t xml:space="preserve"> étape </w:t>
            </w:r>
            <w:r w:rsidRPr="003A2442">
              <w:rPr>
                <w:rFonts w:ascii="Times New Roman" w:eastAsia="Arial Unicode MS" w:hAnsi="Times New Roman" w:cs="Times New Roman"/>
              </w:rPr>
              <w:t xml:space="preserve">concerne </w:t>
            </w:r>
            <w:r w:rsidRPr="003A2442">
              <w:rPr>
                <w:rFonts w:ascii="Times New Roman" w:eastAsia="Arial Unicode MS" w:hAnsi="Times New Roman" w:cs="Times New Roman"/>
                <w:b/>
              </w:rPr>
              <w:t>le repérage du fait de langue</w:t>
            </w:r>
            <w:r w:rsidRPr="003A2442">
              <w:rPr>
                <w:rFonts w:ascii="Times New Roman" w:eastAsia="Arial Unicode MS" w:hAnsi="Times New Roman" w:cs="Times New Roman"/>
              </w:rPr>
              <w:t xml:space="preserve">, à partir de questions posées par l’enseignant(e). Il est important de laisser aux élèves le temps de la réflexion. Elle porte sur l’émission d’hypothèses par les élèves. Ils doivent ici réfléchir sur le fonctionnement du point de langue découvert et </w:t>
            </w:r>
            <w:r w:rsidRPr="003A2442">
              <w:rPr>
                <w:rFonts w:ascii="Times New Roman" w:eastAsia="Arial Unicode MS" w:hAnsi="Times New Roman" w:cs="Times New Roman"/>
                <w:b/>
              </w:rPr>
              <w:t>émettre</w:t>
            </w:r>
            <w:r w:rsidRPr="003A2442">
              <w:rPr>
                <w:rFonts w:ascii="Times New Roman" w:eastAsia="Arial Unicode MS" w:hAnsi="Times New Roman" w:cs="Times New Roman"/>
              </w:rPr>
              <w:t xml:space="preserve"> </w:t>
            </w:r>
            <w:r w:rsidRPr="003A2442">
              <w:rPr>
                <w:rFonts w:ascii="Times New Roman" w:eastAsia="Arial Unicode MS" w:hAnsi="Times New Roman" w:cs="Times New Roman"/>
                <w:b/>
              </w:rPr>
              <w:t>des hypothèses de règles de fonctionnement</w:t>
            </w:r>
            <w:r w:rsidRPr="003A2442">
              <w:rPr>
                <w:rFonts w:ascii="Times New Roman" w:eastAsia="Arial Unicode MS" w:hAnsi="Times New Roman" w:cs="Times New Roman"/>
              </w:rPr>
              <w:t xml:space="preserve">  avec leurs propres termes.</w:t>
            </w:r>
          </w:p>
        </w:tc>
      </w:tr>
      <w:tr w:rsidR="00472EF5" w:rsidRPr="003A2442" w:rsidTr="00A509B3">
        <w:tc>
          <w:tcPr>
            <w:tcW w:w="1809" w:type="dxa"/>
          </w:tcPr>
          <w:p w:rsidR="00472EF5" w:rsidRPr="003A2442" w:rsidRDefault="00472EF5" w:rsidP="00A509B3">
            <w:pPr>
              <w:spacing w:before="100" w:beforeAutospacing="1" w:after="100" w:afterAutospacing="1"/>
              <w:rPr>
                <w:rFonts w:ascii="Times New Roman" w:eastAsia="Arial Unicode MS" w:hAnsi="Times New Roman" w:cs="Times New Roman"/>
                <w:b/>
                <w:bCs/>
              </w:rPr>
            </w:pPr>
            <w:r w:rsidRPr="003A2442">
              <w:rPr>
                <w:rFonts w:ascii="Times New Roman" w:eastAsia="Arial Unicode MS" w:hAnsi="Times New Roman" w:cs="Times New Roman"/>
                <w:b/>
                <w:bCs/>
              </w:rPr>
              <w:t xml:space="preserve">Phase d’élaboration et de reformulation </w:t>
            </w:r>
          </w:p>
        </w:tc>
        <w:tc>
          <w:tcPr>
            <w:tcW w:w="7479" w:type="dxa"/>
          </w:tcPr>
          <w:p w:rsidR="00472EF5" w:rsidRPr="003A2442" w:rsidRDefault="00472EF5" w:rsidP="00A509B3">
            <w:pPr>
              <w:spacing w:before="100" w:beforeAutospacing="1" w:after="100" w:afterAutospacing="1"/>
              <w:rPr>
                <w:rFonts w:ascii="Times New Roman" w:eastAsia="Arial Unicode MS" w:hAnsi="Times New Roman" w:cs="Times New Roman"/>
              </w:rPr>
            </w:pPr>
            <w:r w:rsidRPr="003A2442">
              <w:rPr>
                <w:rFonts w:ascii="Times New Roman" w:eastAsia="Arial Unicode MS" w:hAnsi="Times New Roman" w:cs="Times New Roman"/>
              </w:rPr>
              <w:t xml:space="preserve">La </w:t>
            </w:r>
            <w:r w:rsidRPr="003A2442">
              <w:rPr>
                <w:rFonts w:ascii="Times New Roman" w:eastAsia="Arial Unicode MS" w:hAnsi="Times New Roman" w:cs="Times New Roman"/>
                <w:b/>
                <w:bCs/>
              </w:rPr>
              <w:t>3</w:t>
            </w:r>
            <w:r w:rsidRPr="003A2442">
              <w:rPr>
                <w:rFonts w:ascii="Times New Roman" w:eastAsia="Arial Unicode MS" w:hAnsi="Times New Roman" w:cs="Times New Roman"/>
                <w:b/>
                <w:bCs/>
                <w:vertAlign w:val="superscript"/>
              </w:rPr>
              <w:t>ème</w:t>
            </w:r>
            <w:r w:rsidRPr="003A2442">
              <w:rPr>
                <w:rFonts w:ascii="Times New Roman" w:eastAsia="Arial Unicode MS" w:hAnsi="Times New Roman" w:cs="Times New Roman"/>
                <w:b/>
                <w:bCs/>
              </w:rPr>
              <w:t xml:space="preserve"> étape </w:t>
            </w:r>
            <w:r w:rsidRPr="003A2442">
              <w:rPr>
                <w:rFonts w:ascii="Times New Roman" w:eastAsia="Arial Unicode MS" w:hAnsi="Times New Roman" w:cs="Times New Roman"/>
              </w:rPr>
              <w:t xml:space="preserve"> durant laquelle toutes les hypothèses vraisemblables seront acceptées et vérifiées. Des exemples hors corpus pourront parfois être utiles, pour parvenir à conceptualiser le point linguistique, </w:t>
            </w:r>
            <w:r w:rsidRPr="003A2442">
              <w:rPr>
                <w:rFonts w:ascii="Times New Roman" w:eastAsia="Arial Unicode MS" w:hAnsi="Times New Roman" w:cs="Times New Roman"/>
                <w:b/>
              </w:rPr>
              <w:t>faire une synthèse</w:t>
            </w:r>
            <w:r w:rsidRPr="003A2442">
              <w:rPr>
                <w:rFonts w:ascii="Times New Roman" w:eastAsia="Arial Unicode MS" w:hAnsi="Times New Roman" w:cs="Times New Roman"/>
              </w:rPr>
              <w:t xml:space="preserve"> et </w:t>
            </w:r>
            <w:r w:rsidRPr="003A2442">
              <w:rPr>
                <w:rFonts w:ascii="Times New Roman" w:eastAsia="Arial Unicode MS" w:hAnsi="Times New Roman" w:cs="Times New Roman"/>
                <w:b/>
              </w:rPr>
              <w:t xml:space="preserve">reformuler </w:t>
            </w:r>
            <w:r w:rsidRPr="003A2442">
              <w:rPr>
                <w:rFonts w:ascii="Times New Roman" w:eastAsia="Arial Unicode MS" w:hAnsi="Times New Roman" w:cs="Times New Roman"/>
              </w:rPr>
              <w:t>ce à quoi les élèves sont parvenus.</w:t>
            </w:r>
          </w:p>
        </w:tc>
      </w:tr>
      <w:tr w:rsidR="00472EF5" w:rsidRPr="003A2442" w:rsidTr="00A509B3">
        <w:tc>
          <w:tcPr>
            <w:tcW w:w="1809" w:type="dxa"/>
          </w:tcPr>
          <w:p w:rsidR="00472EF5" w:rsidRPr="003A2442" w:rsidRDefault="00472EF5" w:rsidP="00A509B3">
            <w:pPr>
              <w:spacing w:before="100" w:beforeAutospacing="1" w:after="100" w:afterAutospacing="1"/>
              <w:rPr>
                <w:rFonts w:ascii="Times New Roman" w:eastAsia="Arial Unicode MS" w:hAnsi="Times New Roman" w:cs="Times New Roman"/>
              </w:rPr>
            </w:pPr>
            <w:r w:rsidRPr="003A2442">
              <w:rPr>
                <w:rFonts w:ascii="Times New Roman" w:eastAsia="Arial Unicode MS" w:hAnsi="Times New Roman" w:cs="Times New Roman"/>
                <w:b/>
              </w:rPr>
              <w:t>Phase</w:t>
            </w:r>
            <w:r w:rsidRPr="003A2442">
              <w:rPr>
                <w:rFonts w:ascii="Times New Roman" w:eastAsia="Arial Unicode MS" w:hAnsi="Times New Roman" w:cs="Times New Roman"/>
              </w:rPr>
              <w:t xml:space="preserve">  </w:t>
            </w:r>
            <w:r w:rsidRPr="003A2442">
              <w:rPr>
                <w:rFonts w:ascii="Times New Roman" w:eastAsia="Arial Unicode MS" w:hAnsi="Times New Roman" w:cs="Times New Roman"/>
                <w:b/>
              </w:rPr>
              <w:t>d’appropriation</w:t>
            </w:r>
            <w:r w:rsidRPr="003A2442">
              <w:rPr>
                <w:rFonts w:ascii="Times New Roman" w:eastAsia="Arial Unicode MS" w:hAnsi="Times New Roman" w:cs="Times New Roman"/>
              </w:rPr>
              <w:t xml:space="preserve">. </w:t>
            </w:r>
          </w:p>
        </w:tc>
        <w:tc>
          <w:tcPr>
            <w:tcW w:w="7479" w:type="dxa"/>
          </w:tcPr>
          <w:p w:rsidR="00472EF5" w:rsidRPr="003A2442" w:rsidRDefault="00472EF5" w:rsidP="00A509B3">
            <w:pPr>
              <w:spacing w:before="100" w:beforeAutospacing="1" w:after="100" w:afterAutospacing="1"/>
              <w:rPr>
                <w:rFonts w:ascii="Times New Roman" w:eastAsia="Arial Unicode MS" w:hAnsi="Times New Roman" w:cs="Times New Roman"/>
              </w:rPr>
            </w:pPr>
            <w:r w:rsidRPr="003A2442">
              <w:rPr>
                <w:rFonts w:ascii="Times New Roman" w:eastAsia="Arial Unicode MS" w:hAnsi="Times New Roman" w:cs="Times New Roman"/>
              </w:rPr>
              <w:t xml:space="preserve">La </w:t>
            </w:r>
            <w:r w:rsidRPr="003A2442">
              <w:rPr>
                <w:rFonts w:ascii="Times New Roman" w:eastAsia="Arial Unicode MS" w:hAnsi="Times New Roman" w:cs="Times New Roman"/>
                <w:b/>
                <w:bCs/>
              </w:rPr>
              <w:t>4</w:t>
            </w:r>
            <w:r w:rsidRPr="003A2442">
              <w:rPr>
                <w:rFonts w:ascii="Times New Roman" w:eastAsia="Arial Unicode MS" w:hAnsi="Times New Roman" w:cs="Times New Roman"/>
                <w:b/>
                <w:bCs/>
                <w:vertAlign w:val="superscript"/>
              </w:rPr>
              <w:t>ème</w:t>
            </w:r>
            <w:r w:rsidRPr="003A2442">
              <w:rPr>
                <w:rFonts w:ascii="Times New Roman" w:eastAsia="Arial Unicode MS" w:hAnsi="Times New Roman" w:cs="Times New Roman"/>
                <w:b/>
                <w:bCs/>
              </w:rPr>
              <w:t xml:space="preserve"> étape </w:t>
            </w:r>
            <w:r w:rsidRPr="003A2442">
              <w:rPr>
                <w:rFonts w:ascii="Times New Roman" w:eastAsia="Arial Unicode MS" w:hAnsi="Times New Roman" w:cs="Times New Roman"/>
              </w:rPr>
              <w:t xml:space="preserve">permet, par le réemploi, de vérifier </w:t>
            </w:r>
            <w:r w:rsidRPr="003A2442">
              <w:rPr>
                <w:rFonts w:ascii="Times New Roman" w:eastAsia="Arial Unicode MS" w:hAnsi="Times New Roman" w:cs="Times New Roman"/>
                <w:b/>
              </w:rPr>
              <w:t>la maîtrise</w:t>
            </w:r>
            <w:r w:rsidRPr="003A2442">
              <w:rPr>
                <w:rFonts w:ascii="Times New Roman" w:eastAsia="Arial Unicode MS" w:hAnsi="Times New Roman" w:cs="Times New Roman"/>
              </w:rPr>
              <w:t xml:space="preserve"> du fait de langue, sachant qu’il est nécessaire, à ce stade, que </w:t>
            </w:r>
            <w:r w:rsidRPr="003A2442">
              <w:rPr>
                <w:rFonts w:ascii="Times New Roman" w:eastAsia="Arial Unicode MS" w:hAnsi="Times New Roman" w:cs="Times New Roman"/>
                <w:b/>
              </w:rPr>
              <w:t>le réemploi</w:t>
            </w:r>
            <w:r w:rsidRPr="003A2442">
              <w:rPr>
                <w:rFonts w:ascii="Times New Roman" w:eastAsia="Arial Unicode MS" w:hAnsi="Times New Roman" w:cs="Times New Roman"/>
              </w:rPr>
              <w:t xml:space="preserve"> se fasse en situation.</w:t>
            </w:r>
          </w:p>
        </w:tc>
      </w:tr>
    </w:tbl>
    <w:p w:rsidR="00472EF5" w:rsidRDefault="00472EF5" w:rsidP="00472EF5">
      <w:pPr>
        <w:autoSpaceDE w:val="0"/>
        <w:autoSpaceDN w:val="0"/>
        <w:adjustRightInd w:val="0"/>
        <w:spacing w:after="0"/>
        <w:jc w:val="both"/>
        <w:rPr>
          <w:rFonts w:asciiTheme="majorBidi" w:hAnsiTheme="majorBidi" w:cstheme="majorBidi"/>
          <w:b/>
          <w:bCs/>
          <w:sz w:val="24"/>
          <w:szCs w:val="24"/>
          <w:lang w:bidi="ar-DZ"/>
        </w:rPr>
      </w:pPr>
    </w:p>
    <w:p w:rsidR="00472EF5" w:rsidRPr="00A155A5" w:rsidRDefault="00472EF5" w:rsidP="00472EF5">
      <w:pPr>
        <w:autoSpaceDE w:val="0"/>
        <w:autoSpaceDN w:val="0"/>
        <w:adjustRightInd w:val="0"/>
        <w:spacing w:after="0"/>
        <w:jc w:val="both"/>
        <w:rPr>
          <w:rFonts w:asciiTheme="majorBidi" w:hAnsiTheme="majorBidi" w:cstheme="majorBidi"/>
          <w:sz w:val="26"/>
          <w:szCs w:val="26"/>
          <w:lang w:bidi="ar-DZ"/>
        </w:rPr>
      </w:pPr>
      <w:r w:rsidRPr="00A155A5">
        <w:rPr>
          <w:rFonts w:asciiTheme="majorBidi" w:hAnsiTheme="majorBidi" w:cstheme="majorBidi"/>
          <w:b/>
          <w:bCs/>
          <w:sz w:val="26"/>
          <w:szCs w:val="26"/>
          <w:lang w:bidi="ar-DZ"/>
        </w:rPr>
        <w:t>Le Vocabulaire</w:t>
      </w:r>
      <w:r w:rsidRPr="00A155A5">
        <w:rPr>
          <w:rFonts w:asciiTheme="majorBidi" w:hAnsiTheme="majorBidi" w:cstheme="majorBidi"/>
          <w:sz w:val="26"/>
          <w:szCs w:val="26"/>
          <w:lang w:bidi="ar-DZ"/>
        </w:rPr>
        <w:t> </w:t>
      </w:r>
    </w:p>
    <w:p w:rsidR="00472EF5" w:rsidRPr="00A155A5" w:rsidRDefault="00472EF5" w:rsidP="00472EF5">
      <w:pPr>
        <w:autoSpaceDE w:val="0"/>
        <w:autoSpaceDN w:val="0"/>
        <w:adjustRightInd w:val="0"/>
        <w:spacing w:after="0"/>
        <w:ind w:firstLine="708"/>
        <w:jc w:val="both"/>
        <w:rPr>
          <w:rFonts w:ascii="Times New Roman" w:hAnsi="Times New Roman" w:cs="Times New Roman"/>
          <w:sz w:val="26"/>
          <w:szCs w:val="26"/>
          <w:lang w:bidi="ar-DZ"/>
        </w:rPr>
      </w:pPr>
      <w:r w:rsidRPr="00A155A5">
        <w:rPr>
          <w:rFonts w:asciiTheme="majorBidi" w:hAnsiTheme="majorBidi" w:cstheme="majorBidi"/>
          <w:sz w:val="26"/>
          <w:szCs w:val="26"/>
          <w:lang w:bidi="ar-DZ"/>
        </w:rPr>
        <w:t>L’</w:t>
      </w:r>
      <w:r w:rsidRPr="00A155A5">
        <w:rPr>
          <w:rFonts w:ascii="Times New Roman" w:hAnsi="Times New Roman" w:cs="Times New Roman"/>
          <w:sz w:val="26"/>
          <w:szCs w:val="26"/>
        </w:rPr>
        <w:t xml:space="preserve">objectif est de permettre à l’élève d’élargir son stock lexical et d’en faire une véritable ressource linguistique en le mobilisant  dans les activités de réception et de production. </w:t>
      </w:r>
      <w:r w:rsidRPr="00A155A5">
        <w:rPr>
          <w:rFonts w:asciiTheme="majorBidi" w:hAnsiTheme="majorBidi" w:cstheme="majorBidi"/>
          <w:sz w:val="26"/>
          <w:szCs w:val="26"/>
          <w:lang w:bidi="ar-DZ"/>
        </w:rPr>
        <w:t xml:space="preserve">Aussi, l’étude organisée du vocabulaire se basera sur trois axes </w:t>
      </w:r>
      <w:r w:rsidRPr="00A155A5">
        <w:rPr>
          <w:rFonts w:ascii="Times New Roman" w:hAnsi="Times New Roman" w:cs="Times New Roman"/>
          <w:sz w:val="26"/>
          <w:szCs w:val="26"/>
          <w:lang w:bidi="ar-DZ"/>
        </w:rPr>
        <w:t>complémentaires </w:t>
      </w:r>
      <w:r w:rsidRPr="00A155A5">
        <w:rPr>
          <w:rFonts w:asciiTheme="majorBidi" w:hAnsiTheme="majorBidi" w:cstheme="majorBidi"/>
          <w:sz w:val="26"/>
          <w:szCs w:val="26"/>
          <w:lang w:bidi="ar-DZ"/>
        </w:rPr>
        <w:t xml:space="preserve">qui sont </w:t>
      </w:r>
      <w:r w:rsidRPr="00A155A5">
        <w:rPr>
          <w:rFonts w:ascii="Times New Roman" w:hAnsi="Times New Roman" w:cs="Times New Roman"/>
          <w:sz w:val="26"/>
          <w:szCs w:val="26"/>
          <w:lang w:bidi="ar-DZ"/>
        </w:rPr>
        <w:t xml:space="preserve">: </w:t>
      </w:r>
    </w:p>
    <w:p w:rsidR="00472EF5" w:rsidRPr="00A155A5" w:rsidRDefault="00472EF5" w:rsidP="00472EF5">
      <w:pPr>
        <w:autoSpaceDE w:val="0"/>
        <w:autoSpaceDN w:val="0"/>
        <w:adjustRightInd w:val="0"/>
        <w:spacing w:after="0" w:line="240" w:lineRule="auto"/>
        <w:ind w:firstLine="708"/>
        <w:jc w:val="both"/>
        <w:rPr>
          <w:rFonts w:ascii="Times New Roman" w:hAnsi="Times New Roman" w:cs="Times New Roman"/>
          <w:b/>
          <w:sz w:val="26"/>
          <w:szCs w:val="26"/>
          <w:lang w:bidi="ar-DZ"/>
        </w:rPr>
      </w:pPr>
      <w:r w:rsidRPr="00A155A5">
        <w:rPr>
          <w:rFonts w:ascii="Times New Roman" w:hAnsi="Times New Roman" w:cs="Times New Roman"/>
          <w:b/>
          <w:sz w:val="26"/>
          <w:szCs w:val="26"/>
          <w:lang w:bidi="ar-DZ"/>
        </w:rPr>
        <w:t>La structuration et les relations lexicales</w:t>
      </w:r>
    </w:p>
    <w:p w:rsidR="00336FC3" w:rsidRPr="00A155A5" w:rsidRDefault="00472EF5" w:rsidP="00F31969">
      <w:pPr>
        <w:autoSpaceDE w:val="0"/>
        <w:autoSpaceDN w:val="0"/>
        <w:adjustRightInd w:val="0"/>
        <w:ind w:firstLine="708"/>
        <w:jc w:val="both"/>
        <w:rPr>
          <w:rFonts w:ascii="Times New Roman" w:hAnsi="Times New Roman" w:cs="Times New Roman"/>
          <w:sz w:val="26"/>
          <w:szCs w:val="26"/>
          <w:lang w:bidi="ar-DZ"/>
        </w:rPr>
      </w:pPr>
      <w:r w:rsidRPr="00A155A5">
        <w:rPr>
          <w:rFonts w:ascii="Times New Roman" w:hAnsi="Times New Roman" w:cs="Times New Roman"/>
          <w:sz w:val="26"/>
          <w:szCs w:val="26"/>
          <w:lang w:bidi="ar-DZ"/>
        </w:rPr>
        <w:t xml:space="preserve">Les mots ont leurs principes de construction comme la structuration (préfixation, suffixation, modes de dérivation), la formation des familles qui entretiennent des relations sémantiques (antonymie, synonymie, hyperonymie). Ces différents aspects du lexique alimentent, de manière implicite, l’expression orale et écrite.  La connaissance des principaux affixes  et de leur signification aide à comprendre le sens des mots et à les orthographier, l’identification des principales familles est déterminante pour l’orthographe ; la synonymie, l’antonymie et </w:t>
      </w:r>
      <w:r w:rsidRPr="00A155A5">
        <w:rPr>
          <w:rFonts w:ascii="Times New Roman" w:hAnsi="Times New Roman" w:cs="Times New Roman"/>
          <w:sz w:val="26"/>
          <w:szCs w:val="26"/>
          <w:lang w:bidi="ar-DZ"/>
        </w:rPr>
        <w:lastRenderedPageBreak/>
        <w:t xml:space="preserve">l’hyperonymie sont importantes pour soutenir la cohérence d’un texte, préciser et nuancer une description. </w:t>
      </w:r>
    </w:p>
    <w:p w:rsidR="00472EF5" w:rsidRPr="00A155A5" w:rsidRDefault="00472EF5" w:rsidP="00472EF5">
      <w:pPr>
        <w:autoSpaceDE w:val="0"/>
        <w:autoSpaceDN w:val="0"/>
        <w:adjustRightInd w:val="0"/>
        <w:spacing w:after="0" w:line="240" w:lineRule="auto"/>
        <w:ind w:firstLine="708"/>
        <w:jc w:val="both"/>
        <w:rPr>
          <w:rFonts w:ascii="Times New Roman" w:hAnsi="Times New Roman" w:cs="Times New Roman"/>
          <w:b/>
          <w:sz w:val="26"/>
          <w:szCs w:val="26"/>
          <w:lang w:bidi="ar-DZ"/>
        </w:rPr>
      </w:pPr>
      <w:r w:rsidRPr="00A155A5">
        <w:rPr>
          <w:rFonts w:ascii="Times New Roman" w:hAnsi="Times New Roman" w:cs="Times New Roman"/>
          <w:b/>
          <w:sz w:val="26"/>
          <w:szCs w:val="26"/>
          <w:lang w:bidi="ar-DZ"/>
        </w:rPr>
        <w:t>Le champ lexical dominant dans un texte</w:t>
      </w:r>
    </w:p>
    <w:p w:rsidR="00472EF5" w:rsidRPr="00A155A5" w:rsidRDefault="00472EF5" w:rsidP="00472EF5">
      <w:pPr>
        <w:autoSpaceDE w:val="0"/>
        <w:autoSpaceDN w:val="0"/>
        <w:adjustRightInd w:val="0"/>
        <w:ind w:firstLine="708"/>
        <w:jc w:val="both"/>
        <w:rPr>
          <w:rFonts w:ascii="Times New Roman" w:hAnsi="Times New Roman" w:cs="Times New Roman"/>
          <w:sz w:val="26"/>
          <w:szCs w:val="26"/>
          <w:lang w:bidi="ar-DZ"/>
        </w:rPr>
      </w:pPr>
      <w:r w:rsidRPr="00A155A5">
        <w:rPr>
          <w:rFonts w:ascii="Times New Roman" w:hAnsi="Times New Roman" w:cs="Times New Roman"/>
          <w:sz w:val="26"/>
          <w:szCs w:val="26"/>
          <w:lang w:bidi="ar-DZ"/>
        </w:rPr>
        <w:t xml:space="preserve">L’organisation de champs lexicaux n’est pas  qu’une élaboration de simples listes de mots, elle doit être menée en relation avec la lecture et l’observation des textes. Cette activité de recherche  entraîne  l’élève à effectuer des relevés, à établir des réseaux de sens (isotopies) pour expliquer les mots en contexte et faciliter l’entrée dans le texte. </w:t>
      </w:r>
    </w:p>
    <w:p w:rsidR="00472EF5" w:rsidRPr="00A155A5" w:rsidRDefault="00472EF5" w:rsidP="00472EF5">
      <w:pPr>
        <w:autoSpaceDE w:val="0"/>
        <w:autoSpaceDN w:val="0"/>
        <w:adjustRightInd w:val="0"/>
        <w:spacing w:after="0" w:line="240" w:lineRule="auto"/>
        <w:ind w:firstLine="708"/>
        <w:jc w:val="both"/>
        <w:rPr>
          <w:rFonts w:ascii="Times New Roman" w:hAnsi="Times New Roman" w:cs="Times New Roman"/>
          <w:b/>
          <w:sz w:val="26"/>
          <w:szCs w:val="26"/>
          <w:lang w:bidi="ar-DZ"/>
        </w:rPr>
      </w:pPr>
      <w:r w:rsidRPr="00A155A5">
        <w:rPr>
          <w:rFonts w:ascii="Times New Roman" w:hAnsi="Times New Roman" w:cs="Times New Roman"/>
          <w:b/>
          <w:sz w:val="26"/>
          <w:szCs w:val="26"/>
          <w:lang w:bidi="ar-DZ"/>
        </w:rPr>
        <w:t>Les niveaux de langue</w:t>
      </w:r>
    </w:p>
    <w:p w:rsidR="00472EF5" w:rsidRDefault="00472EF5" w:rsidP="00472EF5">
      <w:pPr>
        <w:autoSpaceDE w:val="0"/>
        <w:autoSpaceDN w:val="0"/>
        <w:adjustRightInd w:val="0"/>
        <w:ind w:firstLine="708"/>
        <w:jc w:val="both"/>
        <w:rPr>
          <w:rFonts w:ascii="Times New Roman" w:hAnsi="Times New Roman" w:cs="Times New Roman"/>
          <w:sz w:val="26"/>
          <w:szCs w:val="26"/>
          <w:lang w:bidi="ar-DZ"/>
        </w:rPr>
      </w:pPr>
      <w:r w:rsidRPr="00A155A5">
        <w:rPr>
          <w:rFonts w:ascii="Times New Roman" w:hAnsi="Times New Roman" w:cs="Times New Roman"/>
          <w:sz w:val="26"/>
          <w:szCs w:val="26"/>
          <w:lang w:bidi="ar-DZ"/>
        </w:rPr>
        <w:t xml:space="preserve">Selon  la situation de communication, les niveaux de langue ne sont pas les mêmes. Il est nécessaire de montrer aux élèves que le choix des mots et des verbes introducteurs d’un dialogue inséré dans un récit, permettent au narrateur de préciser le statut des personnages et leurs relations. </w:t>
      </w:r>
    </w:p>
    <w:p w:rsidR="00F31969" w:rsidRPr="00A155A5" w:rsidRDefault="00F31969" w:rsidP="00472EF5">
      <w:pPr>
        <w:autoSpaceDE w:val="0"/>
        <w:autoSpaceDN w:val="0"/>
        <w:adjustRightInd w:val="0"/>
        <w:ind w:firstLine="708"/>
        <w:jc w:val="both"/>
        <w:rPr>
          <w:rFonts w:ascii="Times New Roman" w:hAnsi="Times New Roman" w:cs="Times New Roman"/>
          <w:sz w:val="26"/>
          <w:szCs w:val="26"/>
          <w:lang w:bidi="ar-DZ"/>
        </w:rPr>
      </w:pPr>
    </w:p>
    <w:p w:rsidR="00472EF5" w:rsidRPr="00A155A5" w:rsidRDefault="00472EF5" w:rsidP="00472EF5">
      <w:pPr>
        <w:autoSpaceDE w:val="0"/>
        <w:autoSpaceDN w:val="0"/>
        <w:adjustRightInd w:val="0"/>
        <w:spacing w:after="0"/>
        <w:jc w:val="both"/>
        <w:rPr>
          <w:rFonts w:asciiTheme="majorBidi" w:hAnsiTheme="majorBidi" w:cstheme="majorBidi"/>
          <w:sz w:val="26"/>
          <w:szCs w:val="26"/>
          <w:lang w:bidi="ar-DZ"/>
        </w:rPr>
      </w:pPr>
      <w:r w:rsidRPr="00A155A5">
        <w:rPr>
          <w:rFonts w:asciiTheme="majorBidi" w:hAnsiTheme="majorBidi" w:cstheme="majorBidi"/>
          <w:b/>
          <w:bCs/>
          <w:sz w:val="26"/>
          <w:szCs w:val="26"/>
          <w:lang w:bidi="ar-DZ"/>
        </w:rPr>
        <w:t>La Grammaire</w:t>
      </w:r>
      <w:r w:rsidRPr="00A155A5">
        <w:rPr>
          <w:rFonts w:asciiTheme="majorBidi" w:hAnsiTheme="majorBidi" w:cstheme="majorBidi"/>
          <w:sz w:val="26"/>
          <w:szCs w:val="26"/>
          <w:lang w:bidi="ar-DZ"/>
        </w:rPr>
        <w:t> </w:t>
      </w:r>
    </w:p>
    <w:p w:rsidR="00472EF5" w:rsidRPr="00983152" w:rsidRDefault="00472EF5" w:rsidP="00983152">
      <w:pPr>
        <w:autoSpaceDE w:val="0"/>
        <w:autoSpaceDN w:val="0"/>
        <w:adjustRightInd w:val="0"/>
        <w:spacing w:after="0"/>
        <w:ind w:firstLine="708"/>
        <w:jc w:val="both"/>
        <w:rPr>
          <w:rFonts w:asciiTheme="majorBidi" w:hAnsiTheme="majorBidi" w:cstheme="majorBidi"/>
          <w:sz w:val="26"/>
          <w:szCs w:val="26"/>
          <w:lang w:bidi="ar-DZ"/>
        </w:rPr>
      </w:pPr>
      <w:r w:rsidRPr="00A155A5">
        <w:rPr>
          <w:rFonts w:ascii="Times New Roman" w:hAnsi="Times New Roman" w:cs="Times New Roman"/>
          <w:sz w:val="26"/>
          <w:szCs w:val="26"/>
        </w:rPr>
        <w:t xml:space="preserve">Il s’agit d’amener l’élève à réfléchir sur l’organisation du texte (l’emploi des connecteurs, des reprises, le choix des temps et leur concordance, …), sur les phénomènes morphologiques (la conjugaison des verbes…) et les relations syntaxiques. </w:t>
      </w:r>
      <w:r w:rsidRPr="00A155A5">
        <w:rPr>
          <w:rFonts w:asciiTheme="majorBidi" w:hAnsiTheme="majorBidi" w:cstheme="majorBidi"/>
          <w:sz w:val="26"/>
          <w:szCs w:val="26"/>
          <w:lang w:bidi="ar-DZ"/>
        </w:rPr>
        <w:t>Les structures dé</w:t>
      </w:r>
      <w:r w:rsidR="00D07F55">
        <w:rPr>
          <w:rFonts w:asciiTheme="majorBidi" w:hAnsiTheme="majorBidi" w:cstheme="majorBidi"/>
          <w:sz w:val="26"/>
          <w:szCs w:val="26"/>
          <w:lang w:bidi="ar-DZ"/>
        </w:rPr>
        <w:t>couvertes en séances de lecture</w:t>
      </w:r>
      <w:r w:rsidRPr="00A155A5">
        <w:rPr>
          <w:rFonts w:asciiTheme="majorBidi" w:hAnsiTheme="majorBidi" w:cstheme="majorBidi"/>
          <w:sz w:val="26"/>
          <w:szCs w:val="26"/>
          <w:lang w:bidi="ar-DZ"/>
        </w:rPr>
        <w:t xml:space="preserve"> seront observées, explorées et analysées en séances de grammaire.</w:t>
      </w:r>
    </w:p>
    <w:p w:rsidR="00472EF5" w:rsidRPr="00A155A5" w:rsidRDefault="00472EF5" w:rsidP="00472EF5">
      <w:pPr>
        <w:autoSpaceDE w:val="0"/>
        <w:autoSpaceDN w:val="0"/>
        <w:adjustRightInd w:val="0"/>
        <w:spacing w:after="0"/>
        <w:ind w:firstLine="708"/>
        <w:jc w:val="both"/>
        <w:rPr>
          <w:rFonts w:asciiTheme="majorBidi" w:hAnsiTheme="majorBidi" w:cstheme="majorBidi"/>
          <w:b/>
          <w:bCs/>
          <w:sz w:val="26"/>
          <w:szCs w:val="26"/>
        </w:rPr>
      </w:pPr>
      <w:r w:rsidRPr="00A155A5">
        <w:rPr>
          <w:rFonts w:asciiTheme="majorBidi" w:hAnsiTheme="majorBidi" w:cstheme="majorBidi"/>
          <w:b/>
          <w:bCs/>
          <w:sz w:val="26"/>
          <w:szCs w:val="26"/>
          <w:lang w:bidi="ar-DZ"/>
        </w:rPr>
        <w:t>La c</w:t>
      </w:r>
      <w:r w:rsidRPr="00A155A5">
        <w:rPr>
          <w:rFonts w:asciiTheme="majorBidi" w:hAnsiTheme="majorBidi" w:cstheme="majorBidi"/>
          <w:b/>
          <w:bCs/>
          <w:sz w:val="26"/>
          <w:szCs w:val="26"/>
        </w:rPr>
        <w:t>onjugaison </w:t>
      </w:r>
    </w:p>
    <w:p w:rsidR="00472EF5" w:rsidRPr="00A155A5" w:rsidRDefault="00472EF5" w:rsidP="00983152">
      <w:pPr>
        <w:autoSpaceDE w:val="0"/>
        <w:autoSpaceDN w:val="0"/>
        <w:adjustRightInd w:val="0"/>
        <w:spacing w:after="0"/>
        <w:ind w:firstLine="708"/>
        <w:jc w:val="both"/>
        <w:rPr>
          <w:rFonts w:asciiTheme="majorBidi" w:hAnsiTheme="majorBidi" w:cstheme="majorBidi"/>
          <w:sz w:val="26"/>
          <w:szCs w:val="26"/>
        </w:rPr>
      </w:pPr>
      <w:r w:rsidRPr="00A155A5">
        <w:rPr>
          <w:rFonts w:asciiTheme="majorBidi" w:hAnsiTheme="majorBidi" w:cstheme="majorBidi"/>
          <w:sz w:val="26"/>
          <w:szCs w:val="26"/>
        </w:rPr>
        <w:t>Les activités systématiques de conjugaison sont nécessaires  pour mettre en place les mécanismes et les désinences verbales des temps et des modes retenus dans les programmes.</w:t>
      </w:r>
    </w:p>
    <w:p w:rsidR="00472EF5" w:rsidRPr="00A155A5" w:rsidRDefault="00472EF5" w:rsidP="00472EF5">
      <w:pPr>
        <w:autoSpaceDE w:val="0"/>
        <w:autoSpaceDN w:val="0"/>
        <w:adjustRightInd w:val="0"/>
        <w:spacing w:after="0"/>
        <w:ind w:firstLine="708"/>
        <w:jc w:val="both"/>
        <w:rPr>
          <w:rFonts w:asciiTheme="majorBidi" w:hAnsiTheme="majorBidi" w:cstheme="majorBidi"/>
          <w:sz w:val="26"/>
          <w:szCs w:val="26"/>
        </w:rPr>
      </w:pPr>
      <w:r w:rsidRPr="00A155A5">
        <w:rPr>
          <w:rFonts w:asciiTheme="majorBidi" w:hAnsiTheme="majorBidi" w:cstheme="majorBidi"/>
          <w:b/>
          <w:bCs/>
          <w:sz w:val="26"/>
          <w:szCs w:val="26"/>
          <w:lang w:bidi="ar-DZ"/>
        </w:rPr>
        <w:t>L’</w:t>
      </w:r>
      <w:r w:rsidRPr="00A155A5">
        <w:rPr>
          <w:rFonts w:asciiTheme="majorBidi" w:hAnsiTheme="majorBidi" w:cstheme="majorBidi"/>
          <w:b/>
          <w:bCs/>
          <w:sz w:val="26"/>
          <w:szCs w:val="26"/>
        </w:rPr>
        <w:t>orthographe</w:t>
      </w:r>
      <w:r w:rsidRPr="00A155A5">
        <w:rPr>
          <w:rFonts w:asciiTheme="majorBidi" w:hAnsiTheme="majorBidi" w:cstheme="majorBidi"/>
          <w:sz w:val="26"/>
          <w:szCs w:val="26"/>
        </w:rPr>
        <w:t> </w:t>
      </w:r>
    </w:p>
    <w:p w:rsidR="00472EF5" w:rsidRPr="00A155A5" w:rsidRDefault="00472EF5" w:rsidP="00472EF5">
      <w:pPr>
        <w:autoSpaceDE w:val="0"/>
        <w:autoSpaceDN w:val="0"/>
        <w:adjustRightInd w:val="0"/>
        <w:spacing w:after="0"/>
        <w:ind w:firstLine="708"/>
        <w:jc w:val="both"/>
        <w:rPr>
          <w:rFonts w:asciiTheme="majorBidi" w:hAnsiTheme="majorBidi" w:cstheme="majorBidi"/>
          <w:sz w:val="26"/>
          <w:szCs w:val="26"/>
        </w:rPr>
      </w:pPr>
      <w:r w:rsidRPr="00A155A5">
        <w:rPr>
          <w:rFonts w:asciiTheme="majorBidi" w:hAnsiTheme="majorBidi" w:cstheme="majorBidi"/>
          <w:sz w:val="26"/>
          <w:szCs w:val="26"/>
        </w:rPr>
        <w:t>C’est pendant l’analyse des textes que les faits orthographiques seront soulignés et c’est pendant la séance consacrée à l’orthographe, que ces faits feront l’objet d’activités  où l’élève aura à observer, à analyser, à comparer, à mettre en relation, à décomposer certaines formes, à opérer des substitutions  et à déduire une ou des règles. C’est en manipulant, qu’il construit progressivemen</w:t>
      </w:r>
      <w:r w:rsidR="00D07F55">
        <w:rPr>
          <w:rFonts w:asciiTheme="majorBidi" w:hAnsiTheme="majorBidi" w:cstheme="majorBidi"/>
          <w:sz w:val="26"/>
          <w:szCs w:val="26"/>
        </w:rPr>
        <w:t xml:space="preserve">t son savoir en orthographe et </w:t>
      </w:r>
      <w:r w:rsidRPr="00A155A5">
        <w:rPr>
          <w:rFonts w:asciiTheme="majorBidi" w:hAnsiTheme="majorBidi" w:cstheme="majorBidi"/>
          <w:sz w:val="26"/>
          <w:szCs w:val="26"/>
        </w:rPr>
        <w:t xml:space="preserve">qu’il se l’approprie.   </w:t>
      </w:r>
    </w:p>
    <w:p w:rsidR="00472EF5" w:rsidRPr="00A155A5" w:rsidRDefault="00472EF5" w:rsidP="00472EF5">
      <w:pPr>
        <w:autoSpaceDE w:val="0"/>
        <w:autoSpaceDN w:val="0"/>
        <w:adjustRightInd w:val="0"/>
        <w:spacing w:after="0"/>
        <w:ind w:firstLine="708"/>
        <w:jc w:val="both"/>
        <w:rPr>
          <w:rFonts w:ascii="Times New Roman" w:hAnsi="Times New Roman" w:cs="Times New Roman"/>
          <w:sz w:val="26"/>
          <w:szCs w:val="26"/>
        </w:rPr>
      </w:pPr>
      <w:r w:rsidRPr="00A155A5">
        <w:rPr>
          <w:rFonts w:ascii="Times New Roman" w:hAnsi="Times New Roman" w:cs="Times New Roman"/>
          <w:sz w:val="26"/>
          <w:szCs w:val="26"/>
        </w:rPr>
        <w:t>C’est en se référant le plus souvent possible aux productions de l’élève que, d’un côté, on l’aide à comprendre l’importance du respect de la norme orthographique et  que de l’autre,  on lui donne les outils pour évaluer ses propres textes, en particulier dans les phases de réécriture.</w:t>
      </w:r>
    </w:p>
    <w:p w:rsidR="00472EF5" w:rsidRPr="00A155A5" w:rsidRDefault="00472EF5" w:rsidP="00472EF5">
      <w:pPr>
        <w:autoSpaceDE w:val="0"/>
        <w:autoSpaceDN w:val="0"/>
        <w:adjustRightInd w:val="0"/>
        <w:spacing w:after="0"/>
        <w:jc w:val="both"/>
        <w:rPr>
          <w:rFonts w:ascii="Times New Roman" w:hAnsi="Times New Roman" w:cs="Times New Roman"/>
          <w:sz w:val="26"/>
          <w:szCs w:val="26"/>
        </w:rPr>
      </w:pPr>
    </w:p>
    <w:p w:rsidR="00472EF5" w:rsidRPr="00A155A5" w:rsidRDefault="00472EF5" w:rsidP="00472EF5">
      <w:pPr>
        <w:autoSpaceDE w:val="0"/>
        <w:autoSpaceDN w:val="0"/>
        <w:adjustRightInd w:val="0"/>
        <w:spacing w:after="0"/>
        <w:jc w:val="both"/>
        <w:rPr>
          <w:rFonts w:ascii="Times New Roman" w:hAnsi="Times New Roman" w:cs="Times New Roman"/>
          <w:sz w:val="26"/>
          <w:szCs w:val="26"/>
        </w:rPr>
      </w:pPr>
      <w:r w:rsidRPr="00A155A5">
        <w:rPr>
          <w:rFonts w:ascii="Times New Roman" w:hAnsi="Times New Roman" w:cs="Times New Roman"/>
          <w:sz w:val="26"/>
          <w:szCs w:val="26"/>
        </w:rPr>
        <w:t xml:space="preserve">Une pareille approche des apprentissages linguistiques permet de donner du sens aux activités de langue et de comprendre que  la compréhension  et la production d’un </w:t>
      </w:r>
      <w:r w:rsidRPr="00A155A5">
        <w:rPr>
          <w:rFonts w:ascii="Times New Roman" w:hAnsi="Times New Roman" w:cs="Times New Roman"/>
          <w:sz w:val="26"/>
          <w:szCs w:val="26"/>
        </w:rPr>
        <w:lastRenderedPageBreak/>
        <w:t>texte nécessitent la mobilisation de toutes les compétences disciplinaires et méthodologiques.</w:t>
      </w:r>
      <w:r w:rsidRPr="00A155A5">
        <w:rPr>
          <w:rFonts w:ascii="Times New Roman" w:hAnsi="Times New Roman" w:cs="Times New Roman"/>
          <w:b/>
          <w:bCs/>
          <w:sz w:val="26"/>
          <w:szCs w:val="26"/>
        </w:rPr>
        <w:t xml:space="preserve">  </w:t>
      </w:r>
    </w:p>
    <w:p w:rsidR="00472EF5" w:rsidRDefault="00472EF5" w:rsidP="00472EF5">
      <w:pPr>
        <w:pStyle w:val="Titre2"/>
        <w:bidi w:val="0"/>
      </w:pPr>
      <w:bookmarkStart w:id="39" w:name="_Toc424566339"/>
      <w:r w:rsidRPr="00FA2EF9">
        <w:t>5.</w:t>
      </w:r>
      <w:r>
        <w:t>6</w:t>
      </w:r>
      <w:r w:rsidRPr="00FA2EF9">
        <w:t xml:space="preserve"> – Illustrations</w:t>
      </w:r>
      <w:bookmarkEnd w:id="39"/>
    </w:p>
    <w:p w:rsidR="00472EF5" w:rsidRPr="00A155A5" w:rsidRDefault="00472EF5" w:rsidP="00472EF5">
      <w:pPr>
        <w:ind w:firstLine="708"/>
        <w:jc w:val="both"/>
        <w:rPr>
          <w:rFonts w:asciiTheme="majorBidi" w:hAnsiTheme="majorBidi" w:cstheme="majorBidi"/>
          <w:sz w:val="26"/>
          <w:szCs w:val="26"/>
        </w:rPr>
      </w:pPr>
      <w:r w:rsidRPr="00A155A5">
        <w:rPr>
          <w:rFonts w:asciiTheme="majorBidi" w:hAnsiTheme="majorBidi" w:cstheme="majorBidi"/>
          <w:sz w:val="26"/>
          <w:szCs w:val="26"/>
        </w:rPr>
        <w:t xml:space="preserve">Les propositions pédagogiques qui suivent sont données à titre illustratif pour chaque type de texte. Elles mettent en place des pistes d’exploitation qui restent à enrichir, à prolonger, à élargir par l’équipe pédagogique. </w:t>
      </w:r>
    </w:p>
    <w:p w:rsidR="00472EF5" w:rsidRPr="00DB7073" w:rsidRDefault="00472EF5" w:rsidP="00472EF5">
      <w:pPr>
        <w:pStyle w:val="Paragraphedeliste"/>
        <w:numPr>
          <w:ilvl w:val="0"/>
          <w:numId w:val="40"/>
        </w:numPr>
        <w:rPr>
          <w:rFonts w:asciiTheme="majorBidi" w:hAnsiTheme="majorBidi" w:cstheme="majorBidi"/>
          <w:b/>
          <w:bCs/>
          <w:sz w:val="24"/>
          <w:szCs w:val="24"/>
        </w:rPr>
      </w:pPr>
      <w:r>
        <w:rPr>
          <w:rFonts w:asciiTheme="majorBidi" w:hAnsiTheme="majorBidi" w:cstheme="majorBidi"/>
          <w:b/>
          <w:bCs/>
          <w:sz w:val="24"/>
          <w:szCs w:val="24"/>
        </w:rPr>
        <w:t xml:space="preserve">Le </w:t>
      </w:r>
      <w:r w:rsidRPr="00DB7073">
        <w:rPr>
          <w:rFonts w:asciiTheme="majorBidi" w:hAnsiTheme="majorBidi" w:cstheme="majorBidi"/>
          <w:b/>
          <w:bCs/>
          <w:sz w:val="24"/>
          <w:szCs w:val="24"/>
        </w:rPr>
        <w:t xml:space="preserve">texte explicatif </w:t>
      </w:r>
    </w:p>
    <w:tbl>
      <w:tblPr>
        <w:tblStyle w:val="Grilledutableau"/>
        <w:tblW w:w="9448" w:type="dxa"/>
        <w:tblLook w:val="04A0"/>
      </w:tblPr>
      <w:tblGrid>
        <w:gridCol w:w="4361"/>
        <w:gridCol w:w="5087"/>
      </w:tblGrid>
      <w:tr w:rsidR="00472EF5" w:rsidRPr="00936391" w:rsidTr="00A509B3">
        <w:tc>
          <w:tcPr>
            <w:tcW w:w="4361" w:type="dxa"/>
            <w:shd w:val="clear" w:color="auto" w:fill="F2F2F2" w:themeFill="background1" w:themeFillShade="F2"/>
          </w:tcPr>
          <w:p w:rsidR="00472EF5" w:rsidRPr="0064167B" w:rsidRDefault="00472EF5" w:rsidP="00A509B3">
            <w:pPr>
              <w:rPr>
                <w:rFonts w:asciiTheme="majorBidi" w:hAnsiTheme="majorBidi" w:cstheme="majorBidi"/>
                <w:u w:val="single"/>
              </w:rPr>
            </w:pPr>
            <w:r w:rsidRPr="0064167B">
              <w:rPr>
                <w:rFonts w:asciiTheme="majorBidi" w:hAnsiTheme="majorBidi" w:cstheme="majorBidi"/>
                <w:u w:val="single"/>
              </w:rPr>
              <w:t>Texte 1</w:t>
            </w:r>
          </w:p>
          <w:p w:rsidR="00472EF5" w:rsidRPr="00936391" w:rsidRDefault="00472EF5" w:rsidP="00A509B3">
            <w:pPr>
              <w:jc w:val="center"/>
              <w:rPr>
                <w:rFonts w:asciiTheme="majorBidi" w:hAnsiTheme="majorBidi" w:cstheme="majorBidi"/>
                <w:b/>
                <w:bCs/>
              </w:rPr>
            </w:pPr>
            <w:r w:rsidRPr="00936391">
              <w:rPr>
                <w:rFonts w:asciiTheme="majorBidi" w:hAnsiTheme="majorBidi" w:cstheme="majorBidi"/>
                <w:b/>
                <w:bCs/>
              </w:rPr>
              <w:t xml:space="preserve">Les foggaras, un système d’irrigation traditionnel </w:t>
            </w:r>
          </w:p>
          <w:p w:rsidR="00472EF5" w:rsidRPr="00936391" w:rsidRDefault="00472EF5" w:rsidP="00A509B3">
            <w:pPr>
              <w:jc w:val="center"/>
              <w:rPr>
                <w:rFonts w:asciiTheme="majorBidi" w:hAnsiTheme="majorBidi" w:cstheme="majorBidi"/>
              </w:rPr>
            </w:pPr>
          </w:p>
          <w:p w:rsidR="00472EF5" w:rsidRPr="00936391" w:rsidRDefault="00472EF5" w:rsidP="00A509B3">
            <w:pPr>
              <w:jc w:val="both"/>
              <w:rPr>
                <w:rFonts w:asciiTheme="majorBidi" w:hAnsiTheme="majorBidi" w:cstheme="majorBidi"/>
              </w:rPr>
            </w:pPr>
            <w:r w:rsidRPr="00936391">
              <w:rPr>
                <w:rFonts w:asciiTheme="majorBidi" w:hAnsiTheme="majorBidi" w:cstheme="majorBidi"/>
              </w:rPr>
              <w:t xml:space="preserve">         Au </w:t>
            </w:r>
            <w:r w:rsidRPr="00936391">
              <w:rPr>
                <w:rFonts w:asciiTheme="majorBidi" w:hAnsiTheme="majorBidi" w:cstheme="majorBidi"/>
                <w:u w:val="wave"/>
              </w:rPr>
              <w:t>Sahara</w:t>
            </w:r>
            <w:r w:rsidRPr="00936391">
              <w:rPr>
                <w:rFonts w:asciiTheme="majorBidi" w:hAnsiTheme="majorBidi" w:cstheme="majorBidi"/>
              </w:rPr>
              <w:t xml:space="preserve"> </w:t>
            </w:r>
            <w:r w:rsidRPr="00936391">
              <w:rPr>
                <w:rFonts w:asciiTheme="majorBidi" w:hAnsiTheme="majorBidi" w:cstheme="majorBidi"/>
                <w:u w:val="double"/>
              </w:rPr>
              <w:t>l’eau</w:t>
            </w:r>
            <w:r w:rsidRPr="00936391">
              <w:rPr>
                <w:rFonts w:asciiTheme="majorBidi" w:hAnsiTheme="majorBidi" w:cstheme="majorBidi"/>
              </w:rPr>
              <w:t xml:space="preserve"> des </w:t>
            </w:r>
            <w:r w:rsidRPr="00936391">
              <w:rPr>
                <w:rFonts w:asciiTheme="majorBidi" w:hAnsiTheme="majorBidi" w:cstheme="majorBidi"/>
                <w:u w:val="double"/>
              </w:rPr>
              <w:t>foggaras</w:t>
            </w:r>
            <w:r w:rsidRPr="00936391">
              <w:rPr>
                <w:rFonts w:asciiTheme="majorBidi" w:hAnsiTheme="majorBidi" w:cstheme="majorBidi"/>
              </w:rPr>
              <w:t xml:space="preserve"> sert à </w:t>
            </w:r>
            <w:r w:rsidRPr="00936391">
              <w:rPr>
                <w:rFonts w:asciiTheme="majorBidi" w:hAnsiTheme="majorBidi" w:cstheme="majorBidi"/>
                <w:u w:val="double"/>
              </w:rPr>
              <w:t>irriguer</w:t>
            </w:r>
            <w:r w:rsidRPr="00936391">
              <w:rPr>
                <w:rFonts w:asciiTheme="majorBidi" w:hAnsiTheme="majorBidi" w:cstheme="majorBidi"/>
              </w:rPr>
              <w:t xml:space="preserve"> les </w:t>
            </w:r>
            <w:r w:rsidRPr="00936391">
              <w:rPr>
                <w:rFonts w:asciiTheme="majorBidi" w:hAnsiTheme="majorBidi" w:cstheme="majorBidi"/>
                <w:u w:val="wave"/>
              </w:rPr>
              <w:t>oasis</w:t>
            </w:r>
            <w:r w:rsidRPr="00936391">
              <w:rPr>
                <w:rFonts w:asciiTheme="majorBidi" w:hAnsiTheme="majorBidi" w:cstheme="majorBidi"/>
              </w:rPr>
              <w:t xml:space="preserve"> où la culture dominante est celle des </w:t>
            </w:r>
            <w:r w:rsidRPr="00936391">
              <w:rPr>
                <w:rFonts w:asciiTheme="majorBidi" w:hAnsiTheme="majorBidi" w:cstheme="majorBidi"/>
                <w:u w:val="wave"/>
              </w:rPr>
              <w:t>palmiers-dattiers</w:t>
            </w:r>
            <w:r w:rsidRPr="00936391">
              <w:rPr>
                <w:rFonts w:asciiTheme="majorBidi" w:hAnsiTheme="majorBidi" w:cstheme="majorBidi"/>
              </w:rPr>
              <w:t>. A l’ombre de  ces derniers sont pratiquées toutes sortes de cultures maraîchères sous forme de jardins potagers dont les produits sont destinés à la consommation locale.</w:t>
            </w:r>
          </w:p>
          <w:p w:rsidR="00472EF5" w:rsidRPr="00936391" w:rsidRDefault="00472EF5" w:rsidP="00A509B3">
            <w:pPr>
              <w:jc w:val="both"/>
              <w:rPr>
                <w:rFonts w:asciiTheme="majorBidi" w:hAnsiTheme="majorBidi" w:cstheme="majorBidi"/>
              </w:rPr>
            </w:pPr>
            <w:r w:rsidRPr="00936391">
              <w:rPr>
                <w:rFonts w:asciiTheme="majorBidi" w:hAnsiTheme="majorBidi" w:cstheme="majorBidi"/>
              </w:rPr>
              <w:t xml:space="preserve">          Les </w:t>
            </w:r>
            <w:r w:rsidRPr="00936391">
              <w:rPr>
                <w:rFonts w:asciiTheme="majorBidi" w:hAnsiTheme="majorBidi" w:cstheme="majorBidi"/>
                <w:u w:val="wave"/>
              </w:rPr>
              <w:t>foggaras</w:t>
            </w:r>
            <w:r w:rsidRPr="00936391">
              <w:rPr>
                <w:rFonts w:asciiTheme="majorBidi" w:hAnsiTheme="majorBidi" w:cstheme="majorBidi"/>
              </w:rPr>
              <w:t xml:space="preserve"> sont constituées de longues galeries creusées dans la roche et dont la longueur peut aller jusqu’à douze kilomètres </w:t>
            </w:r>
            <w:r w:rsidRPr="00936391">
              <w:rPr>
                <w:rFonts w:asciiTheme="majorBidi" w:hAnsiTheme="majorBidi" w:cstheme="majorBidi"/>
                <w:b/>
                <w:bCs/>
              </w:rPr>
              <w:t>(1)</w:t>
            </w:r>
            <w:r w:rsidRPr="00936391">
              <w:rPr>
                <w:rFonts w:asciiTheme="majorBidi" w:hAnsiTheme="majorBidi" w:cstheme="majorBidi"/>
              </w:rPr>
              <w:t>. La galerie dont la profondeur peut dépasser une dizaine de mètres est composée de deux parties : celle où l’eau est captée « </w:t>
            </w:r>
            <w:r w:rsidRPr="00936391">
              <w:rPr>
                <w:rFonts w:asciiTheme="majorBidi" w:hAnsiTheme="majorBidi" w:cstheme="majorBidi"/>
                <w:i/>
                <w:iCs/>
              </w:rPr>
              <w:t>blad ejbid</w:t>
            </w:r>
            <w:r w:rsidRPr="00936391">
              <w:rPr>
                <w:rFonts w:asciiTheme="majorBidi" w:hAnsiTheme="majorBidi" w:cstheme="majorBidi"/>
              </w:rPr>
              <w:t> » et celle où l’eau est distribuée « </w:t>
            </w:r>
            <w:r w:rsidRPr="00936391">
              <w:rPr>
                <w:rFonts w:asciiTheme="majorBidi" w:hAnsiTheme="majorBidi" w:cstheme="majorBidi"/>
                <w:i/>
                <w:iCs/>
              </w:rPr>
              <w:t>blad t’laq</w:t>
            </w:r>
            <w:r w:rsidRPr="00936391">
              <w:rPr>
                <w:rFonts w:asciiTheme="majorBidi" w:hAnsiTheme="majorBidi" w:cstheme="majorBidi"/>
              </w:rPr>
              <w:t xml:space="preserve"> » </w:t>
            </w:r>
            <w:r w:rsidRPr="00936391">
              <w:rPr>
                <w:rFonts w:asciiTheme="majorBidi" w:hAnsiTheme="majorBidi" w:cstheme="majorBidi"/>
                <w:b/>
                <w:bCs/>
              </w:rPr>
              <w:t>(1)</w:t>
            </w:r>
            <w:r w:rsidRPr="00936391">
              <w:rPr>
                <w:rFonts w:asciiTheme="majorBidi" w:hAnsiTheme="majorBidi" w:cstheme="majorBidi"/>
              </w:rPr>
              <w:t xml:space="preserve">. L’eau est répartie à l’entrée de </w:t>
            </w:r>
            <w:r w:rsidRPr="00936391">
              <w:rPr>
                <w:rFonts w:asciiTheme="majorBidi" w:hAnsiTheme="majorBidi" w:cstheme="majorBidi"/>
                <w:u w:val="wave"/>
              </w:rPr>
              <w:t>l’oasis</w:t>
            </w:r>
            <w:r w:rsidRPr="00936391">
              <w:rPr>
                <w:rFonts w:asciiTheme="majorBidi" w:hAnsiTheme="majorBidi" w:cstheme="majorBidi"/>
              </w:rPr>
              <w:t xml:space="preserve"> au niveau de la « </w:t>
            </w:r>
            <w:r w:rsidRPr="00936391">
              <w:rPr>
                <w:rFonts w:asciiTheme="majorBidi" w:hAnsiTheme="majorBidi" w:cstheme="majorBidi"/>
                <w:i/>
                <w:iCs/>
              </w:rPr>
              <w:t>kasria</w:t>
            </w:r>
            <w:r w:rsidRPr="00936391">
              <w:rPr>
                <w:rFonts w:asciiTheme="majorBidi" w:hAnsiTheme="majorBidi" w:cstheme="majorBidi"/>
              </w:rPr>
              <w:t xml:space="preserve"> » (qui veut dire « peigne à eau »). La «</w:t>
            </w:r>
            <w:r w:rsidRPr="00936391">
              <w:rPr>
                <w:rFonts w:asciiTheme="majorBidi" w:hAnsiTheme="majorBidi" w:cstheme="majorBidi"/>
                <w:i/>
                <w:iCs/>
              </w:rPr>
              <w:t>kasria</w:t>
            </w:r>
            <w:r w:rsidRPr="00936391">
              <w:rPr>
                <w:rFonts w:asciiTheme="majorBidi" w:hAnsiTheme="majorBidi" w:cstheme="majorBidi"/>
              </w:rPr>
              <w:t>» permet de donner à chaque parcelle cultivée une quantité d’eau en fonction des efforts ou de l’argent fournis lors du nettoyage ou de l’entretien des galeries. Le partage est effectué par un connaisseur qui utilise une plaque métallique percée de trous de différents diamètres (appelée « </w:t>
            </w:r>
            <w:r w:rsidRPr="00936391">
              <w:rPr>
                <w:rFonts w:asciiTheme="majorBidi" w:hAnsiTheme="majorBidi" w:cstheme="majorBidi"/>
                <w:i/>
                <w:iCs/>
              </w:rPr>
              <w:t>kiel enhass</w:t>
            </w:r>
            <w:r w:rsidRPr="00936391">
              <w:rPr>
                <w:rFonts w:asciiTheme="majorBidi" w:hAnsiTheme="majorBidi" w:cstheme="majorBidi"/>
              </w:rPr>
              <w:t> »). Toutes les données sont gardées dans un registre appelé « </w:t>
            </w:r>
            <w:r w:rsidRPr="00936391">
              <w:rPr>
                <w:rFonts w:asciiTheme="majorBidi" w:hAnsiTheme="majorBidi" w:cstheme="majorBidi"/>
                <w:i/>
                <w:iCs/>
              </w:rPr>
              <w:t>z’mam el- foggara</w:t>
            </w:r>
            <w:r w:rsidRPr="00936391">
              <w:rPr>
                <w:rFonts w:asciiTheme="majorBidi" w:hAnsiTheme="majorBidi" w:cstheme="majorBidi"/>
              </w:rPr>
              <w:t xml:space="preserve"> » </w:t>
            </w:r>
            <w:r w:rsidRPr="00936391">
              <w:rPr>
                <w:rFonts w:asciiTheme="majorBidi" w:hAnsiTheme="majorBidi" w:cstheme="majorBidi"/>
                <w:b/>
                <w:bCs/>
              </w:rPr>
              <w:t>(2).</w:t>
            </w:r>
          </w:p>
          <w:p w:rsidR="00472EF5" w:rsidRPr="00936391" w:rsidRDefault="00472EF5" w:rsidP="00A509B3">
            <w:pPr>
              <w:jc w:val="both"/>
              <w:rPr>
                <w:rFonts w:asciiTheme="majorBidi" w:hAnsiTheme="majorBidi" w:cstheme="majorBidi"/>
              </w:rPr>
            </w:pPr>
            <w:r w:rsidRPr="00936391">
              <w:rPr>
                <w:rFonts w:asciiTheme="majorBidi" w:hAnsiTheme="majorBidi" w:cstheme="majorBidi"/>
              </w:rPr>
              <w:t xml:space="preserve">Chaque foggara a le sien, conservé parfois depuis des siècles </w:t>
            </w:r>
            <w:r w:rsidRPr="00936391">
              <w:rPr>
                <w:rFonts w:asciiTheme="majorBidi" w:hAnsiTheme="majorBidi" w:cstheme="majorBidi"/>
                <w:b/>
                <w:bCs/>
              </w:rPr>
              <w:t>(2).</w:t>
            </w:r>
          </w:p>
          <w:p w:rsidR="00472EF5" w:rsidRDefault="00472EF5" w:rsidP="00A509B3">
            <w:pPr>
              <w:jc w:val="right"/>
              <w:rPr>
                <w:rFonts w:asciiTheme="majorBidi" w:hAnsiTheme="majorBidi" w:cstheme="majorBidi"/>
              </w:rPr>
            </w:pPr>
            <w:r w:rsidRPr="00936391">
              <w:rPr>
                <w:rFonts w:asciiTheme="majorBidi" w:hAnsiTheme="majorBidi" w:cstheme="majorBidi"/>
              </w:rPr>
              <w:t xml:space="preserve">                                                                                                                                              </w:t>
            </w:r>
          </w:p>
          <w:p w:rsidR="00472EF5" w:rsidRDefault="00472EF5" w:rsidP="00A509B3">
            <w:pPr>
              <w:jc w:val="right"/>
              <w:rPr>
                <w:rFonts w:asciiTheme="majorBidi" w:hAnsiTheme="majorBidi" w:cstheme="majorBidi"/>
              </w:rPr>
            </w:pPr>
          </w:p>
          <w:p w:rsidR="00472EF5" w:rsidRPr="00936391" w:rsidRDefault="00472EF5" w:rsidP="00A509B3">
            <w:pPr>
              <w:jc w:val="right"/>
              <w:rPr>
                <w:rFonts w:asciiTheme="majorBidi" w:hAnsiTheme="majorBidi" w:cstheme="majorBidi"/>
              </w:rPr>
            </w:pPr>
            <w:r w:rsidRPr="00936391">
              <w:rPr>
                <w:rFonts w:asciiTheme="majorBidi" w:hAnsiTheme="majorBidi" w:cstheme="majorBidi"/>
              </w:rPr>
              <w:t>Revue Tassili, n° 29.</w:t>
            </w:r>
          </w:p>
          <w:p w:rsidR="00472EF5" w:rsidRPr="00936391" w:rsidRDefault="00472EF5" w:rsidP="00A509B3">
            <w:pPr>
              <w:rPr>
                <w:rFonts w:asciiTheme="majorBidi" w:hAnsiTheme="majorBidi" w:cstheme="majorBidi"/>
                <w:b/>
                <w:bCs/>
              </w:rPr>
            </w:pPr>
          </w:p>
        </w:tc>
        <w:tc>
          <w:tcPr>
            <w:tcW w:w="5087" w:type="dxa"/>
          </w:tcPr>
          <w:p w:rsidR="00472EF5" w:rsidRPr="00936391" w:rsidRDefault="00472EF5" w:rsidP="00A509B3">
            <w:pPr>
              <w:rPr>
                <w:rFonts w:asciiTheme="majorBidi" w:hAnsiTheme="majorBidi" w:cstheme="majorBidi"/>
                <w:b/>
                <w:bCs/>
              </w:rPr>
            </w:pPr>
          </w:p>
          <w:p w:rsidR="00472EF5" w:rsidRPr="00936391" w:rsidRDefault="00472EF5" w:rsidP="00A509B3">
            <w:pPr>
              <w:rPr>
                <w:rFonts w:asciiTheme="majorBidi" w:hAnsiTheme="majorBidi" w:cstheme="majorBidi"/>
              </w:rPr>
            </w:pPr>
            <w:r w:rsidRPr="00936391">
              <w:rPr>
                <w:rFonts w:asciiTheme="majorBidi" w:hAnsiTheme="majorBidi" w:cstheme="majorBidi"/>
                <w:b/>
                <w:bCs/>
              </w:rPr>
              <w:t xml:space="preserve">Le titre </w:t>
            </w:r>
            <w:r w:rsidRPr="00936391">
              <w:rPr>
                <w:rFonts w:asciiTheme="majorBidi" w:hAnsiTheme="majorBidi" w:cstheme="majorBidi"/>
              </w:rPr>
              <w:t>annonce</w:t>
            </w:r>
            <w:r w:rsidRPr="00936391">
              <w:rPr>
                <w:rFonts w:asciiTheme="majorBidi" w:hAnsiTheme="majorBidi" w:cstheme="majorBidi"/>
                <w:b/>
                <w:bCs/>
              </w:rPr>
              <w:t xml:space="preserve"> le thème </w:t>
            </w:r>
            <w:r w:rsidRPr="00936391">
              <w:rPr>
                <w:rFonts w:asciiTheme="majorBidi" w:hAnsiTheme="majorBidi" w:cstheme="majorBidi"/>
              </w:rPr>
              <w:t xml:space="preserve">qui sera traité dans le texte. </w:t>
            </w:r>
          </w:p>
          <w:p w:rsidR="00472EF5" w:rsidRPr="00936391" w:rsidRDefault="00472EF5" w:rsidP="00A509B3">
            <w:pPr>
              <w:rPr>
                <w:rFonts w:asciiTheme="majorBidi" w:hAnsiTheme="majorBidi" w:cstheme="majorBidi"/>
              </w:rPr>
            </w:pPr>
          </w:p>
          <w:p w:rsidR="00472EF5" w:rsidRPr="00936391" w:rsidRDefault="00472EF5" w:rsidP="00A509B3">
            <w:pPr>
              <w:rPr>
                <w:rFonts w:asciiTheme="majorBidi" w:hAnsiTheme="majorBidi" w:cstheme="majorBidi"/>
              </w:rPr>
            </w:pPr>
            <w:r w:rsidRPr="00936391">
              <w:rPr>
                <w:rFonts w:asciiTheme="majorBidi" w:hAnsiTheme="majorBidi" w:cstheme="majorBidi"/>
                <w:b/>
                <w:bCs/>
              </w:rPr>
              <w:t xml:space="preserve">Champ lexical de l’ « eau » : </w:t>
            </w:r>
            <w:r w:rsidRPr="00936391">
              <w:rPr>
                <w:rFonts w:asciiTheme="majorBidi" w:hAnsiTheme="majorBidi" w:cstheme="majorBidi"/>
              </w:rPr>
              <w:t>irriguer, foggaras…</w:t>
            </w:r>
          </w:p>
          <w:p w:rsidR="00472EF5" w:rsidRPr="00936391" w:rsidRDefault="00472EF5" w:rsidP="00A509B3">
            <w:pPr>
              <w:rPr>
                <w:rFonts w:asciiTheme="majorBidi" w:hAnsiTheme="majorBidi" w:cstheme="majorBidi"/>
              </w:rPr>
            </w:pPr>
            <w:r w:rsidRPr="00936391">
              <w:rPr>
                <w:rFonts w:asciiTheme="majorBidi" w:hAnsiTheme="majorBidi" w:cstheme="majorBidi"/>
                <w:b/>
                <w:bCs/>
              </w:rPr>
              <w:t xml:space="preserve">Champ lexical de « Sahara » : </w:t>
            </w:r>
            <w:r w:rsidRPr="00936391">
              <w:rPr>
                <w:rFonts w:asciiTheme="majorBidi" w:hAnsiTheme="majorBidi" w:cstheme="majorBidi"/>
              </w:rPr>
              <w:t>oasis, palmiers-dattiers, foggaras…</w:t>
            </w:r>
          </w:p>
          <w:p w:rsidR="00472EF5" w:rsidRPr="00936391" w:rsidRDefault="00472EF5" w:rsidP="00A509B3">
            <w:pPr>
              <w:rPr>
                <w:rFonts w:asciiTheme="majorBidi" w:hAnsiTheme="majorBidi" w:cstheme="majorBidi"/>
                <w:b/>
                <w:bCs/>
              </w:rPr>
            </w:pPr>
          </w:p>
          <w:p w:rsidR="00472EF5" w:rsidRPr="00936391" w:rsidRDefault="00472EF5" w:rsidP="00A509B3">
            <w:pPr>
              <w:rPr>
                <w:rFonts w:asciiTheme="majorBidi" w:hAnsiTheme="majorBidi" w:cstheme="majorBidi"/>
              </w:rPr>
            </w:pPr>
            <w:r w:rsidRPr="00936391">
              <w:rPr>
                <w:rFonts w:asciiTheme="majorBidi" w:hAnsiTheme="majorBidi" w:cstheme="majorBidi"/>
              </w:rPr>
              <w:t>Le mot « </w:t>
            </w:r>
            <w:r w:rsidRPr="00936391">
              <w:rPr>
                <w:rFonts w:asciiTheme="majorBidi" w:hAnsiTheme="majorBidi" w:cstheme="majorBidi"/>
                <w:i/>
                <w:iCs/>
              </w:rPr>
              <w:t>foggaras</w:t>
            </w:r>
            <w:r w:rsidRPr="00936391">
              <w:rPr>
                <w:rFonts w:asciiTheme="majorBidi" w:hAnsiTheme="majorBidi" w:cstheme="majorBidi"/>
              </w:rPr>
              <w:t> » se retrouve dans les deux champs lexicaux.</w:t>
            </w:r>
          </w:p>
          <w:p w:rsidR="00472EF5" w:rsidRPr="00936391" w:rsidRDefault="00472EF5" w:rsidP="00A509B3">
            <w:pPr>
              <w:rPr>
                <w:rFonts w:asciiTheme="majorBidi" w:hAnsiTheme="majorBidi" w:cstheme="majorBidi"/>
              </w:rPr>
            </w:pPr>
          </w:p>
          <w:p w:rsidR="00472EF5" w:rsidRPr="00936391" w:rsidRDefault="00472EF5" w:rsidP="00A509B3">
            <w:pPr>
              <w:rPr>
                <w:rFonts w:asciiTheme="majorBidi" w:hAnsiTheme="majorBidi" w:cstheme="majorBidi"/>
              </w:rPr>
            </w:pPr>
            <w:r w:rsidRPr="00936391">
              <w:rPr>
                <w:rFonts w:asciiTheme="majorBidi" w:hAnsiTheme="majorBidi" w:cstheme="majorBidi"/>
                <w:b/>
                <w:bCs/>
              </w:rPr>
              <w:t>La définition</w:t>
            </w:r>
            <w:r w:rsidRPr="00936391">
              <w:rPr>
                <w:rFonts w:asciiTheme="majorBidi" w:hAnsiTheme="majorBidi" w:cstheme="majorBidi"/>
              </w:rPr>
              <w:t> du mot « foggaras » : un système d’irrigation traditionnel.</w:t>
            </w:r>
          </w:p>
          <w:p w:rsidR="00472EF5" w:rsidRPr="00936391" w:rsidRDefault="00472EF5" w:rsidP="00A509B3">
            <w:pPr>
              <w:rPr>
                <w:rFonts w:asciiTheme="majorBidi" w:hAnsiTheme="majorBidi" w:cstheme="majorBidi"/>
              </w:rPr>
            </w:pPr>
            <w:r w:rsidRPr="00936391">
              <w:rPr>
                <w:rFonts w:asciiTheme="majorBidi" w:hAnsiTheme="majorBidi" w:cstheme="majorBidi"/>
                <w:b/>
                <w:bCs/>
              </w:rPr>
              <w:t>La dénomination</w:t>
            </w:r>
            <w:r w:rsidRPr="00936391">
              <w:rPr>
                <w:rFonts w:asciiTheme="majorBidi" w:hAnsiTheme="majorBidi" w:cstheme="majorBidi"/>
              </w:rPr>
              <w:t> : un registre appelé « </w:t>
            </w:r>
            <w:r w:rsidRPr="00936391">
              <w:rPr>
                <w:rFonts w:asciiTheme="majorBidi" w:hAnsiTheme="majorBidi" w:cstheme="majorBidi"/>
                <w:i/>
                <w:iCs/>
              </w:rPr>
              <w:t>z’mam el- foggara</w:t>
            </w:r>
            <w:r w:rsidRPr="00936391">
              <w:rPr>
                <w:rFonts w:asciiTheme="majorBidi" w:hAnsiTheme="majorBidi" w:cstheme="majorBidi"/>
              </w:rPr>
              <w:t xml:space="preserve"> ». </w:t>
            </w:r>
          </w:p>
          <w:p w:rsidR="00472EF5" w:rsidRPr="00936391" w:rsidRDefault="00472EF5" w:rsidP="00A509B3">
            <w:pPr>
              <w:rPr>
                <w:rFonts w:asciiTheme="majorBidi" w:hAnsiTheme="majorBidi" w:cstheme="majorBidi"/>
              </w:rPr>
            </w:pPr>
            <w:r w:rsidRPr="00936391">
              <w:rPr>
                <w:rFonts w:asciiTheme="majorBidi" w:hAnsiTheme="majorBidi" w:cstheme="majorBidi"/>
              </w:rPr>
              <w:t>La « </w:t>
            </w:r>
            <w:r w:rsidRPr="00936391">
              <w:rPr>
                <w:rFonts w:asciiTheme="majorBidi" w:hAnsiTheme="majorBidi" w:cstheme="majorBidi"/>
                <w:i/>
                <w:iCs/>
              </w:rPr>
              <w:t>kasria</w:t>
            </w:r>
            <w:r w:rsidRPr="00936391">
              <w:rPr>
                <w:rFonts w:asciiTheme="majorBidi" w:hAnsiTheme="majorBidi" w:cstheme="majorBidi"/>
              </w:rPr>
              <w:t xml:space="preserve"> » (qui veut dire « peigne à eau »)</w:t>
            </w:r>
          </w:p>
          <w:p w:rsidR="00472EF5" w:rsidRPr="00936391" w:rsidRDefault="00472EF5" w:rsidP="00A509B3">
            <w:pPr>
              <w:rPr>
                <w:rFonts w:asciiTheme="majorBidi" w:hAnsiTheme="majorBidi" w:cstheme="majorBidi"/>
              </w:rPr>
            </w:pPr>
          </w:p>
          <w:p w:rsidR="00472EF5" w:rsidRPr="00936391" w:rsidRDefault="00472EF5" w:rsidP="00A509B3">
            <w:pPr>
              <w:rPr>
                <w:rFonts w:asciiTheme="majorBidi" w:hAnsiTheme="majorBidi" w:cstheme="majorBidi"/>
              </w:rPr>
            </w:pPr>
            <w:r w:rsidRPr="00936391">
              <w:rPr>
                <w:rFonts w:asciiTheme="majorBidi" w:hAnsiTheme="majorBidi" w:cstheme="majorBidi"/>
              </w:rPr>
              <w:t>1- Un système d’irrigation :</w:t>
            </w:r>
          </w:p>
          <w:p w:rsidR="00472EF5" w:rsidRPr="00936391" w:rsidRDefault="00472EF5" w:rsidP="00A509B3">
            <w:pPr>
              <w:rPr>
                <w:rFonts w:asciiTheme="majorBidi" w:hAnsiTheme="majorBidi" w:cstheme="majorBidi"/>
              </w:rPr>
            </w:pPr>
            <w:r w:rsidRPr="00936391">
              <w:rPr>
                <w:rFonts w:asciiTheme="majorBidi" w:hAnsiTheme="majorBidi" w:cstheme="majorBidi"/>
              </w:rPr>
              <w:t xml:space="preserve">- longueur des galeries ; </w:t>
            </w:r>
          </w:p>
          <w:p w:rsidR="00472EF5" w:rsidRPr="00936391" w:rsidRDefault="00472EF5" w:rsidP="00A509B3">
            <w:pPr>
              <w:rPr>
                <w:rFonts w:asciiTheme="majorBidi" w:hAnsiTheme="majorBidi" w:cstheme="majorBidi"/>
              </w:rPr>
            </w:pPr>
            <w:r w:rsidRPr="00936391">
              <w:rPr>
                <w:rFonts w:asciiTheme="majorBidi" w:hAnsiTheme="majorBidi" w:cstheme="majorBidi"/>
              </w:rPr>
              <w:t>- composition de la galerie dont la profondeur peut dépasser 10 m :</w:t>
            </w:r>
          </w:p>
          <w:p w:rsidR="00472EF5" w:rsidRPr="00936391" w:rsidRDefault="00472EF5" w:rsidP="00A509B3">
            <w:pPr>
              <w:ind w:left="318"/>
              <w:rPr>
                <w:rFonts w:asciiTheme="majorBidi" w:hAnsiTheme="majorBidi" w:cstheme="majorBidi"/>
              </w:rPr>
            </w:pPr>
            <w:r w:rsidRPr="00936391">
              <w:rPr>
                <w:rFonts w:asciiTheme="majorBidi" w:hAnsiTheme="majorBidi" w:cstheme="majorBidi"/>
              </w:rPr>
              <w:t xml:space="preserve">- la partie où l’eau est captée, </w:t>
            </w:r>
          </w:p>
          <w:p w:rsidR="00472EF5" w:rsidRPr="00936391" w:rsidRDefault="00472EF5" w:rsidP="00A509B3">
            <w:pPr>
              <w:ind w:left="318"/>
              <w:rPr>
                <w:rFonts w:asciiTheme="majorBidi" w:hAnsiTheme="majorBidi" w:cstheme="majorBidi"/>
              </w:rPr>
            </w:pPr>
            <w:r w:rsidRPr="00936391">
              <w:rPr>
                <w:rFonts w:asciiTheme="majorBidi" w:hAnsiTheme="majorBidi" w:cstheme="majorBidi"/>
              </w:rPr>
              <w:t>- la partie où l’eau est distribuée,</w:t>
            </w:r>
          </w:p>
          <w:p w:rsidR="00472EF5" w:rsidRPr="00936391" w:rsidRDefault="00472EF5" w:rsidP="00A509B3">
            <w:pPr>
              <w:ind w:left="318"/>
              <w:rPr>
                <w:rFonts w:asciiTheme="majorBidi" w:hAnsiTheme="majorBidi" w:cstheme="majorBidi"/>
              </w:rPr>
            </w:pPr>
            <w:r w:rsidRPr="00936391">
              <w:rPr>
                <w:rFonts w:asciiTheme="majorBidi" w:hAnsiTheme="majorBidi" w:cstheme="majorBidi"/>
              </w:rPr>
              <w:t>- la répartition de l’eau au niveau de la «</w:t>
            </w:r>
            <w:r w:rsidRPr="00936391">
              <w:rPr>
                <w:rFonts w:asciiTheme="majorBidi" w:hAnsiTheme="majorBidi" w:cstheme="majorBidi"/>
                <w:i/>
                <w:iCs/>
              </w:rPr>
              <w:t>kasria</w:t>
            </w:r>
            <w:r w:rsidRPr="00936391">
              <w:rPr>
                <w:rFonts w:asciiTheme="majorBidi" w:hAnsiTheme="majorBidi" w:cstheme="majorBidi"/>
              </w:rPr>
              <w:t>».</w:t>
            </w:r>
          </w:p>
          <w:p w:rsidR="00472EF5" w:rsidRPr="00936391" w:rsidRDefault="00472EF5" w:rsidP="00A509B3">
            <w:pPr>
              <w:rPr>
                <w:rFonts w:asciiTheme="majorBidi" w:hAnsiTheme="majorBidi" w:cstheme="majorBidi"/>
              </w:rPr>
            </w:pPr>
            <w:r w:rsidRPr="00936391">
              <w:rPr>
                <w:rFonts w:asciiTheme="majorBidi" w:hAnsiTheme="majorBidi" w:cstheme="majorBidi"/>
              </w:rPr>
              <w:t>- la plaque métallique percée de trous de différents diamètres (appelée « </w:t>
            </w:r>
            <w:r w:rsidRPr="00936391">
              <w:rPr>
                <w:rFonts w:asciiTheme="majorBidi" w:hAnsiTheme="majorBidi" w:cstheme="majorBidi"/>
                <w:i/>
                <w:iCs/>
              </w:rPr>
              <w:t>kiel enhass</w:t>
            </w:r>
            <w:r w:rsidRPr="00936391">
              <w:rPr>
                <w:rFonts w:asciiTheme="majorBidi" w:hAnsiTheme="majorBidi" w:cstheme="majorBidi"/>
              </w:rPr>
              <w:t> »).</w:t>
            </w:r>
          </w:p>
          <w:p w:rsidR="00472EF5" w:rsidRPr="00936391" w:rsidRDefault="00472EF5" w:rsidP="00A509B3">
            <w:pPr>
              <w:rPr>
                <w:rFonts w:asciiTheme="majorBidi" w:hAnsiTheme="majorBidi" w:cstheme="majorBidi"/>
                <w:b/>
                <w:bCs/>
              </w:rPr>
            </w:pPr>
          </w:p>
          <w:p w:rsidR="00472EF5" w:rsidRPr="00936391" w:rsidRDefault="00472EF5" w:rsidP="00A509B3">
            <w:pPr>
              <w:rPr>
                <w:rFonts w:asciiTheme="majorBidi" w:hAnsiTheme="majorBidi" w:cstheme="majorBidi"/>
              </w:rPr>
            </w:pPr>
            <w:r w:rsidRPr="00936391">
              <w:rPr>
                <w:rFonts w:asciiTheme="majorBidi" w:hAnsiTheme="majorBidi" w:cstheme="majorBidi"/>
                <w:b/>
                <w:bCs/>
              </w:rPr>
              <w:t>La fonction</w:t>
            </w:r>
            <w:r w:rsidRPr="00936391">
              <w:rPr>
                <w:rFonts w:asciiTheme="majorBidi" w:hAnsiTheme="majorBidi" w:cstheme="majorBidi"/>
              </w:rPr>
              <w:t xml:space="preserve"> : </w:t>
            </w:r>
          </w:p>
          <w:p w:rsidR="00472EF5" w:rsidRPr="00936391" w:rsidRDefault="00472EF5" w:rsidP="00A509B3">
            <w:pPr>
              <w:rPr>
                <w:rFonts w:asciiTheme="majorBidi" w:hAnsiTheme="majorBidi" w:cstheme="majorBidi"/>
              </w:rPr>
            </w:pPr>
            <w:r w:rsidRPr="00936391">
              <w:rPr>
                <w:rFonts w:asciiTheme="majorBidi" w:hAnsiTheme="majorBidi" w:cstheme="majorBidi"/>
              </w:rPr>
              <w:t xml:space="preserve">- Répartition de l’eau en fonction des efforts ou de l’argent fournis lors du nettoyage ou de l’entretien des galeries. </w:t>
            </w:r>
          </w:p>
          <w:p w:rsidR="00472EF5" w:rsidRDefault="00472EF5" w:rsidP="00A509B3">
            <w:pPr>
              <w:rPr>
                <w:rFonts w:asciiTheme="majorBidi" w:hAnsiTheme="majorBidi" w:cstheme="majorBidi"/>
              </w:rPr>
            </w:pPr>
            <w:r w:rsidRPr="00936391">
              <w:rPr>
                <w:rFonts w:asciiTheme="majorBidi" w:hAnsiTheme="majorBidi" w:cstheme="majorBidi"/>
              </w:rPr>
              <w:t>- Le partage est effectué par un connaisseur.</w:t>
            </w:r>
          </w:p>
          <w:p w:rsidR="00472EF5" w:rsidRPr="00936391" w:rsidRDefault="00472EF5" w:rsidP="00A509B3">
            <w:pPr>
              <w:rPr>
                <w:rFonts w:asciiTheme="majorBidi" w:hAnsiTheme="majorBidi" w:cstheme="majorBidi"/>
              </w:rPr>
            </w:pPr>
          </w:p>
          <w:p w:rsidR="00472EF5" w:rsidRDefault="00472EF5" w:rsidP="00A509B3">
            <w:pPr>
              <w:rPr>
                <w:rFonts w:asciiTheme="majorBidi" w:hAnsiTheme="majorBidi" w:cstheme="majorBidi"/>
                <w:b/>
                <w:bCs/>
              </w:rPr>
            </w:pPr>
            <w:r w:rsidRPr="00936391">
              <w:rPr>
                <w:rFonts w:asciiTheme="majorBidi" w:hAnsiTheme="majorBidi" w:cstheme="majorBidi"/>
              </w:rPr>
              <w:t xml:space="preserve">- </w:t>
            </w:r>
            <w:r>
              <w:rPr>
                <w:rFonts w:asciiTheme="majorBidi" w:hAnsiTheme="majorBidi" w:cstheme="majorBidi"/>
              </w:rPr>
              <w:t>L’</w:t>
            </w:r>
            <w:r w:rsidRPr="00936391">
              <w:rPr>
                <w:rFonts w:asciiTheme="majorBidi" w:hAnsiTheme="majorBidi" w:cstheme="majorBidi"/>
              </w:rPr>
              <w:t>aspect traditionnel</w:t>
            </w:r>
            <w:r>
              <w:rPr>
                <w:rFonts w:asciiTheme="majorBidi" w:hAnsiTheme="majorBidi" w:cstheme="majorBidi"/>
                <w:b/>
                <w:bCs/>
              </w:rPr>
              <w:t xml:space="preserve"> </w:t>
            </w:r>
            <w:r>
              <w:rPr>
                <w:rFonts w:asciiTheme="majorBidi" w:hAnsiTheme="majorBidi" w:cstheme="majorBidi"/>
              </w:rPr>
              <w:t xml:space="preserve">du système  d’irrigation </w:t>
            </w:r>
            <w:r>
              <w:rPr>
                <w:rFonts w:asciiTheme="majorBidi" w:hAnsiTheme="majorBidi" w:cstheme="majorBidi"/>
                <w:b/>
                <w:bCs/>
              </w:rPr>
              <w:t>(2).</w:t>
            </w:r>
          </w:p>
          <w:p w:rsidR="00472EF5" w:rsidRDefault="00472EF5" w:rsidP="00A509B3">
            <w:pPr>
              <w:rPr>
                <w:rFonts w:asciiTheme="majorBidi" w:hAnsiTheme="majorBidi" w:cstheme="majorBidi"/>
                <w:b/>
                <w:bCs/>
              </w:rPr>
            </w:pPr>
          </w:p>
          <w:p w:rsidR="00472EF5" w:rsidRPr="001C3C73" w:rsidRDefault="00472EF5" w:rsidP="00A509B3">
            <w:pPr>
              <w:rPr>
                <w:rFonts w:asciiTheme="majorBidi" w:hAnsiTheme="majorBidi" w:cstheme="majorBidi"/>
              </w:rPr>
            </w:pPr>
            <w:r>
              <w:rPr>
                <w:rFonts w:asciiTheme="majorBidi" w:hAnsiTheme="majorBidi" w:cstheme="majorBidi"/>
              </w:rPr>
              <w:t xml:space="preserve">- </w:t>
            </w:r>
            <w:r w:rsidRPr="00EB4E36">
              <w:rPr>
                <w:rFonts w:asciiTheme="majorBidi" w:hAnsiTheme="majorBidi" w:cstheme="majorBidi"/>
                <w:b/>
                <w:bCs/>
              </w:rPr>
              <w:t>Référence</w:t>
            </w:r>
            <w:r>
              <w:rPr>
                <w:rFonts w:asciiTheme="majorBidi" w:hAnsiTheme="majorBidi" w:cstheme="majorBidi"/>
              </w:rPr>
              <w:t> : texte de vulgarisation extrait d’une revue dont le rôle est de simplifier l’information pour la mettre à la portée de ses lecteurs.</w:t>
            </w:r>
          </w:p>
          <w:p w:rsidR="00472EF5" w:rsidRPr="00936391" w:rsidRDefault="00472EF5" w:rsidP="00A509B3">
            <w:pPr>
              <w:jc w:val="both"/>
              <w:rPr>
                <w:rFonts w:asciiTheme="majorBidi" w:hAnsiTheme="majorBidi" w:cstheme="majorBidi"/>
              </w:rPr>
            </w:pPr>
          </w:p>
        </w:tc>
      </w:tr>
    </w:tbl>
    <w:p w:rsidR="00472EF5" w:rsidRDefault="00472EF5" w:rsidP="00472EF5">
      <w:pPr>
        <w:rPr>
          <w:rFonts w:asciiTheme="majorBidi" w:hAnsiTheme="majorBidi" w:cstheme="majorBidi"/>
          <w:b/>
          <w:bCs/>
          <w:sz w:val="24"/>
          <w:szCs w:val="24"/>
        </w:rPr>
      </w:pPr>
      <w:r>
        <w:rPr>
          <w:rFonts w:asciiTheme="majorBidi" w:hAnsiTheme="majorBidi" w:cstheme="majorBidi"/>
          <w:b/>
          <w:bCs/>
          <w:sz w:val="24"/>
          <w:szCs w:val="24"/>
        </w:rPr>
        <w:t>**</w:t>
      </w:r>
    </w:p>
    <w:p w:rsidR="00A155A5" w:rsidRDefault="00A155A5" w:rsidP="00472EF5">
      <w:pPr>
        <w:rPr>
          <w:rFonts w:asciiTheme="majorBidi" w:hAnsiTheme="majorBidi" w:cstheme="majorBidi"/>
          <w:b/>
          <w:bCs/>
          <w:sz w:val="24"/>
          <w:szCs w:val="24"/>
        </w:rPr>
      </w:pPr>
    </w:p>
    <w:p w:rsidR="00A155A5" w:rsidRDefault="00A155A5" w:rsidP="00472EF5">
      <w:pPr>
        <w:rPr>
          <w:rFonts w:asciiTheme="majorBidi" w:hAnsiTheme="majorBidi" w:cstheme="majorBidi"/>
          <w:b/>
          <w:bCs/>
          <w:sz w:val="24"/>
          <w:szCs w:val="24"/>
        </w:rPr>
      </w:pPr>
    </w:p>
    <w:p w:rsidR="00A155A5" w:rsidRDefault="00A155A5" w:rsidP="00472EF5">
      <w:pPr>
        <w:rPr>
          <w:rFonts w:asciiTheme="majorBidi" w:hAnsiTheme="majorBidi" w:cstheme="majorBidi"/>
          <w:b/>
          <w:bCs/>
          <w:sz w:val="24"/>
          <w:szCs w:val="24"/>
        </w:rPr>
      </w:pPr>
    </w:p>
    <w:p w:rsidR="00A155A5" w:rsidRDefault="00A155A5" w:rsidP="00472EF5">
      <w:pPr>
        <w:rPr>
          <w:rFonts w:asciiTheme="majorBidi" w:hAnsiTheme="majorBidi" w:cstheme="majorBidi"/>
          <w:b/>
          <w:bCs/>
          <w:sz w:val="24"/>
          <w:szCs w:val="24"/>
        </w:rPr>
      </w:pPr>
    </w:p>
    <w:tbl>
      <w:tblPr>
        <w:tblStyle w:val="Grilledutableau"/>
        <w:tblW w:w="0" w:type="auto"/>
        <w:tblLook w:val="04A0"/>
      </w:tblPr>
      <w:tblGrid>
        <w:gridCol w:w="5353"/>
        <w:gridCol w:w="3859"/>
      </w:tblGrid>
      <w:tr w:rsidR="00472EF5" w:rsidRPr="00716F6B" w:rsidTr="00A509B3">
        <w:tc>
          <w:tcPr>
            <w:tcW w:w="5353" w:type="dxa"/>
            <w:shd w:val="clear" w:color="auto" w:fill="F2F2F2" w:themeFill="background1" w:themeFillShade="F2"/>
          </w:tcPr>
          <w:p w:rsidR="00472EF5" w:rsidRPr="0064167B" w:rsidRDefault="00472EF5" w:rsidP="00A509B3">
            <w:pPr>
              <w:rPr>
                <w:rFonts w:asciiTheme="majorBidi" w:hAnsiTheme="majorBidi" w:cstheme="majorBidi"/>
                <w:u w:val="single"/>
              </w:rPr>
            </w:pPr>
            <w:r w:rsidRPr="0064167B">
              <w:rPr>
                <w:rFonts w:asciiTheme="majorBidi" w:hAnsiTheme="majorBidi" w:cstheme="majorBidi"/>
                <w:u w:val="single"/>
              </w:rPr>
              <w:t>Texte 2</w:t>
            </w:r>
          </w:p>
          <w:p w:rsidR="00472EF5" w:rsidRPr="00716F6B" w:rsidRDefault="00472EF5" w:rsidP="00A509B3">
            <w:pPr>
              <w:jc w:val="center"/>
              <w:rPr>
                <w:rFonts w:asciiTheme="majorBidi" w:hAnsiTheme="majorBidi" w:cstheme="majorBidi"/>
              </w:rPr>
            </w:pPr>
            <w:r w:rsidRPr="00716F6B">
              <w:rPr>
                <w:rFonts w:asciiTheme="majorBidi" w:hAnsiTheme="majorBidi" w:cstheme="majorBidi"/>
              </w:rPr>
              <w:t xml:space="preserve">La </w:t>
            </w:r>
            <w:r w:rsidRPr="00716F6B">
              <w:rPr>
                <w:rFonts w:asciiTheme="majorBidi" w:hAnsiTheme="majorBidi" w:cstheme="majorBidi"/>
                <w:b/>
                <w:bCs/>
              </w:rPr>
              <w:t>fabrication</w:t>
            </w:r>
            <w:r w:rsidRPr="00716F6B">
              <w:rPr>
                <w:rFonts w:asciiTheme="majorBidi" w:hAnsiTheme="majorBidi" w:cstheme="majorBidi"/>
              </w:rPr>
              <w:t xml:space="preserve"> du papyrus</w:t>
            </w:r>
          </w:p>
          <w:p w:rsidR="00472EF5" w:rsidRPr="00716F6B" w:rsidRDefault="00472EF5" w:rsidP="00A509B3">
            <w:pPr>
              <w:jc w:val="center"/>
              <w:rPr>
                <w:rFonts w:asciiTheme="majorBidi" w:hAnsiTheme="majorBidi" w:cstheme="majorBidi"/>
              </w:rPr>
            </w:pPr>
          </w:p>
          <w:p w:rsidR="00472EF5" w:rsidRPr="00716F6B" w:rsidRDefault="00472EF5" w:rsidP="00A509B3">
            <w:pPr>
              <w:jc w:val="both"/>
              <w:rPr>
                <w:rFonts w:asciiTheme="majorBidi" w:hAnsiTheme="majorBidi" w:cstheme="majorBidi"/>
              </w:rPr>
            </w:pPr>
            <w:r w:rsidRPr="00716F6B">
              <w:rPr>
                <w:rFonts w:asciiTheme="majorBidi" w:hAnsiTheme="majorBidi" w:cstheme="majorBidi"/>
              </w:rPr>
              <w:t xml:space="preserve">    La tige du papyrus est </w:t>
            </w:r>
            <w:r w:rsidRPr="00716F6B">
              <w:rPr>
                <w:rFonts w:asciiTheme="majorBidi" w:hAnsiTheme="majorBidi" w:cstheme="majorBidi"/>
                <w:bdr w:val="single" w:sz="4" w:space="0" w:color="000000"/>
              </w:rPr>
              <w:t>d’abord</w:t>
            </w:r>
            <w:r w:rsidRPr="00716F6B">
              <w:rPr>
                <w:rFonts w:asciiTheme="majorBidi" w:hAnsiTheme="majorBidi" w:cstheme="majorBidi"/>
              </w:rPr>
              <w:t xml:space="preserve"> coupée en tronçons, </w:t>
            </w:r>
            <w:r w:rsidRPr="00716F6B">
              <w:rPr>
                <w:rFonts w:asciiTheme="majorBidi" w:hAnsiTheme="majorBidi" w:cstheme="majorBidi"/>
                <w:bdr w:val="single" w:sz="4" w:space="0" w:color="000000"/>
              </w:rPr>
              <w:t>puis,</w:t>
            </w:r>
            <w:r w:rsidRPr="00716F6B">
              <w:rPr>
                <w:rFonts w:asciiTheme="majorBidi" w:hAnsiTheme="majorBidi" w:cstheme="majorBidi"/>
              </w:rPr>
              <w:t xml:space="preserve"> la moelle est débitée en fines lamelles empilées l’une sur l’autre.</w:t>
            </w:r>
          </w:p>
          <w:p w:rsidR="00472EF5" w:rsidRPr="00716F6B" w:rsidRDefault="00472EF5" w:rsidP="00A509B3">
            <w:pPr>
              <w:jc w:val="both"/>
              <w:rPr>
                <w:rFonts w:asciiTheme="majorBidi" w:hAnsiTheme="majorBidi" w:cstheme="majorBidi"/>
              </w:rPr>
            </w:pPr>
            <w:r w:rsidRPr="00716F6B">
              <w:rPr>
                <w:rFonts w:asciiTheme="majorBidi" w:hAnsiTheme="majorBidi" w:cstheme="majorBidi"/>
                <w:bdr w:val="single" w:sz="4" w:space="0" w:color="000000"/>
              </w:rPr>
              <w:t>Ensuite</w:t>
            </w:r>
            <w:r w:rsidRPr="00716F6B">
              <w:rPr>
                <w:rFonts w:asciiTheme="majorBidi" w:hAnsiTheme="majorBidi" w:cstheme="majorBidi"/>
              </w:rPr>
              <w:t>, deux couches ainsi superposées sont battues avec un maillet pour qu’elles adhèrent entre elles. Le papier obtenu est séché et lissé.</w:t>
            </w:r>
          </w:p>
          <w:p w:rsidR="00472EF5" w:rsidRPr="00716F6B" w:rsidRDefault="00472EF5" w:rsidP="00A509B3">
            <w:pPr>
              <w:jc w:val="both"/>
              <w:rPr>
                <w:rFonts w:asciiTheme="majorBidi" w:hAnsiTheme="majorBidi" w:cstheme="majorBidi"/>
              </w:rPr>
            </w:pPr>
            <w:r w:rsidRPr="00716F6B">
              <w:rPr>
                <w:rFonts w:asciiTheme="majorBidi" w:hAnsiTheme="majorBidi" w:cstheme="majorBidi"/>
              </w:rPr>
              <w:t xml:space="preserve">    Le papier est </w:t>
            </w:r>
            <w:r w:rsidRPr="00716F6B">
              <w:rPr>
                <w:rFonts w:asciiTheme="majorBidi" w:hAnsiTheme="majorBidi" w:cstheme="majorBidi"/>
                <w:bdr w:val="single" w:sz="4" w:space="0" w:color="000000"/>
              </w:rPr>
              <w:t>enfin</w:t>
            </w:r>
            <w:r w:rsidRPr="00716F6B">
              <w:rPr>
                <w:rFonts w:asciiTheme="majorBidi" w:hAnsiTheme="majorBidi" w:cstheme="majorBidi"/>
              </w:rPr>
              <w:t xml:space="preserve"> découpé en rectangles aux contours nets.</w:t>
            </w:r>
          </w:p>
          <w:p w:rsidR="00472EF5" w:rsidRPr="00716F6B" w:rsidRDefault="00472EF5" w:rsidP="00A509B3">
            <w:pPr>
              <w:jc w:val="both"/>
              <w:rPr>
                <w:rFonts w:asciiTheme="majorBidi" w:hAnsiTheme="majorBidi" w:cstheme="majorBidi"/>
              </w:rPr>
            </w:pPr>
            <w:r w:rsidRPr="00716F6B">
              <w:rPr>
                <w:rFonts w:asciiTheme="majorBidi" w:hAnsiTheme="majorBidi" w:cstheme="majorBidi"/>
              </w:rPr>
              <w:t xml:space="preserve">     Pour confectionner un rouleau, il faut une vingtaine de feuilles. </w:t>
            </w:r>
          </w:p>
          <w:p w:rsidR="00472EF5" w:rsidRPr="00716F6B" w:rsidRDefault="00472EF5" w:rsidP="00A509B3">
            <w:pPr>
              <w:jc w:val="both"/>
              <w:rPr>
                <w:rFonts w:asciiTheme="majorBidi" w:hAnsiTheme="majorBidi" w:cstheme="majorBidi"/>
              </w:rPr>
            </w:pPr>
            <w:r w:rsidRPr="00716F6B">
              <w:rPr>
                <w:rFonts w:asciiTheme="majorBidi" w:hAnsiTheme="majorBidi" w:cstheme="majorBidi"/>
              </w:rPr>
              <w:t xml:space="preserve">     Un des plus longs documents mesure près de 58 mètres !</w:t>
            </w:r>
          </w:p>
          <w:p w:rsidR="00472EF5" w:rsidRPr="00716F6B" w:rsidRDefault="00472EF5" w:rsidP="00A509B3">
            <w:pPr>
              <w:rPr>
                <w:rFonts w:asciiTheme="majorBidi" w:hAnsiTheme="majorBidi" w:cstheme="majorBidi"/>
              </w:rPr>
            </w:pPr>
          </w:p>
          <w:p w:rsidR="00472EF5" w:rsidRPr="00716F6B" w:rsidRDefault="00472EF5" w:rsidP="00A509B3">
            <w:pPr>
              <w:jc w:val="right"/>
              <w:rPr>
                <w:rFonts w:asciiTheme="majorBidi" w:hAnsiTheme="majorBidi" w:cstheme="majorBidi"/>
                <w:sz w:val="20"/>
                <w:szCs w:val="20"/>
              </w:rPr>
            </w:pPr>
            <w:r w:rsidRPr="00716F6B">
              <w:rPr>
                <w:rFonts w:asciiTheme="majorBidi" w:hAnsiTheme="majorBidi" w:cstheme="majorBidi"/>
                <w:sz w:val="20"/>
                <w:szCs w:val="20"/>
              </w:rPr>
              <w:t xml:space="preserve">D’après </w:t>
            </w:r>
            <w:r w:rsidRPr="00716F6B">
              <w:rPr>
                <w:rFonts w:asciiTheme="majorBidi" w:hAnsiTheme="majorBidi" w:cstheme="majorBidi"/>
                <w:i/>
                <w:iCs/>
                <w:sz w:val="20"/>
                <w:szCs w:val="20"/>
              </w:rPr>
              <w:t>Les racines du savoir</w:t>
            </w:r>
            <w:r w:rsidRPr="00716F6B">
              <w:rPr>
                <w:rFonts w:asciiTheme="majorBidi" w:hAnsiTheme="majorBidi" w:cstheme="majorBidi"/>
                <w:sz w:val="20"/>
                <w:szCs w:val="20"/>
              </w:rPr>
              <w:t xml:space="preserve">, </w:t>
            </w:r>
          </w:p>
          <w:p w:rsidR="00472EF5" w:rsidRPr="00716F6B" w:rsidRDefault="00472EF5" w:rsidP="00A509B3">
            <w:pPr>
              <w:jc w:val="right"/>
              <w:rPr>
                <w:rFonts w:asciiTheme="majorBidi" w:hAnsiTheme="majorBidi" w:cstheme="majorBidi"/>
              </w:rPr>
            </w:pPr>
            <w:r w:rsidRPr="00716F6B">
              <w:rPr>
                <w:rFonts w:asciiTheme="majorBidi" w:hAnsiTheme="majorBidi" w:cstheme="majorBidi"/>
                <w:sz w:val="20"/>
                <w:szCs w:val="20"/>
              </w:rPr>
              <w:t>Ed. Gallimard jeunesse.</w:t>
            </w:r>
          </w:p>
        </w:tc>
        <w:tc>
          <w:tcPr>
            <w:tcW w:w="3859" w:type="dxa"/>
          </w:tcPr>
          <w:p w:rsidR="00472EF5" w:rsidRPr="00716F6B" w:rsidRDefault="00472EF5" w:rsidP="00A509B3">
            <w:pPr>
              <w:rPr>
                <w:rFonts w:asciiTheme="majorBidi" w:hAnsiTheme="majorBidi" w:cstheme="majorBidi"/>
              </w:rPr>
            </w:pPr>
          </w:p>
          <w:p w:rsidR="00472EF5" w:rsidRPr="00716F6B" w:rsidRDefault="00472EF5" w:rsidP="00A509B3">
            <w:pPr>
              <w:rPr>
                <w:rFonts w:asciiTheme="majorBidi" w:hAnsiTheme="majorBidi" w:cstheme="majorBidi"/>
              </w:rPr>
            </w:pPr>
            <w:r w:rsidRPr="00716F6B">
              <w:rPr>
                <w:rFonts w:asciiTheme="majorBidi" w:hAnsiTheme="majorBidi" w:cstheme="majorBidi"/>
                <w:b/>
                <w:bCs/>
              </w:rPr>
              <w:t>Processus</w:t>
            </w:r>
            <w:r w:rsidRPr="00716F6B">
              <w:rPr>
                <w:rFonts w:asciiTheme="majorBidi" w:hAnsiTheme="majorBidi" w:cstheme="majorBidi"/>
              </w:rPr>
              <w:t xml:space="preserve"> de fabrication du papyrus :</w:t>
            </w:r>
            <w:r>
              <w:rPr>
                <w:rFonts w:asciiTheme="majorBidi" w:hAnsiTheme="majorBidi" w:cstheme="majorBidi"/>
              </w:rPr>
              <w:t xml:space="preserve"> </w:t>
            </w:r>
          </w:p>
          <w:p w:rsidR="00472EF5" w:rsidRPr="00716F6B" w:rsidRDefault="00472EF5" w:rsidP="00A509B3">
            <w:pPr>
              <w:rPr>
                <w:rFonts w:asciiTheme="majorBidi" w:hAnsiTheme="majorBidi" w:cstheme="majorBidi"/>
              </w:rPr>
            </w:pPr>
          </w:p>
          <w:p w:rsidR="00472EF5" w:rsidRPr="00716F6B" w:rsidRDefault="00472EF5" w:rsidP="00472EF5">
            <w:pPr>
              <w:pStyle w:val="Paragraphedeliste"/>
              <w:numPr>
                <w:ilvl w:val="0"/>
                <w:numId w:val="45"/>
              </w:numPr>
              <w:rPr>
                <w:rFonts w:asciiTheme="majorBidi" w:hAnsiTheme="majorBidi" w:cstheme="majorBidi"/>
              </w:rPr>
            </w:pPr>
            <w:r w:rsidRPr="00716F6B">
              <w:rPr>
                <w:rFonts w:asciiTheme="majorBidi" w:hAnsiTheme="majorBidi" w:cstheme="majorBidi"/>
              </w:rPr>
              <w:t>Découpage de la tige du papyrus ;</w:t>
            </w:r>
          </w:p>
          <w:p w:rsidR="00472EF5" w:rsidRPr="00716F6B" w:rsidRDefault="00472EF5" w:rsidP="00472EF5">
            <w:pPr>
              <w:pStyle w:val="Paragraphedeliste"/>
              <w:numPr>
                <w:ilvl w:val="0"/>
                <w:numId w:val="45"/>
              </w:numPr>
              <w:rPr>
                <w:rFonts w:asciiTheme="majorBidi" w:hAnsiTheme="majorBidi" w:cstheme="majorBidi"/>
              </w:rPr>
            </w:pPr>
            <w:r w:rsidRPr="00716F6B">
              <w:rPr>
                <w:rFonts w:asciiTheme="majorBidi" w:hAnsiTheme="majorBidi" w:cstheme="majorBidi"/>
              </w:rPr>
              <w:t>Empilement des lamelles ;</w:t>
            </w:r>
          </w:p>
          <w:p w:rsidR="00472EF5" w:rsidRPr="00716F6B" w:rsidRDefault="00472EF5" w:rsidP="00472EF5">
            <w:pPr>
              <w:pStyle w:val="Paragraphedeliste"/>
              <w:numPr>
                <w:ilvl w:val="0"/>
                <w:numId w:val="45"/>
              </w:numPr>
              <w:rPr>
                <w:rFonts w:asciiTheme="majorBidi" w:hAnsiTheme="majorBidi" w:cstheme="majorBidi"/>
              </w:rPr>
            </w:pPr>
            <w:r w:rsidRPr="00716F6B">
              <w:rPr>
                <w:rFonts w:asciiTheme="majorBidi" w:hAnsiTheme="majorBidi" w:cstheme="majorBidi"/>
              </w:rPr>
              <w:t>Aplatissement par battage ;</w:t>
            </w:r>
          </w:p>
          <w:p w:rsidR="00472EF5" w:rsidRPr="00716F6B" w:rsidRDefault="00472EF5" w:rsidP="00472EF5">
            <w:pPr>
              <w:pStyle w:val="Paragraphedeliste"/>
              <w:numPr>
                <w:ilvl w:val="0"/>
                <w:numId w:val="45"/>
              </w:numPr>
              <w:rPr>
                <w:rFonts w:asciiTheme="majorBidi" w:hAnsiTheme="majorBidi" w:cstheme="majorBidi"/>
              </w:rPr>
            </w:pPr>
            <w:r w:rsidRPr="00716F6B">
              <w:rPr>
                <w:rFonts w:asciiTheme="majorBidi" w:hAnsiTheme="majorBidi" w:cstheme="majorBidi"/>
              </w:rPr>
              <w:t xml:space="preserve">Découpage du papier.  </w:t>
            </w:r>
          </w:p>
          <w:p w:rsidR="00472EF5" w:rsidRPr="00716F6B" w:rsidRDefault="00472EF5" w:rsidP="00A509B3">
            <w:pPr>
              <w:rPr>
                <w:rFonts w:asciiTheme="majorBidi" w:hAnsiTheme="majorBidi" w:cstheme="majorBidi"/>
              </w:rPr>
            </w:pPr>
          </w:p>
          <w:p w:rsidR="00472EF5" w:rsidRPr="00716F6B" w:rsidRDefault="00472EF5" w:rsidP="00A509B3">
            <w:pPr>
              <w:rPr>
                <w:rFonts w:asciiTheme="majorBidi" w:hAnsiTheme="majorBidi" w:cstheme="majorBidi"/>
              </w:rPr>
            </w:pPr>
            <w:r w:rsidRPr="00716F6B">
              <w:rPr>
                <w:rFonts w:asciiTheme="majorBidi" w:hAnsiTheme="majorBidi" w:cstheme="majorBidi"/>
              </w:rPr>
              <w:t>Les étapes se réalisent nécessairement dans l’ordre indiqué dans le texte.</w:t>
            </w:r>
          </w:p>
          <w:p w:rsidR="00472EF5" w:rsidRDefault="00472EF5" w:rsidP="00A509B3">
            <w:pPr>
              <w:rPr>
                <w:rFonts w:asciiTheme="majorBidi" w:hAnsiTheme="majorBidi" w:cstheme="majorBidi"/>
              </w:rPr>
            </w:pPr>
            <w:r w:rsidRPr="00716F6B">
              <w:rPr>
                <w:rFonts w:asciiTheme="majorBidi" w:hAnsiTheme="majorBidi" w:cstheme="majorBidi"/>
              </w:rPr>
              <w:t>D’abord, puis, ensuite, enfin marquent la successivité.</w:t>
            </w:r>
          </w:p>
          <w:p w:rsidR="00472EF5" w:rsidRDefault="00472EF5" w:rsidP="00A509B3">
            <w:pPr>
              <w:rPr>
                <w:rFonts w:asciiTheme="majorBidi" w:hAnsiTheme="majorBidi" w:cstheme="majorBidi"/>
              </w:rPr>
            </w:pPr>
          </w:p>
          <w:p w:rsidR="00472EF5" w:rsidRDefault="00472EF5" w:rsidP="00A509B3">
            <w:pPr>
              <w:rPr>
                <w:rFonts w:asciiTheme="majorBidi" w:hAnsiTheme="majorBidi" w:cstheme="majorBidi"/>
              </w:rPr>
            </w:pPr>
          </w:p>
          <w:p w:rsidR="00472EF5" w:rsidRPr="001C3C73" w:rsidRDefault="00472EF5" w:rsidP="00A509B3">
            <w:pPr>
              <w:rPr>
                <w:rFonts w:asciiTheme="majorBidi" w:hAnsiTheme="majorBidi" w:cstheme="majorBidi"/>
              </w:rPr>
            </w:pPr>
            <w:r w:rsidRPr="001C3C73">
              <w:rPr>
                <w:rFonts w:asciiTheme="majorBidi" w:hAnsiTheme="majorBidi" w:cstheme="majorBidi"/>
              </w:rPr>
              <w:t xml:space="preserve">- </w:t>
            </w:r>
            <w:r>
              <w:rPr>
                <w:rFonts w:asciiTheme="majorBidi" w:hAnsiTheme="majorBidi" w:cstheme="majorBidi"/>
              </w:rPr>
              <w:t xml:space="preserve"> Ce texte de vulgarisation est</w:t>
            </w:r>
            <w:r w:rsidRPr="001C3C73">
              <w:rPr>
                <w:rFonts w:asciiTheme="majorBidi" w:hAnsiTheme="majorBidi" w:cstheme="majorBidi"/>
              </w:rPr>
              <w:t xml:space="preserve"> extrait d’</w:t>
            </w:r>
            <w:r>
              <w:rPr>
                <w:rFonts w:asciiTheme="majorBidi" w:hAnsiTheme="majorBidi" w:cstheme="majorBidi"/>
              </w:rPr>
              <w:t>un ouvrage  qui simplifie l’information pour la mettre à la portée de ses jeunes lecteurs.</w:t>
            </w:r>
          </w:p>
          <w:p w:rsidR="00472EF5" w:rsidRPr="00716F6B" w:rsidRDefault="00472EF5" w:rsidP="00A509B3">
            <w:pPr>
              <w:rPr>
                <w:rFonts w:asciiTheme="majorBidi" w:hAnsiTheme="majorBidi" w:cstheme="majorBidi"/>
              </w:rPr>
            </w:pPr>
          </w:p>
        </w:tc>
      </w:tr>
    </w:tbl>
    <w:p w:rsidR="00472EF5" w:rsidRDefault="00472EF5" w:rsidP="00472EF5">
      <w:pPr>
        <w:pStyle w:val="Paragraphedeliste"/>
        <w:rPr>
          <w:rFonts w:asciiTheme="majorBidi" w:hAnsiTheme="majorBidi" w:cstheme="majorBidi"/>
          <w:b/>
          <w:bCs/>
          <w:sz w:val="24"/>
          <w:szCs w:val="24"/>
        </w:rPr>
      </w:pPr>
    </w:p>
    <w:p w:rsidR="00472EF5" w:rsidRDefault="00472EF5" w:rsidP="00472EF5">
      <w:pPr>
        <w:pStyle w:val="Paragraphedeliste"/>
        <w:numPr>
          <w:ilvl w:val="0"/>
          <w:numId w:val="40"/>
        </w:numPr>
        <w:rPr>
          <w:rFonts w:asciiTheme="majorBidi" w:hAnsiTheme="majorBidi" w:cstheme="majorBidi"/>
          <w:b/>
          <w:bCs/>
          <w:sz w:val="24"/>
          <w:szCs w:val="24"/>
        </w:rPr>
      </w:pPr>
      <w:r>
        <w:rPr>
          <w:rFonts w:asciiTheme="majorBidi" w:hAnsiTheme="majorBidi" w:cstheme="majorBidi"/>
          <w:b/>
          <w:bCs/>
          <w:sz w:val="24"/>
          <w:szCs w:val="24"/>
        </w:rPr>
        <w:t xml:space="preserve">Le </w:t>
      </w:r>
      <w:r w:rsidRPr="00DB7073">
        <w:rPr>
          <w:rFonts w:asciiTheme="majorBidi" w:hAnsiTheme="majorBidi" w:cstheme="majorBidi"/>
          <w:b/>
          <w:bCs/>
          <w:sz w:val="24"/>
          <w:szCs w:val="24"/>
        </w:rPr>
        <w:t>texte prescriptif</w:t>
      </w:r>
    </w:p>
    <w:p w:rsidR="00472EF5" w:rsidRDefault="00472EF5" w:rsidP="00472EF5">
      <w:pPr>
        <w:pStyle w:val="Paragraphedeliste"/>
        <w:rPr>
          <w:rFonts w:asciiTheme="majorBidi" w:hAnsiTheme="majorBidi" w:cstheme="majorBidi"/>
          <w:b/>
          <w:bCs/>
          <w:sz w:val="24"/>
          <w:szCs w:val="24"/>
        </w:rPr>
      </w:pPr>
    </w:p>
    <w:tbl>
      <w:tblPr>
        <w:tblStyle w:val="Grilledutableau"/>
        <w:tblW w:w="0" w:type="auto"/>
        <w:tblLook w:val="04A0"/>
      </w:tblPr>
      <w:tblGrid>
        <w:gridCol w:w="5778"/>
        <w:gridCol w:w="3434"/>
      </w:tblGrid>
      <w:tr w:rsidR="00472EF5" w:rsidTr="00A155A5">
        <w:tc>
          <w:tcPr>
            <w:tcW w:w="5778" w:type="dxa"/>
            <w:shd w:val="clear" w:color="auto" w:fill="F2F2F2" w:themeFill="background1" w:themeFillShade="F2"/>
          </w:tcPr>
          <w:p w:rsidR="00472EF5" w:rsidRPr="00A23DDB" w:rsidRDefault="00472EF5" w:rsidP="00A509B3">
            <w:pPr>
              <w:pStyle w:val="Paragraphedeliste"/>
              <w:ind w:left="0"/>
              <w:jc w:val="center"/>
              <w:rPr>
                <w:rFonts w:asciiTheme="majorBidi" w:hAnsiTheme="majorBidi" w:cstheme="majorBidi"/>
                <w:b/>
                <w:bCs/>
                <w:sz w:val="24"/>
                <w:szCs w:val="24"/>
              </w:rPr>
            </w:pPr>
            <w:r w:rsidRPr="00A23DDB">
              <w:rPr>
                <w:rFonts w:asciiTheme="majorBidi" w:hAnsiTheme="majorBidi" w:cstheme="majorBidi"/>
                <w:b/>
                <w:bCs/>
                <w:sz w:val="24"/>
                <w:szCs w:val="24"/>
              </w:rPr>
              <w:t>POUR UN HIVER SANS MISERES</w:t>
            </w:r>
          </w:p>
          <w:p w:rsidR="00472EF5" w:rsidRPr="00A23DDB" w:rsidRDefault="00472EF5" w:rsidP="00A509B3">
            <w:pPr>
              <w:pStyle w:val="Paragraphedeliste"/>
              <w:ind w:left="0"/>
              <w:jc w:val="center"/>
              <w:rPr>
                <w:rFonts w:asciiTheme="majorBidi" w:hAnsiTheme="majorBidi" w:cstheme="majorBidi"/>
                <w:i/>
                <w:iCs/>
                <w:sz w:val="24"/>
                <w:szCs w:val="24"/>
              </w:rPr>
            </w:pPr>
            <w:r w:rsidRPr="00A23DDB">
              <w:rPr>
                <w:rFonts w:asciiTheme="majorBidi" w:hAnsiTheme="majorBidi" w:cstheme="majorBidi"/>
                <w:i/>
                <w:iCs/>
                <w:sz w:val="24"/>
                <w:szCs w:val="24"/>
              </w:rPr>
              <w:t xml:space="preserve">Il existe mille façons de </w:t>
            </w:r>
            <w:r w:rsidRPr="00E90D6D">
              <w:rPr>
                <w:rFonts w:asciiTheme="majorBidi" w:hAnsiTheme="majorBidi" w:cstheme="majorBidi"/>
                <w:i/>
                <w:iCs/>
                <w:sz w:val="24"/>
                <w:szCs w:val="24"/>
                <w:u w:val="wave"/>
              </w:rPr>
              <w:t>prévenir</w:t>
            </w:r>
            <w:r w:rsidRPr="00A23DDB">
              <w:rPr>
                <w:rFonts w:asciiTheme="majorBidi" w:hAnsiTheme="majorBidi" w:cstheme="majorBidi"/>
                <w:i/>
                <w:iCs/>
                <w:sz w:val="24"/>
                <w:szCs w:val="24"/>
              </w:rPr>
              <w:t xml:space="preserve"> les vilains maux qui ne manqueront pas de se manifester.</w:t>
            </w:r>
          </w:p>
          <w:p w:rsidR="00472EF5" w:rsidRPr="00A23DDB" w:rsidRDefault="00472EF5" w:rsidP="00A509B3">
            <w:pPr>
              <w:pStyle w:val="Paragraphedeliste"/>
              <w:ind w:left="0"/>
              <w:rPr>
                <w:rFonts w:asciiTheme="majorBidi" w:hAnsiTheme="majorBidi" w:cstheme="majorBidi"/>
                <w:sz w:val="24"/>
                <w:szCs w:val="24"/>
              </w:rPr>
            </w:pPr>
            <w:r w:rsidRPr="00A23DDB">
              <w:rPr>
                <w:rFonts w:asciiTheme="majorBidi" w:hAnsiTheme="majorBidi" w:cstheme="majorBidi"/>
                <w:sz w:val="24"/>
                <w:szCs w:val="24"/>
              </w:rPr>
              <w:t>CONTRE LES MALADIES SAISONNIERES</w:t>
            </w:r>
          </w:p>
          <w:p w:rsidR="00472EF5" w:rsidRPr="00A23DDB" w:rsidRDefault="00472EF5" w:rsidP="00A509B3">
            <w:pPr>
              <w:pStyle w:val="Paragraphedeliste"/>
              <w:ind w:left="0"/>
              <w:rPr>
                <w:rFonts w:asciiTheme="majorBidi" w:hAnsiTheme="majorBidi" w:cstheme="majorBidi"/>
                <w:b/>
                <w:bCs/>
                <w:i/>
                <w:iCs/>
                <w:sz w:val="24"/>
                <w:szCs w:val="24"/>
              </w:rPr>
            </w:pPr>
            <w:r w:rsidRPr="00A23DDB">
              <w:rPr>
                <w:rFonts w:asciiTheme="majorBidi" w:hAnsiTheme="majorBidi" w:cstheme="majorBidi"/>
                <w:b/>
                <w:bCs/>
                <w:i/>
                <w:iCs/>
                <w:sz w:val="24"/>
                <w:szCs w:val="24"/>
              </w:rPr>
              <w:t>La grippe</w:t>
            </w:r>
          </w:p>
          <w:p w:rsidR="00472EF5" w:rsidRPr="00A23DDB" w:rsidRDefault="00472EF5" w:rsidP="00A509B3">
            <w:pPr>
              <w:pStyle w:val="Paragraphedeliste"/>
              <w:ind w:left="0"/>
              <w:jc w:val="both"/>
              <w:rPr>
                <w:rFonts w:asciiTheme="majorBidi" w:hAnsiTheme="majorBidi" w:cstheme="majorBidi"/>
                <w:sz w:val="24"/>
                <w:szCs w:val="24"/>
              </w:rPr>
            </w:pPr>
            <w:r w:rsidRPr="00A23DDB">
              <w:rPr>
                <w:rFonts w:asciiTheme="majorBidi" w:hAnsiTheme="majorBidi" w:cstheme="majorBidi"/>
                <w:sz w:val="24"/>
                <w:szCs w:val="24"/>
              </w:rPr>
              <w:t xml:space="preserve">   Pour être protégé à 90%, on court se faire prescrire le vaccin antigrippal par son médecin traitant et on prie pour ne pas attraper le virus dans les quinze jours, délai nécessaire au système immunitaire pour réagir.</w:t>
            </w:r>
          </w:p>
          <w:p w:rsidR="00472EF5" w:rsidRPr="00A23DDB" w:rsidRDefault="00472EF5" w:rsidP="00A509B3">
            <w:pPr>
              <w:pStyle w:val="Paragraphedeliste"/>
              <w:ind w:left="0"/>
              <w:rPr>
                <w:rFonts w:asciiTheme="majorBidi" w:hAnsiTheme="majorBidi" w:cstheme="majorBidi"/>
                <w:b/>
                <w:bCs/>
                <w:i/>
                <w:iCs/>
                <w:sz w:val="24"/>
                <w:szCs w:val="24"/>
              </w:rPr>
            </w:pPr>
            <w:r w:rsidRPr="00A23DDB">
              <w:rPr>
                <w:rFonts w:asciiTheme="majorBidi" w:hAnsiTheme="majorBidi" w:cstheme="majorBidi"/>
                <w:b/>
                <w:bCs/>
                <w:i/>
                <w:iCs/>
                <w:sz w:val="24"/>
                <w:szCs w:val="24"/>
              </w:rPr>
              <w:t>Le rhume</w:t>
            </w:r>
          </w:p>
          <w:p w:rsidR="00472EF5" w:rsidRPr="00A23DDB" w:rsidRDefault="00472EF5" w:rsidP="00A509B3">
            <w:pPr>
              <w:pStyle w:val="Paragraphedeliste"/>
              <w:ind w:left="0"/>
              <w:jc w:val="both"/>
              <w:rPr>
                <w:rFonts w:asciiTheme="majorBidi" w:hAnsiTheme="majorBidi" w:cstheme="majorBidi"/>
                <w:sz w:val="24"/>
                <w:szCs w:val="24"/>
              </w:rPr>
            </w:pPr>
            <w:r w:rsidRPr="00A23DDB">
              <w:rPr>
                <w:rFonts w:asciiTheme="majorBidi" w:hAnsiTheme="majorBidi" w:cstheme="majorBidi"/>
                <w:sz w:val="24"/>
                <w:szCs w:val="24"/>
              </w:rPr>
              <w:t xml:space="preserve">   </w:t>
            </w:r>
            <w:r w:rsidRPr="008A4DD9">
              <w:rPr>
                <w:rFonts w:asciiTheme="majorBidi" w:hAnsiTheme="majorBidi" w:cstheme="majorBidi"/>
                <w:sz w:val="24"/>
                <w:szCs w:val="24"/>
                <w:bdr w:val="single" w:sz="4" w:space="0" w:color="auto"/>
              </w:rPr>
              <w:t>Pensez</w:t>
            </w:r>
            <w:r w:rsidRPr="00A23DDB">
              <w:rPr>
                <w:rFonts w:asciiTheme="majorBidi" w:hAnsiTheme="majorBidi" w:cstheme="majorBidi"/>
                <w:sz w:val="24"/>
                <w:szCs w:val="24"/>
              </w:rPr>
              <w:t xml:space="preserve"> à </w:t>
            </w:r>
            <w:r w:rsidRPr="008A4DD9">
              <w:rPr>
                <w:rFonts w:asciiTheme="majorBidi" w:hAnsiTheme="majorBidi" w:cstheme="majorBidi"/>
                <w:sz w:val="24"/>
                <w:szCs w:val="24"/>
                <w:u w:val="single"/>
              </w:rPr>
              <w:t>vous</w:t>
            </w:r>
            <w:r w:rsidRPr="00A23DDB">
              <w:rPr>
                <w:rFonts w:asciiTheme="majorBidi" w:hAnsiTheme="majorBidi" w:cstheme="majorBidi"/>
                <w:sz w:val="24"/>
                <w:szCs w:val="24"/>
              </w:rPr>
              <w:t xml:space="preserve"> laver les mains régulièrement, à baisser le chauffage, à humidifier et à parfumer votre intérieur à l’huile essentielle d’eucalyptus.</w:t>
            </w:r>
          </w:p>
          <w:p w:rsidR="00472EF5" w:rsidRPr="00A23DDB" w:rsidRDefault="00472EF5" w:rsidP="00A509B3">
            <w:pPr>
              <w:pStyle w:val="Paragraphedeliste"/>
              <w:ind w:left="0"/>
              <w:rPr>
                <w:rFonts w:asciiTheme="majorBidi" w:hAnsiTheme="majorBidi" w:cstheme="majorBidi"/>
                <w:sz w:val="24"/>
                <w:szCs w:val="24"/>
              </w:rPr>
            </w:pPr>
          </w:p>
          <w:p w:rsidR="00472EF5" w:rsidRPr="00A23DDB" w:rsidRDefault="00472EF5" w:rsidP="00A509B3">
            <w:pPr>
              <w:pStyle w:val="Paragraphedeliste"/>
              <w:ind w:left="0"/>
              <w:rPr>
                <w:rFonts w:asciiTheme="majorBidi" w:hAnsiTheme="majorBidi" w:cstheme="majorBidi"/>
                <w:sz w:val="24"/>
                <w:szCs w:val="24"/>
              </w:rPr>
            </w:pPr>
            <w:r w:rsidRPr="00A23DDB">
              <w:rPr>
                <w:rFonts w:asciiTheme="majorBidi" w:hAnsiTheme="majorBidi" w:cstheme="majorBidi"/>
                <w:sz w:val="24"/>
                <w:szCs w:val="24"/>
              </w:rPr>
              <w:t>DU TONUS</w:t>
            </w:r>
          </w:p>
          <w:p w:rsidR="00472EF5" w:rsidRPr="00A23DDB" w:rsidRDefault="00472EF5" w:rsidP="00A509B3">
            <w:pPr>
              <w:pStyle w:val="Paragraphedeliste"/>
              <w:ind w:left="0"/>
              <w:rPr>
                <w:rFonts w:asciiTheme="majorBidi" w:hAnsiTheme="majorBidi" w:cstheme="majorBidi"/>
                <w:b/>
                <w:bCs/>
                <w:i/>
                <w:iCs/>
                <w:sz w:val="24"/>
                <w:szCs w:val="24"/>
              </w:rPr>
            </w:pPr>
            <w:r w:rsidRPr="00A23DDB">
              <w:rPr>
                <w:rFonts w:asciiTheme="majorBidi" w:hAnsiTheme="majorBidi" w:cstheme="majorBidi"/>
                <w:b/>
                <w:bCs/>
                <w:i/>
                <w:iCs/>
                <w:sz w:val="24"/>
                <w:szCs w:val="24"/>
              </w:rPr>
              <w:t>Mangez équilibré</w:t>
            </w:r>
          </w:p>
          <w:p w:rsidR="00472EF5" w:rsidRPr="00A23DDB" w:rsidRDefault="00472EF5" w:rsidP="00A509B3">
            <w:pPr>
              <w:pStyle w:val="Paragraphedeliste"/>
              <w:ind w:left="0"/>
              <w:jc w:val="both"/>
              <w:rPr>
                <w:rFonts w:asciiTheme="majorBidi" w:hAnsiTheme="majorBidi" w:cstheme="majorBidi"/>
                <w:sz w:val="24"/>
                <w:szCs w:val="24"/>
              </w:rPr>
            </w:pPr>
            <w:r w:rsidRPr="00A23DDB">
              <w:rPr>
                <w:rFonts w:asciiTheme="majorBidi" w:hAnsiTheme="majorBidi" w:cstheme="majorBidi"/>
                <w:sz w:val="24"/>
                <w:szCs w:val="24"/>
              </w:rPr>
              <w:t xml:space="preserve">   </w:t>
            </w:r>
            <w:r w:rsidRPr="008A4DD9">
              <w:rPr>
                <w:rFonts w:asciiTheme="majorBidi" w:hAnsiTheme="majorBidi" w:cstheme="majorBidi"/>
                <w:sz w:val="24"/>
                <w:szCs w:val="24"/>
                <w:bdr w:val="single" w:sz="4" w:space="0" w:color="auto"/>
              </w:rPr>
              <w:t>Proscrivez</w:t>
            </w:r>
            <w:r w:rsidRPr="00A23DDB">
              <w:rPr>
                <w:rFonts w:asciiTheme="majorBidi" w:hAnsiTheme="majorBidi" w:cstheme="majorBidi"/>
                <w:sz w:val="24"/>
                <w:szCs w:val="24"/>
              </w:rPr>
              <w:t xml:space="preserve"> plats en sauce, fritures pour ne pas épuiser votre organisme. </w:t>
            </w:r>
            <w:r w:rsidRPr="008A4DD9">
              <w:rPr>
                <w:rFonts w:asciiTheme="majorBidi" w:hAnsiTheme="majorBidi" w:cstheme="majorBidi"/>
                <w:sz w:val="24"/>
                <w:szCs w:val="24"/>
                <w:bdr w:val="single" w:sz="4" w:space="0" w:color="auto"/>
              </w:rPr>
              <w:t>Buvez</w:t>
            </w:r>
            <w:r w:rsidRPr="00A23DDB">
              <w:rPr>
                <w:rFonts w:asciiTheme="majorBidi" w:hAnsiTheme="majorBidi" w:cstheme="majorBidi"/>
                <w:sz w:val="24"/>
                <w:szCs w:val="24"/>
              </w:rPr>
              <w:t xml:space="preserve"> beaucoup. </w:t>
            </w:r>
            <w:r w:rsidRPr="008A4DD9">
              <w:rPr>
                <w:rFonts w:asciiTheme="majorBidi" w:hAnsiTheme="majorBidi" w:cstheme="majorBidi"/>
                <w:sz w:val="24"/>
                <w:szCs w:val="24"/>
                <w:bdr w:val="single" w:sz="4" w:space="0" w:color="auto"/>
              </w:rPr>
              <w:t>Privilégiez</w:t>
            </w:r>
            <w:r w:rsidRPr="00A23DDB">
              <w:rPr>
                <w:rFonts w:asciiTheme="majorBidi" w:hAnsiTheme="majorBidi" w:cstheme="majorBidi"/>
                <w:sz w:val="24"/>
                <w:szCs w:val="24"/>
              </w:rPr>
              <w:t xml:space="preserve"> les aliments riches en zinc, en vitamine C et en cuivre. </w:t>
            </w:r>
            <w:r w:rsidRPr="008A4DD9">
              <w:rPr>
                <w:rFonts w:asciiTheme="majorBidi" w:hAnsiTheme="majorBidi" w:cstheme="majorBidi"/>
                <w:sz w:val="24"/>
                <w:szCs w:val="24"/>
                <w:bdr w:val="single" w:sz="4" w:space="0" w:color="auto"/>
              </w:rPr>
              <w:t>Mangez</w:t>
            </w:r>
            <w:r w:rsidRPr="00A23DDB">
              <w:rPr>
                <w:rFonts w:asciiTheme="majorBidi" w:hAnsiTheme="majorBidi" w:cstheme="majorBidi"/>
                <w:sz w:val="24"/>
                <w:szCs w:val="24"/>
              </w:rPr>
              <w:t xml:space="preserve"> des céréales et des fruits secs pour le manganèse et la vitamine B, des fruits de mer pour le cobalt. </w:t>
            </w:r>
          </w:p>
          <w:p w:rsidR="00472EF5" w:rsidRPr="00A23DDB" w:rsidRDefault="00472EF5" w:rsidP="00A509B3">
            <w:pPr>
              <w:pStyle w:val="Paragraphedeliste"/>
              <w:ind w:left="0"/>
              <w:rPr>
                <w:rFonts w:asciiTheme="majorBidi" w:hAnsiTheme="majorBidi" w:cstheme="majorBidi"/>
                <w:b/>
                <w:bCs/>
                <w:i/>
                <w:iCs/>
                <w:sz w:val="24"/>
                <w:szCs w:val="24"/>
              </w:rPr>
            </w:pPr>
            <w:r w:rsidRPr="00A23DDB">
              <w:rPr>
                <w:rFonts w:asciiTheme="majorBidi" w:hAnsiTheme="majorBidi" w:cstheme="majorBidi"/>
                <w:b/>
                <w:bCs/>
                <w:i/>
                <w:iCs/>
                <w:sz w:val="24"/>
                <w:szCs w:val="24"/>
              </w:rPr>
              <w:t>Gagnez en énergie</w:t>
            </w:r>
          </w:p>
          <w:p w:rsidR="00472EF5" w:rsidRPr="00A23DDB" w:rsidRDefault="00472EF5" w:rsidP="00A509B3">
            <w:pPr>
              <w:pStyle w:val="Paragraphedeliste"/>
              <w:ind w:left="0"/>
              <w:jc w:val="both"/>
              <w:rPr>
                <w:rFonts w:asciiTheme="majorBidi" w:hAnsiTheme="majorBidi" w:cstheme="majorBidi"/>
                <w:sz w:val="24"/>
                <w:szCs w:val="24"/>
              </w:rPr>
            </w:pPr>
            <w:r w:rsidRPr="00A23DDB">
              <w:rPr>
                <w:rFonts w:asciiTheme="majorBidi" w:hAnsiTheme="majorBidi" w:cstheme="majorBidi"/>
                <w:sz w:val="24"/>
                <w:szCs w:val="24"/>
              </w:rPr>
              <w:t xml:space="preserve">   La gelée royale (une ampoule au petit déjeuner), en plus stimuler l’immunité, </w:t>
            </w:r>
            <w:r w:rsidRPr="008A4DD9">
              <w:rPr>
                <w:rFonts w:asciiTheme="majorBidi" w:hAnsiTheme="majorBidi" w:cstheme="majorBidi"/>
                <w:sz w:val="24"/>
                <w:szCs w:val="24"/>
                <w:u w:val="wave"/>
              </w:rPr>
              <w:t>est vivement conseillé</w:t>
            </w:r>
            <w:r w:rsidRPr="00A23DDB">
              <w:rPr>
                <w:rFonts w:asciiTheme="majorBidi" w:hAnsiTheme="majorBidi" w:cstheme="majorBidi"/>
                <w:sz w:val="24"/>
                <w:szCs w:val="24"/>
              </w:rPr>
              <w:t xml:space="preserve"> pour aborder la baisse de tonus du début de l’hiver. Et, deux </w:t>
            </w:r>
            <w:r w:rsidRPr="00A23DDB">
              <w:rPr>
                <w:rFonts w:asciiTheme="majorBidi" w:hAnsiTheme="majorBidi" w:cstheme="majorBidi"/>
                <w:sz w:val="24"/>
                <w:szCs w:val="24"/>
              </w:rPr>
              <w:lastRenderedPageBreak/>
              <w:t xml:space="preserve">fois par jour, </w:t>
            </w:r>
            <w:r w:rsidRPr="008A4DD9">
              <w:rPr>
                <w:rFonts w:asciiTheme="majorBidi" w:hAnsiTheme="majorBidi" w:cstheme="majorBidi"/>
                <w:sz w:val="24"/>
                <w:szCs w:val="24"/>
                <w:bdr w:val="single" w:sz="4" w:space="0" w:color="auto"/>
              </w:rPr>
              <w:t>régalez-vous</w:t>
            </w:r>
            <w:r w:rsidRPr="00A23DDB">
              <w:rPr>
                <w:rFonts w:asciiTheme="majorBidi" w:hAnsiTheme="majorBidi" w:cstheme="majorBidi"/>
                <w:sz w:val="24"/>
                <w:szCs w:val="24"/>
              </w:rPr>
              <w:t xml:space="preserve"> d’une cuillérée de miel avec deux gouttes d’huile essentielle de muscade ou de romarin.</w:t>
            </w:r>
          </w:p>
          <w:p w:rsidR="00472EF5" w:rsidRPr="00A23DDB" w:rsidRDefault="00472EF5" w:rsidP="00A509B3">
            <w:pPr>
              <w:pStyle w:val="Paragraphedeliste"/>
              <w:ind w:left="0"/>
              <w:jc w:val="right"/>
              <w:rPr>
                <w:rFonts w:asciiTheme="majorBidi" w:hAnsiTheme="majorBidi" w:cstheme="majorBidi"/>
                <w:i/>
                <w:iCs/>
              </w:rPr>
            </w:pPr>
            <w:r w:rsidRPr="00A23DDB">
              <w:rPr>
                <w:rFonts w:asciiTheme="majorBidi" w:hAnsiTheme="majorBidi" w:cstheme="majorBidi"/>
                <w:i/>
                <w:iCs/>
              </w:rPr>
              <w:t>Par Cécile GUERET</w:t>
            </w:r>
          </w:p>
        </w:tc>
        <w:tc>
          <w:tcPr>
            <w:tcW w:w="3434" w:type="dxa"/>
          </w:tcPr>
          <w:p w:rsidR="00472EF5" w:rsidRDefault="00472EF5" w:rsidP="00A509B3">
            <w:pPr>
              <w:pStyle w:val="Paragraphedeliste"/>
              <w:ind w:left="0"/>
              <w:rPr>
                <w:rFonts w:asciiTheme="majorBidi" w:hAnsiTheme="majorBidi" w:cstheme="majorBidi"/>
                <w:sz w:val="24"/>
                <w:szCs w:val="24"/>
              </w:rPr>
            </w:pPr>
            <w:r>
              <w:rPr>
                <w:rFonts w:asciiTheme="majorBidi" w:hAnsiTheme="majorBidi" w:cstheme="majorBidi"/>
                <w:b/>
                <w:bCs/>
                <w:sz w:val="24"/>
                <w:szCs w:val="24"/>
              </w:rPr>
              <w:lastRenderedPageBreak/>
              <w:t xml:space="preserve">Le titre </w:t>
            </w:r>
            <w:r w:rsidRPr="00E90D6D">
              <w:rPr>
                <w:rFonts w:asciiTheme="majorBidi" w:hAnsiTheme="majorBidi" w:cstheme="majorBidi"/>
                <w:sz w:val="24"/>
                <w:szCs w:val="24"/>
              </w:rPr>
              <w:t xml:space="preserve">annonce </w:t>
            </w:r>
            <w:r>
              <w:rPr>
                <w:rFonts w:asciiTheme="majorBidi" w:hAnsiTheme="majorBidi" w:cstheme="majorBidi"/>
                <w:b/>
                <w:bCs/>
                <w:sz w:val="24"/>
                <w:szCs w:val="24"/>
              </w:rPr>
              <w:t xml:space="preserve">le but </w:t>
            </w:r>
            <w:r w:rsidRPr="00E90D6D">
              <w:rPr>
                <w:rFonts w:asciiTheme="majorBidi" w:hAnsiTheme="majorBidi" w:cstheme="majorBidi"/>
                <w:sz w:val="24"/>
                <w:szCs w:val="24"/>
              </w:rPr>
              <w:t>du texte</w:t>
            </w:r>
            <w:r>
              <w:rPr>
                <w:rFonts w:asciiTheme="majorBidi" w:hAnsiTheme="majorBidi" w:cstheme="majorBidi"/>
                <w:sz w:val="24"/>
                <w:szCs w:val="24"/>
              </w:rPr>
              <w:t>.</w:t>
            </w:r>
          </w:p>
          <w:p w:rsidR="00472EF5" w:rsidRDefault="00472EF5" w:rsidP="00A509B3">
            <w:pPr>
              <w:pStyle w:val="Paragraphedeliste"/>
              <w:ind w:left="0"/>
              <w:rPr>
                <w:rFonts w:asciiTheme="majorBidi" w:hAnsiTheme="majorBidi" w:cstheme="majorBidi"/>
                <w:sz w:val="24"/>
                <w:szCs w:val="24"/>
              </w:rPr>
            </w:pPr>
          </w:p>
          <w:p w:rsidR="00472EF5" w:rsidRDefault="00472EF5" w:rsidP="00A509B3">
            <w:pPr>
              <w:pStyle w:val="Paragraphedeliste"/>
              <w:ind w:left="0"/>
              <w:rPr>
                <w:rFonts w:asciiTheme="majorBidi" w:hAnsiTheme="majorBidi" w:cstheme="majorBidi"/>
                <w:sz w:val="24"/>
                <w:szCs w:val="24"/>
              </w:rPr>
            </w:pPr>
            <w:r>
              <w:rPr>
                <w:rFonts w:asciiTheme="majorBidi" w:hAnsiTheme="majorBidi" w:cstheme="majorBidi"/>
                <w:sz w:val="24"/>
                <w:szCs w:val="24"/>
              </w:rPr>
              <w:t>Il s’organise en deux parties :</w:t>
            </w:r>
          </w:p>
          <w:p w:rsidR="00472EF5" w:rsidRDefault="00472EF5" w:rsidP="00A509B3">
            <w:pPr>
              <w:pStyle w:val="Paragraphedeliste"/>
              <w:ind w:left="0"/>
              <w:rPr>
                <w:rFonts w:asciiTheme="majorBidi" w:hAnsiTheme="majorBidi" w:cstheme="majorBidi"/>
                <w:sz w:val="24"/>
                <w:szCs w:val="24"/>
              </w:rPr>
            </w:pPr>
          </w:p>
          <w:p w:rsidR="00472EF5" w:rsidRDefault="00472EF5" w:rsidP="00A509B3">
            <w:pPr>
              <w:rPr>
                <w:rFonts w:asciiTheme="majorBidi" w:hAnsiTheme="majorBidi" w:cstheme="majorBidi"/>
                <w:sz w:val="24"/>
                <w:szCs w:val="24"/>
              </w:rPr>
            </w:pPr>
            <w:r w:rsidRPr="00E90D6D">
              <w:rPr>
                <w:rFonts w:asciiTheme="majorBidi" w:hAnsiTheme="majorBidi" w:cstheme="majorBidi"/>
                <w:sz w:val="24"/>
                <w:szCs w:val="24"/>
              </w:rPr>
              <w:t>-</w:t>
            </w:r>
            <w:r>
              <w:rPr>
                <w:rFonts w:asciiTheme="majorBidi" w:hAnsiTheme="majorBidi" w:cstheme="majorBidi"/>
                <w:sz w:val="24"/>
                <w:szCs w:val="24"/>
              </w:rPr>
              <w:t xml:space="preserve"> </w:t>
            </w:r>
            <w:r w:rsidRPr="00E90D6D">
              <w:rPr>
                <w:rFonts w:asciiTheme="majorBidi" w:hAnsiTheme="majorBidi" w:cstheme="majorBidi"/>
                <w:sz w:val="24"/>
                <w:szCs w:val="24"/>
              </w:rPr>
              <w:t>CONTRE LES MALADIES SAISONNIERES</w:t>
            </w:r>
          </w:p>
          <w:p w:rsidR="00472EF5" w:rsidRPr="00A23DDB" w:rsidRDefault="00472EF5" w:rsidP="00A509B3">
            <w:pPr>
              <w:pStyle w:val="Paragraphedeliste"/>
              <w:ind w:left="0"/>
              <w:rPr>
                <w:rFonts w:asciiTheme="majorBidi" w:hAnsiTheme="majorBidi" w:cstheme="majorBidi"/>
                <w:sz w:val="24"/>
                <w:szCs w:val="24"/>
              </w:rPr>
            </w:pPr>
            <w:r>
              <w:rPr>
                <w:rFonts w:asciiTheme="majorBidi" w:hAnsiTheme="majorBidi" w:cstheme="majorBidi"/>
                <w:sz w:val="24"/>
                <w:szCs w:val="24"/>
              </w:rPr>
              <w:t xml:space="preserve">- </w:t>
            </w:r>
            <w:r w:rsidRPr="00A23DDB">
              <w:rPr>
                <w:rFonts w:asciiTheme="majorBidi" w:hAnsiTheme="majorBidi" w:cstheme="majorBidi"/>
                <w:sz w:val="24"/>
                <w:szCs w:val="24"/>
              </w:rPr>
              <w:t>DU TONUS</w:t>
            </w:r>
          </w:p>
          <w:p w:rsidR="00472EF5" w:rsidRDefault="00472EF5" w:rsidP="00A509B3">
            <w:pPr>
              <w:rPr>
                <w:rFonts w:asciiTheme="majorBidi" w:hAnsiTheme="majorBidi" w:cstheme="majorBidi"/>
                <w:sz w:val="24"/>
                <w:szCs w:val="24"/>
              </w:rPr>
            </w:pPr>
          </w:p>
          <w:p w:rsidR="00472EF5" w:rsidRDefault="00472EF5" w:rsidP="00A509B3">
            <w:pPr>
              <w:rPr>
                <w:rFonts w:asciiTheme="majorBidi" w:hAnsiTheme="majorBidi" w:cstheme="majorBidi"/>
                <w:sz w:val="24"/>
                <w:szCs w:val="24"/>
              </w:rPr>
            </w:pPr>
            <w:r>
              <w:rPr>
                <w:rFonts w:asciiTheme="majorBidi" w:hAnsiTheme="majorBidi" w:cstheme="majorBidi"/>
                <w:sz w:val="24"/>
                <w:szCs w:val="24"/>
              </w:rPr>
              <w:t>Chaque partie est composée de 2 sous parties pour faciliter la lecture et orienter le lecteur.</w:t>
            </w:r>
          </w:p>
          <w:p w:rsidR="00472EF5" w:rsidRDefault="00472EF5" w:rsidP="00A509B3">
            <w:pPr>
              <w:rPr>
                <w:rFonts w:asciiTheme="majorBidi" w:hAnsiTheme="majorBidi" w:cstheme="majorBidi"/>
                <w:sz w:val="24"/>
                <w:szCs w:val="24"/>
              </w:rPr>
            </w:pPr>
          </w:p>
          <w:p w:rsidR="00472EF5" w:rsidRDefault="00472EF5" w:rsidP="00A509B3">
            <w:pPr>
              <w:rPr>
                <w:rFonts w:asciiTheme="majorBidi" w:hAnsiTheme="majorBidi" w:cstheme="majorBidi"/>
                <w:sz w:val="24"/>
                <w:szCs w:val="24"/>
              </w:rPr>
            </w:pPr>
            <w:r>
              <w:rPr>
                <w:rFonts w:asciiTheme="majorBidi" w:hAnsiTheme="majorBidi" w:cstheme="majorBidi"/>
                <w:sz w:val="24"/>
                <w:szCs w:val="24"/>
              </w:rPr>
              <w:t>La prévention est présentée sous forme d’une série de conseils formulés en utilisant :</w:t>
            </w:r>
          </w:p>
          <w:p w:rsidR="00472EF5" w:rsidRDefault="00472EF5" w:rsidP="00A509B3">
            <w:pPr>
              <w:rPr>
                <w:rFonts w:asciiTheme="majorBidi" w:hAnsiTheme="majorBidi" w:cstheme="majorBidi"/>
                <w:sz w:val="24"/>
                <w:szCs w:val="24"/>
              </w:rPr>
            </w:pPr>
          </w:p>
          <w:p w:rsidR="00472EF5" w:rsidRDefault="00472EF5" w:rsidP="00472EF5">
            <w:pPr>
              <w:pStyle w:val="Paragraphedeliste"/>
              <w:numPr>
                <w:ilvl w:val="1"/>
                <w:numId w:val="37"/>
              </w:numPr>
              <w:ind w:left="459" w:hanging="284"/>
              <w:rPr>
                <w:rFonts w:asciiTheme="majorBidi" w:hAnsiTheme="majorBidi" w:cstheme="majorBidi"/>
                <w:sz w:val="24"/>
                <w:szCs w:val="24"/>
              </w:rPr>
            </w:pPr>
            <w:r>
              <w:rPr>
                <w:rFonts w:asciiTheme="majorBidi" w:hAnsiTheme="majorBidi" w:cstheme="majorBidi"/>
                <w:sz w:val="24"/>
                <w:szCs w:val="24"/>
              </w:rPr>
              <w:t>L’impératif ;</w:t>
            </w:r>
          </w:p>
          <w:p w:rsidR="00472EF5" w:rsidRDefault="00472EF5" w:rsidP="00472EF5">
            <w:pPr>
              <w:pStyle w:val="Paragraphedeliste"/>
              <w:numPr>
                <w:ilvl w:val="1"/>
                <w:numId w:val="37"/>
              </w:numPr>
              <w:ind w:left="459" w:hanging="284"/>
              <w:rPr>
                <w:rFonts w:asciiTheme="majorBidi" w:hAnsiTheme="majorBidi" w:cstheme="majorBidi"/>
                <w:sz w:val="24"/>
                <w:szCs w:val="24"/>
              </w:rPr>
            </w:pPr>
            <w:r>
              <w:rPr>
                <w:rFonts w:asciiTheme="majorBidi" w:hAnsiTheme="majorBidi" w:cstheme="majorBidi"/>
                <w:sz w:val="24"/>
                <w:szCs w:val="24"/>
              </w:rPr>
              <w:t>Des tournures prescriptives (..est vivement conseillée ;),</w:t>
            </w:r>
          </w:p>
          <w:p w:rsidR="00472EF5" w:rsidRPr="00FC373A" w:rsidRDefault="00472EF5" w:rsidP="00472EF5">
            <w:pPr>
              <w:pStyle w:val="Paragraphedeliste"/>
              <w:numPr>
                <w:ilvl w:val="1"/>
                <w:numId w:val="37"/>
              </w:numPr>
              <w:ind w:left="459" w:hanging="284"/>
              <w:rPr>
                <w:rFonts w:asciiTheme="majorBidi" w:hAnsiTheme="majorBidi" w:cstheme="majorBidi"/>
                <w:sz w:val="24"/>
                <w:szCs w:val="24"/>
              </w:rPr>
            </w:pPr>
            <w:r>
              <w:rPr>
                <w:rFonts w:asciiTheme="majorBidi" w:hAnsiTheme="majorBidi" w:cstheme="majorBidi"/>
                <w:sz w:val="24"/>
                <w:szCs w:val="24"/>
              </w:rPr>
              <w:t>Le pronom personnel « vous » pour interpeller le lecteur.</w:t>
            </w:r>
          </w:p>
          <w:p w:rsidR="00472EF5" w:rsidRDefault="00472EF5" w:rsidP="00A509B3">
            <w:pPr>
              <w:pStyle w:val="Paragraphedeliste"/>
              <w:ind w:left="0"/>
              <w:rPr>
                <w:rFonts w:asciiTheme="majorBidi" w:hAnsiTheme="majorBidi" w:cstheme="majorBidi"/>
                <w:b/>
                <w:bCs/>
                <w:sz w:val="24"/>
                <w:szCs w:val="24"/>
              </w:rPr>
            </w:pPr>
          </w:p>
          <w:p w:rsidR="00472EF5" w:rsidRDefault="00472EF5" w:rsidP="00A509B3">
            <w:pPr>
              <w:pStyle w:val="Paragraphedeliste"/>
              <w:ind w:left="0"/>
              <w:rPr>
                <w:rFonts w:asciiTheme="majorBidi" w:hAnsiTheme="majorBidi" w:cstheme="majorBidi"/>
                <w:b/>
                <w:bCs/>
                <w:sz w:val="24"/>
                <w:szCs w:val="24"/>
              </w:rPr>
            </w:pPr>
            <w:r>
              <w:rPr>
                <w:rFonts w:asciiTheme="majorBidi" w:hAnsiTheme="majorBidi" w:cstheme="majorBidi"/>
                <w:b/>
                <w:bCs/>
                <w:sz w:val="24"/>
                <w:szCs w:val="24"/>
              </w:rPr>
              <w:t xml:space="preserve">Le texte opte pour « mieux vaut prévenir que guérir » en </w:t>
            </w:r>
            <w:r>
              <w:rPr>
                <w:rFonts w:asciiTheme="majorBidi" w:hAnsiTheme="majorBidi" w:cstheme="majorBidi"/>
                <w:b/>
                <w:bCs/>
                <w:sz w:val="24"/>
                <w:szCs w:val="24"/>
              </w:rPr>
              <w:lastRenderedPageBreak/>
              <w:t>donnant des conseils aux lecteurs pour faire face à l’hiver.</w:t>
            </w:r>
          </w:p>
        </w:tc>
      </w:tr>
    </w:tbl>
    <w:p w:rsidR="00F31969" w:rsidRDefault="00F31969" w:rsidP="00F31969">
      <w:pPr>
        <w:pStyle w:val="Paragraphedeliste"/>
        <w:tabs>
          <w:tab w:val="left" w:pos="709"/>
        </w:tabs>
        <w:autoSpaceDE w:val="0"/>
        <w:autoSpaceDN w:val="0"/>
        <w:adjustRightInd w:val="0"/>
        <w:rPr>
          <w:rFonts w:asciiTheme="majorBidi" w:hAnsiTheme="majorBidi" w:cstheme="majorBidi"/>
          <w:b/>
          <w:bCs/>
          <w:sz w:val="24"/>
          <w:szCs w:val="24"/>
        </w:rPr>
      </w:pPr>
    </w:p>
    <w:p w:rsidR="00F31969" w:rsidRDefault="00F31969" w:rsidP="00F31969">
      <w:pPr>
        <w:pStyle w:val="Paragraphedeliste"/>
        <w:tabs>
          <w:tab w:val="left" w:pos="709"/>
        </w:tabs>
        <w:autoSpaceDE w:val="0"/>
        <w:autoSpaceDN w:val="0"/>
        <w:adjustRightInd w:val="0"/>
        <w:rPr>
          <w:rFonts w:asciiTheme="majorBidi" w:hAnsiTheme="majorBidi" w:cstheme="majorBidi"/>
          <w:b/>
          <w:bCs/>
          <w:sz w:val="24"/>
          <w:szCs w:val="24"/>
        </w:rPr>
      </w:pPr>
    </w:p>
    <w:p w:rsidR="00472EF5" w:rsidRPr="00BD268B" w:rsidRDefault="00472EF5" w:rsidP="00472EF5">
      <w:pPr>
        <w:pStyle w:val="Paragraphedeliste"/>
        <w:numPr>
          <w:ilvl w:val="0"/>
          <w:numId w:val="40"/>
        </w:numPr>
        <w:tabs>
          <w:tab w:val="left" w:pos="709"/>
        </w:tabs>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Le récit de fiction </w:t>
      </w:r>
    </w:p>
    <w:p w:rsidR="00472EF5" w:rsidRDefault="00472EF5" w:rsidP="00472EF5">
      <w:pPr>
        <w:tabs>
          <w:tab w:val="left" w:pos="709"/>
        </w:tabs>
        <w:autoSpaceDE w:val="0"/>
        <w:autoSpaceDN w:val="0"/>
        <w:adjustRightInd w:val="0"/>
        <w:spacing w:after="0"/>
        <w:jc w:val="both"/>
        <w:rPr>
          <w:rFonts w:asciiTheme="majorBidi" w:hAnsiTheme="majorBidi" w:cstheme="majorBidi"/>
          <w:noProof/>
          <w:sz w:val="24"/>
          <w:szCs w:val="24"/>
        </w:rPr>
      </w:pPr>
      <w:r w:rsidRPr="00A140A6">
        <w:rPr>
          <w:rFonts w:asciiTheme="majorBidi" w:eastAsia="Times New Roman" w:hAnsiTheme="majorBidi" w:cstheme="majorBidi"/>
          <w:noProof/>
          <w:sz w:val="24"/>
          <w:szCs w:val="24"/>
        </w:rPr>
        <w:t xml:space="preserve">       </w:t>
      </w:r>
      <w:r w:rsidRPr="00BD268B">
        <w:rPr>
          <w:rFonts w:asciiTheme="majorBidi" w:hAnsiTheme="majorBidi" w:cstheme="majorBidi"/>
          <w:sz w:val="24"/>
          <w:szCs w:val="24"/>
        </w:rPr>
        <w:t xml:space="preserve">Un récit </w:t>
      </w:r>
      <w:r>
        <w:rPr>
          <w:rFonts w:asciiTheme="majorBidi" w:hAnsiTheme="majorBidi" w:cstheme="majorBidi"/>
          <w:sz w:val="24"/>
          <w:szCs w:val="24"/>
        </w:rPr>
        <w:t xml:space="preserve">de fiction </w:t>
      </w:r>
      <w:r w:rsidRPr="00BD268B">
        <w:rPr>
          <w:rFonts w:asciiTheme="majorBidi" w:hAnsiTheme="majorBidi" w:cstheme="majorBidi"/>
          <w:sz w:val="24"/>
          <w:szCs w:val="24"/>
        </w:rPr>
        <w:t xml:space="preserve">est un texte par lequel un </w:t>
      </w:r>
      <w:r w:rsidRPr="00BD268B">
        <w:rPr>
          <w:rFonts w:asciiTheme="majorBidi" w:hAnsiTheme="majorBidi" w:cstheme="majorBidi"/>
          <w:b/>
          <w:sz w:val="24"/>
          <w:szCs w:val="24"/>
        </w:rPr>
        <w:t>narrateur</w:t>
      </w:r>
      <w:r w:rsidRPr="00BD268B">
        <w:rPr>
          <w:rFonts w:asciiTheme="majorBidi" w:hAnsiTheme="majorBidi" w:cstheme="majorBidi"/>
          <w:sz w:val="24"/>
          <w:szCs w:val="24"/>
        </w:rPr>
        <w:t xml:space="preserve"> raconte, de manière </w:t>
      </w:r>
      <w:r w:rsidRPr="00994B4F">
        <w:rPr>
          <w:rFonts w:asciiTheme="majorBidi" w:hAnsiTheme="majorBidi" w:cstheme="majorBidi"/>
          <w:bCs/>
          <w:sz w:val="24"/>
          <w:szCs w:val="24"/>
        </w:rPr>
        <w:t>organisée</w:t>
      </w:r>
      <w:r w:rsidRPr="00BD268B">
        <w:rPr>
          <w:rFonts w:asciiTheme="majorBidi" w:hAnsiTheme="majorBidi" w:cstheme="majorBidi"/>
          <w:sz w:val="24"/>
          <w:szCs w:val="24"/>
        </w:rPr>
        <w:t xml:space="preserve">, des événements vécus par un ou plusieurs </w:t>
      </w:r>
      <w:r w:rsidRPr="00BD268B">
        <w:rPr>
          <w:rFonts w:asciiTheme="majorBidi" w:hAnsiTheme="majorBidi" w:cstheme="majorBidi"/>
          <w:b/>
          <w:sz w:val="24"/>
          <w:szCs w:val="24"/>
        </w:rPr>
        <w:t>personnage</w:t>
      </w:r>
      <w:r w:rsidRPr="00BD268B">
        <w:rPr>
          <w:rFonts w:asciiTheme="majorBidi" w:hAnsiTheme="majorBidi" w:cstheme="majorBidi"/>
          <w:sz w:val="24"/>
          <w:szCs w:val="24"/>
        </w:rPr>
        <w:t xml:space="preserve">(s). </w:t>
      </w:r>
      <w:r w:rsidRPr="00BD268B">
        <w:rPr>
          <w:rFonts w:asciiTheme="majorBidi" w:hAnsiTheme="majorBidi" w:cstheme="majorBidi"/>
          <w:noProof/>
          <w:sz w:val="24"/>
          <w:szCs w:val="24"/>
        </w:rPr>
        <w:t xml:space="preserve">En général, un récit raconte une histoire comportant trois étapes qui constituent </w:t>
      </w:r>
      <w:r w:rsidRPr="00BD268B">
        <w:rPr>
          <w:rFonts w:asciiTheme="majorBidi" w:hAnsiTheme="majorBidi" w:cstheme="majorBidi"/>
          <w:b/>
          <w:noProof/>
          <w:sz w:val="24"/>
          <w:szCs w:val="24"/>
        </w:rPr>
        <w:t>le schéma narratif</w:t>
      </w:r>
      <w:r>
        <w:rPr>
          <w:rFonts w:asciiTheme="majorBidi" w:hAnsiTheme="majorBidi" w:cstheme="majorBidi"/>
          <w:b/>
          <w:noProof/>
          <w:sz w:val="24"/>
          <w:szCs w:val="24"/>
        </w:rPr>
        <w:t xml:space="preserve"> </w:t>
      </w:r>
      <w:r>
        <w:rPr>
          <w:rFonts w:asciiTheme="majorBidi" w:hAnsiTheme="majorBidi" w:cstheme="majorBidi"/>
          <w:b/>
          <w:bCs/>
          <w:noProof/>
          <w:sz w:val="24"/>
          <w:szCs w:val="24"/>
        </w:rPr>
        <w:t>(1)</w:t>
      </w:r>
      <w:r w:rsidRPr="00BD268B">
        <w:rPr>
          <w:rFonts w:asciiTheme="majorBidi" w:hAnsiTheme="majorBidi" w:cstheme="majorBidi"/>
          <w:noProof/>
          <w:sz w:val="24"/>
          <w:szCs w:val="24"/>
        </w:rPr>
        <w:t>.</w:t>
      </w:r>
      <w:r w:rsidRPr="00BD268B">
        <w:rPr>
          <w:rFonts w:asciiTheme="majorBidi" w:hAnsiTheme="majorBidi" w:cstheme="majorBidi"/>
          <w:sz w:val="24"/>
          <w:szCs w:val="24"/>
        </w:rPr>
        <w:t xml:space="preserve"> L’action progresse dans </w:t>
      </w:r>
      <w:r w:rsidRPr="00BD268B">
        <w:rPr>
          <w:rFonts w:asciiTheme="majorBidi" w:hAnsiTheme="majorBidi" w:cstheme="majorBidi"/>
          <w:b/>
          <w:sz w:val="24"/>
          <w:szCs w:val="24"/>
        </w:rPr>
        <w:t>le</w:t>
      </w:r>
      <w:r w:rsidRPr="00BD268B">
        <w:rPr>
          <w:rFonts w:asciiTheme="majorBidi" w:hAnsiTheme="majorBidi" w:cstheme="majorBidi"/>
          <w:sz w:val="24"/>
          <w:szCs w:val="24"/>
        </w:rPr>
        <w:t xml:space="preserve"> </w:t>
      </w:r>
      <w:r w:rsidRPr="00BD268B">
        <w:rPr>
          <w:rFonts w:asciiTheme="majorBidi" w:hAnsiTheme="majorBidi" w:cstheme="majorBidi"/>
          <w:b/>
          <w:sz w:val="24"/>
          <w:szCs w:val="24"/>
        </w:rPr>
        <w:t>temps</w:t>
      </w:r>
      <w:r w:rsidRPr="00BD268B">
        <w:rPr>
          <w:rFonts w:asciiTheme="majorBidi" w:hAnsiTheme="majorBidi" w:cstheme="majorBidi"/>
          <w:sz w:val="24"/>
          <w:szCs w:val="24"/>
        </w:rPr>
        <w:t xml:space="preserve"> et dans </w:t>
      </w:r>
      <w:r w:rsidRPr="00BD268B">
        <w:rPr>
          <w:rFonts w:asciiTheme="majorBidi" w:hAnsiTheme="majorBidi" w:cstheme="majorBidi"/>
          <w:b/>
          <w:sz w:val="24"/>
          <w:szCs w:val="24"/>
        </w:rPr>
        <w:t>l’espace</w:t>
      </w:r>
      <w:r w:rsidRPr="00BD268B">
        <w:rPr>
          <w:rFonts w:asciiTheme="majorBidi" w:hAnsiTheme="majorBidi" w:cstheme="majorBidi"/>
          <w:sz w:val="24"/>
          <w:szCs w:val="24"/>
        </w:rPr>
        <w:t xml:space="preserve"> selon ces étapes. </w:t>
      </w:r>
      <w:r w:rsidRPr="00A140A6">
        <w:rPr>
          <w:rFonts w:asciiTheme="majorBidi" w:hAnsiTheme="majorBidi" w:cstheme="majorBidi"/>
          <w:noProof/>
          <w:sz w:val="24"/>
          <w:szCs w:val="24"/>
        </w:rPr>
        <w:t>Le récit, le plus souvent,  suit un</w:t>
      </w:r>
      <w:r w:rsidRPr="00A140A6">
        <w:rPr>
          <w:rFonts w:asciiTheme="majorBidi" w:hAnsiTheme="majorBidi" w:cstheme="majorBidi"/>
          <w:b/>
          <w:noProof/>
          <w:sz w:val="24"/>
          <w:szCs w:val="24"/>
        </w:rPr>
        <w:t xml:space="preserve"> ordre chronologique</w:t>
      </w:r>
      <w:r w:rsidRPr="00A140A6">
        <w:rPr>
          <w:rFonts w:asciiTheme="majorBidi" w:hAnsiTheme="majorBidi" w:cstheme="majorBidi"/>
          <w:noProof/>
          <w:sz w:val="24"/>
          <w:szCs w:val="24"/>
        </w:rPr>
        <w:t xml:space="preserve">, de l’état initial à l’état final. </w:t>
      </w:r>
    </w:p>
    <w:p w:rsidR="00472EF5" w:rsidRDefault="00472EF5" w:rsidP="00472EF5">
      <w:pPr>
        <w:tabs>
          <w:tab w:val="left" w:pos="709"/>
        </w:tabs>
        <w:autoSpaceDE w:val="0"/>
        <w:autoSpaceDN w:val="0"/>
        <w:adjustRightInd w:val="0"/>
        <w:spacing w:after="0"/>
        <w:jc w:val="both"/>
        <w:rPr>
          <w:rFonts w:asciiTheme="majorBidi" w:hAnsiTheme="majorBidi" w:cstheme="majorBidi"/>
          <w:noProof/>
          <w:sz w:val="24"/>
          <w:szCs w:val="24"/>
        </w:rPr>
      </w:pPr>
      <w:r>
        <w:rPr>
          <w:rFonts w:asciiTheme="majorBidi" w:hAnsiTheme="majorBidi" w:cstheme="majorBidi"/>
          <w:noProof/>
          <w:sz w:val="24"/>
          <w:szCs w:val="24"/>
        </w:rPr>
        <w:tab/>
      </w:r>
    </w:p>
    <w:p w:rsidR="00472EF5" w:rsidRPr="00983152" w:rsidRDefault="00472EF5" w:rsidP="00983152">
      <w:pPr>
        <w:tabs>
          <w:tab w:val="left" w:pos="709"/>
        </w:tabs>
        <w:autoSpaceDE w:val="0"/>
        <w:autoSpaceDN w:val="0"/>
        <w:adjustRightInd w:val="0"/>
        <w:spacing w:after="0"/>
        <w:jc w:val="both"/>
        <w:rPr>
          <w:rFonts w:asciiTheme="majorBidi" w:hAnsiTheme="majorBidi" w:cstheme="majorBidi"/>
          <w:b/>
          <w:bCs/>
          <w:noProof/>
          <w:sz w:val="24"/>
          <w:szCs w:val="24"/>
        </w:rPr>
      </w:pPr>
      <w:r w:rsidRPr="008A7418">
        <w:rPr>
          <w:rFonts w:asciiTheme="majorBidi" w:hAnsiTheme="majorBidi" w:cstheme="majorBidi"/>
          <w:b/>
          <w:bCs/>
          <w:noProof/>
          <w:sz w:val="24"/>
          <w:szCs w:val="24"/>
        </w:rPr>
        <w:t>Exemple</w:t>
      </w:r>
      <w:r>
        <w:rPr>
          <w:rFonts w:asciiTheme="majorBidi" w:hAnsiTheme="majorBidi" w:cstheme="majorBidi"/>
          <w:b/>
          <w:bCs/>
          <w:noProof/>
          <w:sz w:val="24"/>
          <w:szCs w:val="24"/>
        </w:rPr>
        <w:t xml:space="preserve"> (1)</w:t>
      </w:r>
      <w:r w:rsidRPr="008A7418">
        <w:rPr>
          <w:rFonts w:asciiTheme="majorBidi" w:hAnsiTheme="majorBidi" w:cstheme="majorBidi"/>
          <w:b/>
          <w:bCs/>
          <w:noProof/>
          <w:sz w:val="24"/>
          <w:szCs w:val="24"/>
        </w:rPr>
        <w:t xml:space="preserve"> </w:t>
      </w:r>
    </w:p>
    <w:tbl>
      <w:tblPr>
        <w:tblStyle w:val="Grilledutableau"/>
        <w:tblW w:w="0" w:type="auto"/>
        <w:tblInd w:w="108" w:type="dxa"/>
        <w:shd w:val="clear" w:color="auto" w:fill="D9D9D9" w:themeFill="background1" w:themeFillShade="D9"/>
        <w:tblLook w:val="04A0"/>
      </w:tblPr>
      <w:tblGrid>
        <w:gridCol w:w="4678"/>
        <w:gridCol w:w="800"/>
        <w:gridCol w:w="3594"/>
      </w:tblGrid>
      <w:tr w:rsidR="00472EF5" w:rsidRPr="00A140A6" w:rsidTr="00A509B3">
        <w:trPr>
          <w:trHeight w:val="816"/>
        </w:trPr>
        <w:tc>
          <w:tcPr>
            <w:tcW w:w="4678" w:type="dxa"/>
            <w:vMerge w:val="restart"/>
            <w:tcBorders>
              <w:top w:val="single" w:sz="12" w:space="0" w:color="auto"/>
              <w:left w:val="single" w:sz="12" w:space="0" w:color="auto"/>
              <w:right w:val="single" w:sz="12" w:space="0" w:color="auto"/>
            </w:tcBorders>
            <w:shd w:val="clear" w:color="auto" w:fill="F2F2F2" w:themeFill="background1" w:themeFillShade="F2"/>
          </w:tcPr>
          <w:p w:rsidR="00472EF5" w:rsidRPr="00A140A6" w:rsidRDefault="00472EF5" w:rsidP="00A509B3">
            <w:pPr>
              <w:jc w:val="both"/>
              <w:rPr>
                <w:rFonts w:asciiTheme="majorBidi" w:hAnsiTheme="majorBidi" w:cstheme="majorBidi"/>
                <w:noProof/>
                <w:u w:val="single"/>
              </w:rPr>
            </w:pPr>
            <w:r>
              <w:rPr>
                <w:rFonts w:asciiTheme="majorBidi" w:hAnsiTheme="majorBidi" w:cstheme="majorBidi"/>
                <w:noProof/>
                <w:u w:val="single"/>
              </w:rPr>
              <w:t>Texte</w:t>
            </w:r>
            <w:r w:rsidRPr="00A140A6">
              <w:rPr>
                <w:rFonts w:asciiTheme="majorBidi" w:hAnsiTheme="majorBidi" w:cstheme="majorBidi"/>
                <w:noProof/>
                <w:u w:val="single"/>
              </w:rPr>
              <w:t xml:space="preserve"> :</w:t>
            </w:r>
          </w:p>
          <w:p w:rsidR="00472EF5" w:rsidRPr="00A140A6" w:rsidRDefault="00472EF5" w:rsidP="00A509B3">
            <w:pPr>
              <w:ind w:firstLine="708"/>
              <w:jc w:val="both"/>
              <w:rPr>
                <w:rFonts w:asciiTheme="majorBidi" w:hAnsiTheme="majorBidi" w:cstheme="majorBidi"/>
                <w:noProof/>
              </w:rPr>
            </w:pP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 xml:space="preserve">       Il était une fois un pêcheur qui vivait à la campagne avec sa femme. Ils habitaient une pauvre cabane.</w:t>
            </w:r>
          </w:p>
          <w:p w:rsidR="00472EF5" w:rsidRPr="00A140A6" w:rsidRDefault="00472EF5" w:rsidP="00A509B3">
            <w:pPr>
              <w:ind w:firstLine="360"/>
              <w:jc w:val="both"/>
              <w:rPr>
                <w:rFonts w:asciiTheme="majorBidi" w:hAnsiTheme="majorBidi" w:cstheme="majorBidi"/>
                <w:noProof/>
              </w:rPr>
            </w:pPr>
            <w:r w:rsidRPr="00A140A6">
              <w:rPr>
                <w:rFonts w:asciiTheme="majorBidi" w:hAnsiTheme="majorBidi" w:cstheme="majorBidi"/>
                <w:noProof/>
              </w:rPr>
              <w:t>Un jour, le pêcheur attrapa une carpe. Celle-ci proposa un marché :</w:t>
            </w:r>
          </w:p>
          <w:p w:rsidR="00472EF5" w:rsidRPr="00EB3197" w:rsidRDefault="00472EF5" w:rsidP="00A509B3">
            <w:pPr>
              <w:jc w:val="both"/>
              <w:rPr>
                <w:rFonts w:asciiTheme="majorBidi" w:hAnsiTheme="majorBidi" w:cstheme="majorBidi"/>
                <w:noProof/>
              </w:rPr>
            </w:pPr>
            <w:r>
              <w:rPr>
                <w:rFonts w:asciiTheme="majorBidi" w:hAnsiTheme="majorBidi" w:cstheme="majorBidi"/>
                <w:noProof/>
              </w:rPr>
              <w:t xml:space="preserve">- </w:t>
            </w:r>
            <w:r w:rsidRPr="00EB3197">
              <w:rPr>
                <w:rFonts w:asciiTheme="majorBidi" w:hAnsiTheme="majorBidi" w:cstheme="majorBidi"/>
                <w:noProof/>
              </w:rPr>
              <w:t>Si tu me laisses repartir, tu auras tout ce que tu voudras.</w:t>
            </w:r>
          </w:p>
          <w:p w:rsidR="00472EF5" w:rsidRPr="00EB3197" w:rsidRDefault="00472EF5" w:rsidP="00A509B3">
            <w:pPr>
              <w:jc w:val="both"/>
              <w:rPr>
                <w:rFonts w:asciiTheme="majorBidi" w:hAnsiTheme="majorBidi" w:cstheme="majorBidi"/>
                <w:noProof/>
              </w:rPr>
            </w:pPr>
            <w:r>
              <w:rPr>
                <w:rFonts w:asciiTheme="majorBidi" w:hAnsiTheme="majorBidi" w:cstheme="majorBidi"/>
                <w:noProof/>
              </w:rPr>
              <w:t xml:space="preserve">- </w:t>
            </w:r>
            <w:r w:rsidRPr="00EB3197">
              <w:rPr>
                <w:rFonts w:asciiTheme="majorBidi" w:hAnsiTheme="majorBidi" w:cstheme="majorBidi"/>
                <w:noProof/>
              </w:rPr>
              <w:t>Affaire conclue, répondit le pêcheur.</w:t>
            </w:r>
          </w:p>
          <w:p w:rsidR="00472EF5" w:rsidRPr="00A140A6" w:rsidRDefault="00472EF5" w:rsidP="00A509B3">
            <w:pPr>
              <w:ind w:firstLine="360"/>
              <w:jc w:val="both"/>
              <w:rPr>
                <w:rFonts w:asciiTheme="majorBidi" w:hAnsiTheme="majorBidi" w:cstheme="majorBidi"/>
                <w:noProof/>
              </w:rPr>
            </w:pPr>
            <w:r w:rsidRPr="00A140A6">
              <w:rPr>
                <w:rFonts w:asciiTheme="majorBidi" w:hAnsiTheme="majorBidi" w:cstheme="majorBidi"/>
                <w:noProof/>
              </w:rPr>
              <w:t xml:space="preserve">Aussitôt arrivé chez lui, il </w:t>
            </w:r>
            <w:r w:rsidRPr="00A140A6">
              <w:rPr>
                <w:rFonts w:asciiTheme="majorBidi" w:hAnsiTheme="majorBidi" w:cstheme="majorBidi"/>
                <w:b/>
                <w:noProof/>
              </w:rPr>
              <w:t>conta</w:t>
            </w:r>
            <w:r w:rsidRPr="00A140A6">
              <w:rPr>
                <w:rFonts w:asciiTheme="majorBidi" w:hAnsiTheme="majorBidi" w:cstheme="majorBidi"/>
                <w:noProof/>
              </w:rPr>
              <w:t xml:space="preserve"> l’aventure à sa femme. Celle-ci </w:t>
            </w:r>
            <w:r w:rsidRPr="00A140A6">
              <w:rPr>
                <w:rFonts w:asciiTheme="majorBidi" w:hAnsiTheme="majorBidi" w:cstheme="majorBidi"/>
                <w:b/>
                <w:noProof/>
              </w:rPr>
              <w:t>demanda</w:t>
            </w:r>
            <w:r w:rsidRPr="00A140A6">
              <w:rPr>
                <w:rFonts w:asciiTheme="majorBidi" w:hAnsiTheme="majorBidi" w:cstheme="majorBidi"/>
                <w:noProof/>
              </w:rPr>
              <w:t xml:space="preserve"> une maison. L’homme </w:t>
            </w:r>
            <w:r w:rsidRPr="00A140A6">
              <w:rPr>
                <w:rFonts w:asciiTheme="majorBidi" w:hAnsiTheme="majorBidi" w:cstheme="majorBidi"/>
                <w:b/>
                <w:noProof/>
              </w:rPr>
              <w:t>retourna</w:t>
            </w:r>
            <w:r w:rsidRPr="00A140A6">
              <w:rPr>
                <w:rFonts w:asciiTheme="majorBidi" w:hAnsiTheme="majorBidi" w:cstheme="majorBidi"/>
                <w:noProof/>
              </w:rPr>
              <w:t xml:space="preserve"> au lac et </w:t>
            </w:r>
            <w:r w:rsidRPr="00A140A6">
              <w:rPr>
                <w:rFonts w:asciiTheme="majorBidi" w:hAnsiTheme="majorBidi" w:cstheme="majorBidi"/>
                <w:b/>
                <w:noProof/>
              </w:rPr>
              <w:t>présenta</w:t>
            </w:r>
            <w:r w:rsidRPr="00A140A6">
              <w:rPr>
                <w:rFonts w:asciiTheme="majorBidi" w:hAnsiTheme="majorBidi" w:cstheme="majorBidi"/>
                <w:noProof/>
              </w:rPr>
              <w:t xml:space="preserve"> le souhait de son épouse. La carpe </w:t>
            </w:r>
            <w:r w:rsidRPr="00A140A6">
              <w:rPr>
                <w:rFonts w:asciiTheme="majorBidi" w:hAnsiTheme="majorBidi" w:cstheme="majorBidi"/>
                <w:b/>
                <w:noProof/>
              </w:rPr>
              <w:t>exauça</w:t>
            </w:r>
            <w:r w:rsidRPr="00A140A6">
              <w:rPr>
                <w:rFonts w:asciiTheme="majorBidi" w:hAnsiTheme="majorBidi" w:cstheme="majorBidi"/>
                <w:noProof/>
              </w:rPr>
              <w:t xml:space="preserve"> ce souhait sur le champ. Le pêcheur et sa femme poussèrent des cris de joie en voyant la belle petite maison. Hélas, la femme du pêcheur, qui avait goûté à la richesse, voulut, quelques mois plus tard, habiter dans une magnifique demeure. La carpe </w:t>
            </w:r>
            <w:r w:rsidRPr="00A140A6">
              <w:rPr>
                <w:rFonts w:asciiTheme="majorBidi" w:hAnsiTheme="majorBidi" w:cstheme="majorBidi"/>
                <w:b/>
                <w:noProof/>
              </w:rPr>
              <w:t>exauça</w:t>
            </w:r>
            <w:r w:rsidRPr="00A140A6">
              <w:rPr>
                <w:rFonts w:asciiTheme="majorBidi" w:hAnsiTheme="majorBidi" w:cstheme="majorBidi"/>
                <w:noProof/>
              </w:rPr>
              <w:t xml:space="preserve"> encore ce souhait. Elle voulut ensuite habiter dans un château et être la reine du pays. La carpe </w:t>
            </w:r>
            <w:r w:rsidRPr="00A140A6">
              <w:rPr>
                <w:rFonts w:asciiTheme="majorBidi" w:hAnsiTheme="majorBidi" w:cstheme="majorBidi"/>
                <w:b/>
                <w:noProof/>
              </w:rPr>
              <w:t>accepta</w:t>
            </w:r>
            <w:r w:rsidRPr="00A140A6">
              <w:rPr>
                <w:rFonts w:asciiTheme="majorBidi" w:hAnsiTheme="majorBidi" w:cstheme="majorBidi"/>
                <w:noProof/>
              </w:rPr>
              <w:t xml:space="preserve"> mais pour la dernière fois.</w:t>
            </w:r>
          </w:p>
          <w:p w:rsidR="00472EF5" w:rsidRPr="00A140A6" w:rsidRDefault="00472EF5" w:rsidP="00A509B3">
            <w:pPr>
              <w:ind w:firstLine="360"/>
              <w:jc w:val="both"/>
              <w:rPr>
                <w:rFonts w:asciiTheme="majorBidi" w:hAnsiTheme="majorBidi" w:cstheme="majorBidi"/>
                <w:noProof/>
              </w:rPr>
            </w:pPr>
            <w:r w:rsidRPr="00A140A6">
              <w:rPr>
                <w:rFonts w:asciiTheme="majorBidi" w:hAnsiTheme="majorBidi" w:cstheme="majorBidi"/>
                <w:noProof/>
              </w:rPr>
              <w:t xml:space="preserve">La femme </w:t>
            </w:r>
            <w:r w:rsidRPr="00A140A6">
              <w:rPr>
                <w:rFonts w:asciiTheme="majorBidi" w:hAnsiTheme="majorBidi" w:cstheme="majorBidi"/>
                <w:b/>
                <w:noProof/>
              </w:rPr>
              <w:t>patienta</w:t>
            </w:r>
            <w:r w:rsidRPr="00A140A6">
              <w:rPr>
                <w:rFonts w:asciiTheme="majorBidi" w:hAnsiTheme="majorBidi" w:cstheme="majorBidi"/>
                <w:noProof/>
              </w:rPr>
              <w:t xml:space="preserve"> de longs mois sans rien demander, mais un jour, elle </w:t>
            </w:r>
            <w:r w:rsidRPr="00A140A6">
              <w:rPr>
                <w:rFonts w:asciiTheme="majorBidi" w:hAnsiTheme="majorBidi" w:cstheme="majorBidi"/>
                <w:b/>
                <w:noProof/>
              </w:rPr>
              <w:t>demanda</w:t>
            </w:r>
            <w:r w:rsidRPr="00A140A6">
              <w:rPr>
                <w:rFonts w:asciiTheme="majorBidi" w:hAnsiTheme="majorBidi" w:cstheme="majorBidi"/>
                <w:noProof/>
              </w:rPr>
              <w:t xml:space="preserve"> à son mari d’aller voir la carpe, car elle voulait habiter la lune. Le pauvre homme </w:t>
            </w:r>
            <w:r w:rsidRPr="00A140A6">
              <w:rPr>
                <w:rFonts w:asciiTheme="majorBidi" w:hAnsiTheme="majorBidi" w:cstheme="majorBidi"/>
                <w:b/>
                <w:noProof/>
              </w:rPr>
              <w:t>alla</w:t>
            </w:r>
            <w:r w:rsidRPr="00A140A6">
              <w:rPr>
                <w:rFonts w:asciiTheme="majorBidi" w:hAnsiTheme="majorBidi" w:cstheme="majorBidi"/>
                <w:noProof/>
              </w:rPr>
              <w:t xml:space="preserve"> de nouveau voir la carpe.</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 xml:space="preserve">       La carpe, très courroucée, fit un geste et le pêcheur et sa femme se retrouvèrent dans leur petite cabane, aussi pauvres qu’auparavant. Quant à la carpe, elle disparut pour toujours.</w:t>
            </w:r>
          </w:p>
          <w:p w:rsidR="00472EF5" w:rsidRPr="00A140A6" w:rsidRDefault="00472EF5" w:rsidP="00A509B3">
            <w:pPr>
              <w:jc w:val="right"/>
              <w:rPr>
                <w:rFonts w:asciiTheme="majorBidi" w:hAnsiTheme="majorBidi" w:cstheme="majorBidi"/>
                <w:i/>
                <w:noProof/>
              </w:rPr>
            </w:pPr>
            <w:r w:rsidRPr="00A140A6">
              <w:rPr>
                <w:rFonts w:asciiTheme="majorBidi" w:hAnsiTheme="majorBidi" w:cstheme="majorBidi"/>
                <w:i/>
                <w:noProof/>
              </w:rPr>
              <w:t>Contes d’Algérie</w:t>
            </w:r>
          </w:p>
          <w:p w:rsidR="00472EF5" w:rsidRPr="00A140A6" w:rsidRDefault="00472EF5" w:rsidP="00A509B3">
            <w:pPr>
              <w:jc w:val="right"/>
              <w:rPr>
                <w:rFonts w:asciiTheme="majorBidi" w:hAnsiTheme="majorBidi" w:cstheme="majorBidi"/>
                <w:noProof/>
              </w:rPr>
            </w:pPr>
            <w:r w:rsidRPr="00A140A6">
              <w:rPr>
                <w:rFonts w:asciiTheme="majorBidi" w:hAnsiTheme="majorBidi" w:cstheme="majorBidi"/>
                <w:noProof/>
              </w:rPr>
              <w:t>Textes recueillis par G. Baroud</w:t>
            </w:r>
          </w:p>
        </w:tc>
        <w:tc>
          <w:tcPr>
            <w:tcW w:w="4394" w:type="dxa"/>
            <w:gridSpan w:val="2"/>
            <w:tcBorders>
              <w:top w:val="single" w:sz="12" w:space="0" w:color="auto"/>
              <w:left w:val="single" w:sz="12" w:space="0" w:color="auto"/>
              <w:bottom w:val="single" w:sz="12" w:space="0" w:color="auto"/>
              <w:right w:val="single" w:sz="12" w:space="0" w:color="auto"/>
            </w:tcBorders>
            <w:shd w:val="clear" w:color="auto" w:fill="auto"/>
          </w:tcPr>
          <w:p w:rsidR="00472EF5" w:rsidRPr="00A140A6" w:rsidRDefault="00472EF5" w:rsidP="00A509B3">
            <w:pPr>
              <w:jc w:val="both"/>
              <w:rPr>
                <w:rFonts w:asciiTheme="majorBidi" w:hAnsiTheme="majorBidi" w:cstheme="majorBidi"/>
                <w:b/>
                <w:noProof/>
              </w:rPr>
            </w:pPr>
            <w:r w:rsidRPr="00A140A6">
              <w:rPr>
                <w:rFonts w:asciiTheme="majorBidi" w:hAnsiTheme="majorBidi" w:cstheme="majorBidi"/>
                <w:b/>
                <w:noProof/>
              </w:rPr>
              <w:t>I/ Situation initiale</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Les personnages : un pêcheur et sa femme.</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Leur situation : ils étaient pauvres.</w:t>
            </w:r>
          </w:p>
        </w:tc>
      </w:tr>
      <w:tr w:rsidR="00472EF5" w:rsidRPr="00A140A6" w:rsidTr="00A509B3">
        <w:trPr>
          <w:trHeight w:val="1535"/>
        </w:trPr>
        <w:tc>
          <w:tcPr>
            <w:tcW w:w="4678" w:type="dxa"/>
            <w:vMerge/>
            <w:tcBorders>
              <w:left w:val="single" w:sz="12" w:space="0" w:color="auto"/>
              <w:right w:val="single" w:sz="12" w:space="0" w:color="auto"/>
            </w:tcBorders>
            <w:shd w:val="clear" w:color="auto" w:fill="F2F2F2" w:themeFill="background1" w:themeFillShade="F2"/>
          </w:tcPr>
          <w:p w:rsidR="00472EF5" w:rsidRPr="00A140A6" w:rsidRDefault="00472EF5" w:rsidP="00A509B3">
            <w:pPr>
              <w:ind w:firstLine="708"/>
              <w:jc w:val="both"/>
              <w:rPr>
                <w:rFonts w:asciiTheme="majorBidi" w:hAnsiTheme="majorBidi" w:cstheme="majorBidi"/>
                <w:noProof/>
              </w:rPr>
            </w:pPr>
          </w:p>
        </w:tc>
        <w:tc>
          <w:tcPr>
            <w:tcW w:w="800" w:type="dxa"/>
            <w:vMerge w:val="restart"/>
            <w:tcBorders>
              <w:top w:val="single" w:sz="12" w:space="0" w:color="auto"/>
              <w:left w:val="single" w:sz="12" w:space="0" w:color="auto"/>
              <w:right w:val="single" w:sz="12" w:space="0" w:color="auto"/>
            </w:tcBorders>
            <w:shd w:val="clear" w:color="auto" w:fill="auto"/>
            <w:textDirection w:val="btLr"/>
          </w:tcPr>
          <w:p w:rsidR="00472EF5" w:rsidRPr="00A140A6" w:rsidRDefault="00472EF5" w:rsidP="00A509B3">
            <w:pPr>
              <w:ind w:left="113" w:right="113"/>
              <w:jc w:val="center"/>
              <w:rPr>
                <w:rFonts w:asciiTheme="majorBidi" w:hAnsiTheme="majorBidi" w:cstheme="majorBidi"/>
                <w:b/>
                <w:noProof/>
              </w:rPr>
            </w:pPr>
            <w:r w:rsidRPr="00A140A6">
              <w:rPr>
                <w:rFonts w:asciiTheme="majorBidi" w:hAnsiTheme="majorBidi" w:cstheme="majorBidi"/>
                <w:b/>
                <w:noProof/>
              </w:rPr>
              <w:t>II/ Déroulement  des événements</w:t>
            </w:r>
          </w:p>
          <w:p w:rsidR="00472EF5" w:rsidRPr="00A140A6" w:rsidRDefault="00472EF5" w:rsidP="00A509B3">
            <w:pPr>
              <w:ind w:right="113" w:firstLine="708"/>
              <w:jc w:val="both"/>
              <w:rPr>
                <w:rFonts w:asciiTheme="majorBidi" w:hAnsiTheme="majorBidi" w:cstheme="majorBidi"/>
                <w:noProof/>
              </w:rPr>
            </w:pPr>
          </w:p>
        </w:tc>
        <w:tc>
          <w:tcPr>
            <w:tcW w:w="3594" w:type="dxa"/>
            <w:tcBorders>
              <w:top w:val="single" w:sz="12" w:space="0" w:color="auto"/>
              <w:left w:val="single" w:sz="12" w:space="0" w:color="auto"/>
              <w:bottom w:val="single" w:sz="12" w:space="0" w:color="auto"/>
              <w:right w:val="single" w:sz="12" w:space="0" w:color="auto"/>
            </w:tcBorders>
            <w:shd w:val="clear" w:color="auto" w:fill="auto"/>
          </w:tcPr>
          <w:p w:rsidR="00472EF5" w:rsidRPr="00A140A6" w:rsidRDefault="00472EF5" w:rsidP="00A509B3">
            <w:pPr>
              <w:jc w:val="both"/>
              <w:rPr>
                <w:rFonts w:asciiTheme="majorBidi" w:hAnsiTheme="majorBidi" w:cstheme="majorBidi"/>
                <w:bCs/>
                <w:noProof/>
              </w:rPr>
            </w:pPr>
            <w:r w:rsidRPr="00A140A6">
              <w:rPr>
                <w:rFonts w:asciiTheme="majorBidi" w:hAnsiTheme="majorBidi" w:cstheme="majorBidi"/>
                <w:bCs/>
                <w:noProof/>
              </w:rPr>
              <w:t>1/Elément perturbateur :</w:t>
            </w:r>
          </w:p>
          <w:p w:rsidR="00472EF5" w:rsidRPr="00A140A6" w:rsidRDefault="00472EF5" w:rsidP="00A509B3">
            <w:pPr>
              <w:jc w:val="both"/>
              <w:rPr>
                <w:rFonts w:asciiTheme="majorBidi" w:hAnsiTheme="majorBidi" w:cstheme="majorBidi"/>
                <w:bCs/>
                <w:noProof/>
              </w:rPr>
            </w:pP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Le pêcheur attrapa une carpe. Elle lui promit d’exaucer ses vœux s’il acceptait de la libérer.</w:t>
            </w:r>
          </w:p>
        </w:tc>
      </w:tr>
      <w:tr w:rsidR="00472EF5" w:rsidRPr="00A140A6" w:rsidTr="00A509B3">
        <w:trPr>
          <w:trHeight w:val="1535"/>
        </w:trPr>
        <w:tc>
          <w:tcPr>
            <w:tcW w:w="4678" w:type="dxa"/>
            <w:vMerge/>
            <w:tcBorders>
              <w:left w:val="single" w:sz="12" w:space="0" w:color="auto"/>
              <w:right w:val="single" w:sz="12" w:space="0" w:color="auto"/>
            </w:tcBorders>
            <w:shd w:val="clear" w:color="auto" w:fill="F2F2F2" w:themeFill="background1" w:themeFillShade="F2"/>
          </w:tcPr>
          <w:p w:rsidR="00472EF5" w:rsidRPr="00A140A6" w:rsidRDefault="00472EF5" w:rsidP="00A509B3">
            <w:pPr>
              <w:ind w:firstLine="708"/>
              <w:jc w:val="both"/>
              <w:rPr>
                <w:rFonts w:asciiTheme="majorBidi" w:hAnsiTheme="majorBidi" w:cstheme="majorBidi"/>
                <w:noProof/>
              </w:rPr>
            </w:pPr>
          </w:p>
        </w:tc>
        <w:tc>
          <w:tcPr>
            <w:tcW w:w="800" w:type="dxa"/>
            <w:vMerge/>
            <w:tcBorders>
              <w:left w:val="single" w:sz="12" w:space="0" w:color="auto"/>
              <w:right w:val="single" w:sz="12" w:space="0" w:color="auto"/>
            </w:tcBorders>
            <w:shd w:val="clear" w:color="auto" w:fill="auto"/>
          </w:tcPr>
          <w:p w:rsidR="00472EF5" w:rsidRPr="00A140A6" w:rsidRDefault="00472EF5" w:rsidP="00A509B3">
            <w:pPr>
              <w:ind w:firstLine="708"/>
              <w:jc w:val="both"/>
              <w:rPr>
                <w:rFonts w:asciiTheme="majorBidi" w:hAnsiTheme="majorBidi" w:cstheme="majorBidi"/>
                <w:noProof/>
              </w:rPr>
            </w:pPr>
          </w:p>
        </w:tc>
        <w:tc>
          <w:tcPr>
            <w:tcW w:w="3594" w:type="dxa"/>
            <w:tcBorders>
              <w:top w:val="single" w:sz="12" w:space="0" w:color="auto"/>
              <w:left w:val="single" w:sz="12" w:space="0" w:color="auto"/>
              <w:bottom w:val="single" w:sz="12" w:space="0" w:color="auto"/>
              <w:right w:val="single" w:sz="12" w:space="0" w:color="auto"/>
            </w:tcBorders>
            <w:shd w:val="clear" w:color="auto" w:fill="auto"/>
          </w:tcPr>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2/Série d’événements :</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 xml:space="preserve"> </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-Le pêcheur raconta son aventure à sa femme.</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-Celle-ci demanda d’abord une maison, ensuite une magnifique demeure, puis elle voulut habiter un château. (voir verbes d’action dans le texte)</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Ses vœux furent exaucés.</w:t>
            </w:r>
          </w:p>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-Enfin, elle voulut habiter la lune.</w:t>
            </w:r>
          </w:p>
        </w:tc>
      </w:tr>
      <w:tr w:rsidR="00472EF5" w:rsidRPr="00A140A6" w:rsidTr="00A509B3">
        <w:trPr>
          <w:trHeight w:val="1535"/>
        </w:trPr>
        <w:tc>
          <w:tcPr>
            <w:tcW w:w="4678" w:type="dxa"/>
            <w:vMerge/>
            <w:tcBorders>
              <w:left w:val="single" w:sz="12" w:space="0" w:color="auto"/>
              <w:right w:val="single" w:sz="12" w:space="0" w:color="auto"/>
            </w:tcBorders>
            <w:shd w:val="clear" w:color="auto" w:fill="F2F2F2" w:themeFill="background1" w:themeFillShade="F2"/>
          </w:tcPr>
          <w:p w:rsidR="00472EF5" w:rsidRPr="00A140A6" w:rsidRDefault="00472EF5" w:rsidP="00A509B3">
            <w:pPr>
              <w:ind w:firstLine="708"/>
              <w:jc w:val="both"/>
              <w:rPr>
                <w:rFonts w:asciiTheme="majorBidi" w:hAnsiTheme="majorBidi" w:cstheme="majorBidi"/>
                <w:noProof/>
              </w:rPr>
            </w:pPr>
          </w:p>
        </w:tc>
        <w:tc>
          <w:tcPr>
            <w:tcW w:w="800" w:type="dxa"/>
            <w:vMerge/>
            <w:tcBorders>
              <w:left w:val="single" w:sz="12" w:space="0" w:color="auto"/>
              <w:bottom w:val="single" w:sz="12" w:space="0" w:color="auto"/>
              <w:right w:val="single" w:sz="12" w:space="0" w:color="auto"/>
            </w:tcBorders>
            <w:shd w:val="clear" w:color="auto" w:fill="auto"/>
          </w:tcPr>
          <w:p w:rsidR="00472EF5" w:rsidRPr="00A140A6" w:rsidRDefault="00472EF5" w:rsidP="00A509B3">
            <w:pPr>
              <w:ind w:firstLine="708"/>
              <w:jc w:val="both"/>
              <w:rPr>
                <w:rFonts w:asciiTheme="majorBidi" w:hAnsiTheme="majorBidi" w:cstheme="majorBidi"/>
                <w:noProof/>
              </w:rPr>
            </w:pPr>
          </w:p>
        </w:tc>
        <w:tc>
          <w:tcPr>
            <w:tcW w:w="3594" w:type="dxa"/>
            <w:tcBorders>
              <w:top w:val="single" w:sz="12" w:space="0" w:color="auto"/>
              <w:left w:val="single" w:sz="12" w:space="0" w:color="auto"/>
              <w:bottom w:val="single" w:sz="12" w:space="0" w:color="auto"/>
              <w:right w:val="single" w:sz="12" w:space="0" w:color="auto"/>
            </w:tcBorders>
            <w:shd w:val="clear" w:color="auto" w:fill="auto"/>
          </w:tcPr>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3/ Elément de résolution :</w:t>
            </w:r>
          </w:p>
          <w:p w:rsidR="00472EF5" w:rsidRPr="00A140A6" w:rsidRDefault="00472EF5" w:rsidP="00A509B3">
            <w:pPr>
              <w:jc w:val="both"/>
              <w:rPr>
                <w:rFonts w:asciiTheme="majorBidi" w:hAnsiTheme="majorBidi" w:cstheme="majorBidi"/>
                <w:noProof/>
              </w:rPr>
            </w:pPr>
          </w:p>
          <w:p w:rsidR="00472EF5" w:rsidRPr="00A140A6" w:rsidRDefault="00472EF5" w:rsidP="00A509B3">
            <w:pPr>
              <w:rPr>
                <w:rFonts w:asciiTheme="majorBidi" w:hAnsiTheme="majorBidi" w:cstheme="majorBidi"/>
              </w:rPr>
            </w:pPr>
            <w:r w:rsidRPr="00A140A6">
              <w:rPr>
                <w:rFonts w:asciiTheme="majorBidi" w:hAnsiTheme="majorBidi" w:cstheme="majorBidi"/>
              </w:rPr>
              <w:t>La carpe, en colère, refusa non seulement d’exaucer  le dernier vœu mais aussi décida de tout retirer au couple.</w:t>
            </w:r>
          </w:p>
        </w:tc>
      </w:tr>
      <w:tr w:rsidR="00472EF5" w:rsidRPr="00A140A6" w:rsidTr="00A509B3">
        <w:trPr>
          <w:trHeight w:val="1234"/>
        </w:trPr>
        <w:tc>
          <w:tcPr>
            <w:tcW w:w="4678" w:type="dxa"/>
            <w:vMerge/>
            <w:tcBorders>
              <w:left w:val="single" w:sz="12" w:space="0" w:color="auto"/>
              <w:bottom w:val="single" w:sz="12" w:space="0" w:color="auto"/>
              <w:right w:val="single" w:sz="12" w:space="0" w:color="auto"/>
            </w:tcBorders>
            <w:shd w:val="clear" w:color="auto" w:fill="F2F2F2" w:themeFill="background1" w:themeFillShade="F2"/>
          </w:tcPr>
          <w:p w:rsidR="00472EF5" w:rsidRPr="00A140A6" w:rsidRDefault="00472EF5" w:rsidP="00A509B3">
            <w:pPr>
              <w:ind w:firstLine="708"/>
              <w:jc w:val="both"/>
              <w:rPr>
                <w:rFonts w:asciiTheme="majorBidi" w:hAnsiTheme="majorBidi" w:cstheme="majorBidi"/>
                <w:noProof/>
              </w:rPr>
            </w:pPr>
          </w:p>
        </w:tc>
        <w:tc>
          <w:tcPr>
            <w:tcW w:w="4394" w:type="dxa"/>
            <w:gridSpan w:val="2"/>
            <w:tcBorders>
              <w:top w:val="single" w:sz="12" w:space="0" w:color="auto"/>
              <w:left w:val="single" w:sz="12" w:space="0" w:color="auto"/>
              <w:bottom w:val="single" w:sz="12" w:space="0" w:color="auto"/>
              <w:right w:val="single" w:sz="12" w:space="0" w:color="auto"/>
            </w:tcBorders>
            <w:shd w:val="clear" w:color="auto" w:fill="auto"/>
          </w:tcPr>
          <w:p w:rsidR="00472EF5" w:rsidRPr="00A140A6" w:rsidRDefault="00472EF5" w:rsidP="00A509B3">
            <w:pPr>
              <w:rPr>
                <w:rFonts w:asciiTheme="majorBidi" w:hAnsiTheme="majorBidi" w:cstheme="majorBidi"/>
                <w:b/>
                <w:noProof/>
              </w:rPr>
            </w:pPr>
            <w:r w:rsidRPr="00A140A6">
              <w:rPr>
                <w:rFonts w:asciiTheme="majorBidi" w:hAnsiTheme="majorBidi" w:cstheme="majorBidi"/>
                <w:b/>
                <w:noProof/>
              </w:rPr>
              <w:t>III/ Situation Finale</w:t>
            </w:r>
          </w:p>
          <w:p w:rsidR="00472EF5" w:rsidRPr="00A140A6" w:rsidRDefault="00472EF5" w:rsidP="00A509B3">
            <w:pPr>
              <w:rPr>
                <w:rFonts w:asciiTheme="majorBidi" w:hAnsiTheme="majorBidi" w:cstheme="majorBidi"/>
                <w:b/>
                <w:noProof/>
              </w:rPr>
            </w:pPr>
          </w:p>
          <w:p w:rsidR="00472EF5" w:rsidRPr="00A140A6" w:rsidRDefault="00472EF5" w:rsidP="00A509B3">
            <w:pPr>
              <w:rPr>
                <w:rFonts w:asciiTheme="majorBidi" w:hAnsiTheme="majorBidi" w:cstheme="majorBidi"/>
                <w:noProof/>
              </w:rPr>
            </w:pPr>
            <w:r w:rsidRPr="00A140A6">
              <w:rPr>
                <w:rFonts w:asciiTheme="majorBidi" w:hAnsiTheme="majorBidi" w:cstheme="majorBidi"/>
                <w:noProof/>
              </w:rPr>
              <w:t>Le pêcheur et sa femme se retrouvèrent aussi démunis qu’avant.</w:t>
            </w:r>
          </w:p>
        </w:tc>
      </w:tr>
    </w:tbl>
    <w:p w:rsidR="00472EF5" w:rsidRPr="00CE6E19" w:rsidRDefault="00472EF5" w:rsidP="00472EF5">
      <w:pPr>
        <w:tabs>
          <w:tab w:val="left" w:pos="709"/>
        </w:tabs>
        <w:autoSpaceDE w:val="0"/>
        <w:autoSpaceDN w:val="0"/>
        <w:adjustRightInd w:val="0"/>
        <w:spacing w:after="0"/>
        <w:jc w:val="both"/>
        <w:rPr>
          <w:rFonts w:asciiTheme="majorBidi" w:hAnsiTheme="majorBidi" w:cstheme="majorBidi"/>
          <w:sz w:val="24"/>
          <w:szCs w:val="24"/>
        </w:rPr>
      </w:pPr>
    </w:p>
    <w:p w:rsidR="00472EF5" w:rsidRDefault="00472EF5" w:rsidP="00472EF5">
      <w:pPr>
        <w:spacing w:after="0"/>
        <w:ind w:firstLine="567"/>
        <w:jc w:val="both"/>
        <w:rPr>
          <w:rFonts w:asciiTheme="majorBidi" w:hAnsiTheme="majorBidi" w:cstheme="majorBidi"/>
          <w:noProof/>
          <w:sz w:val="24"/>
          <w:szCs w:val="24"/>
        </w:rPr>
      </w:pPr>
      <w:r w:rsidRPr="00CE6E19">
        <w:rPr>
          <w:rFonts w:asciiTheme="majorBidi" w:hAnsiTheme="majorBidi" w:cstheme="majorBidi"/>
          <w:b/>
          <w:bCs/>
          <w:noProof/>
          <w:sz w:val="24"/>
          <w:szCs w:val="24"/>
        </w:rPr>
        <w:t>Le</w:t>
      </w:r>
      <w:r w:rsidRPr="00A140A6">
        <w:rPr>
          <w:rFonts w:asciiTheme="majorBidi" w:hAnsiTheme="majorBidi" w:cstheme="majorBidi"/>
          <w:noProof/>
          <w:sz w:val="24"/>
          <w:szCs w:val="24"/>
        </w:rPr>
        <w:t xml:space="preserve"> </w:t>
      </w:r>
      <w:r w:rsidRPr="00CE6E19">
        <w:rPr>
          <w:rFonts w:asciiTheme="majorBidi" w:hAnsiTheme="majorBidi" w:cstheme="majorBidi"/>
          <w:b/>
          <w:bCs/>
          <w:noProof/>
          <w:sz w:val="24"/>
          <w:szCs w:val="24"/>
        </w:rPr>
        <w:t>narrateur</w:t>
      </w:r>
      <w:r>
        <w:rPr>
          <w:rFonts w:asciiTheme="majorBidi" w:hAnsiTheme="majorBidi" w:cstheme="majorBidi"/>
          <w:b/>
          <w:bCs/>
          <w:noProof/>
          <w:sz w:val="24"/>
          <w:szCs w:val="24"/>
        </w:rPr>
        <w:t xml:space="preserve"> (2)</w:t>
      </w:r>
      <w:r w:rsidRPr="00A140A6">
        <w:rPr>
          <w:rFonts w:asciiTheme="majorBidi" w:hAnsiTheme="majorBidi" w:cstheme="majorBidi"/>
          <w:noProof/>
          <w:sz w:val="24"/>
          <w:szCs w:val="24"/>
        </w:rPr>
        <w:t xml:space="preserve"> </w:t>
      </w:r>
      <w:r w:rsidRPr="00CE6E19">
        <w:rPr>
          <w:rFonts w:asciiTheme="majorBidi" w:hAnsiTheme="majorBidi" w:cstheme="majorBidi"/>
          <w:bCs/>
          <w:noProof/>
          <w:sz w:val="24"/>
          <w:szCs w:val="24"/>
        </w:rPr>
        <w:t>raconte</w:t>
      </w:r>
      <w:r>
        <w:rPr>
          <w:rFonts w:asciiTheme="majorBidi" w:hAnsiTheme="majorBidi" w:cstheme="majorBidi"/>
          <w:noProof/>
          <w:sz w:val="24"/>
          <w:szCs w:val="24"/>
        </w:rPr>
        <w:t xml:space="preserve"> l’histoire (i</w:t>
      </w:r>
      <w:r w:rsidRPr="00A140A6">
        <w:rPr>
          <w:rFonts w:asciiTheme="majorBidi" w:hAnsiTheme="majorBidi" w:cstheme="majorBidi"/>
          <w:noProof/>
          <w:sz w:val="24"/>
          <w:szCs w:val="24"/>
        </w:rPr>
        <w:t xml:space="preserve">l ne faut pas le confondre avec l’auteur, personne réelle qui </w:t>
      </w:r>
      <w:r w:rsidRPr="00A140A6">
        <w:rPr>
          <w:rFonts w:asciiTheme="majorBidi" w:hAnsiTheme="majorBidi" w:cstheme="majorBidi"/>
          <w:b/>
          <w:noProof/>
          <w:sz w:val="24"/>
          <w:szCs w:val="24"/>
        </w:rPr>
        <w:t>écrit</w:t>
      </w:r>
      <w:r w:rsidRPr="00A140A6">
        <w:rPr>
          <w:rFonts w:asciiTheme="majorBidi" w:hAnsiTheme="majorBidi" w:cstheme="majorBidi"/>
          <w:noProof/>
          <w:sz w:val="24"/>
          <w:szCs w:val="24"/>
        </w:rPr>
        <w:t xml:space="preserve"> le récit). Dans le cadre de sa préparation prépédagogique, l’enseignant(e) doit penser à faire découvrir aux élèves que, dans un récit, la question « Qui voit ? » détermine </w:t>
      </w:r>
      <w:r w:rsidRPr="00A140A6">
        <w:rPr>
          <w:rFonts w:asciiTheme="majorBidi" w:hAnsiTheme="majorBidi" w:cstheme="majorBidi"/>
          <w:noProof/>
          <w:sz w:val="24"/>
          <w:szCs w:val="24"/>
        </w:rPr>
        <w:lastRenderedPageBreak/>
        <w:t>l’angle sous lequel les événements de l’histoire sont présentés (focalisation).</w:t>
      </w:r>
      <w:r w:rsidRPr="00A140A6">
        <w:rPr>
          <w:rFonts w:asciiTheme="majorBidi" w:hAnsiTheme="majorBidi" w:cstheme="majorBidi"/>
          <w:noProof/>
          <w:color w:val="FF0000"/>
          <w:sz w:val="24"/>
          <w:szCs w:val="24"/>
        </w:rPr>
        <w:t xml:space="preserve"> </w:t>
      </w:r>
      <w:r w:rsidRPr="00A140A6">
        <w:rPr>
          <w:rFonts w:asciiTheme="majorBidi" w:hAnsiTheme="majorBidi" w:cstheme="majorBidi"/>
          <w:noProof/>
          <w:sz w:val="24"/>
          <w:szCs w:val="24"/>
        </w:rPr>
        <w:t xml:space="preserve">Selon qu’il participe ou non à l’histoire, le narrateur  sera un narrateur interne ou  un narrateur externe. </w:t>
      </w:r>
    </w:p>
    <w:p w:rsidR="00472EF5" w:rsidRDefault="00472EF5" w:rsidP="00472EF5">
      <w:pPr>
        <w:ind w:firstLine="708"/>
        <w:jc w:val="both"/>
        <w:rPr>
          <w:rFonts w:asciiTheme="majorBidi" w:hAnsiTheme="majorBidi" w:cstheme="majorBidi"/>
          <w:b/>
          <w:bCs/>
          <w:noProof/>
          <w:sz w:val="24"/>
          <w:szCs w:val="24"/>
        </w:rPr>
      </w:pPr>
      <w:r w:rsidRPr="00AC3123">
        <w:rPr>
          <w:rFonts w:asciiTheme="majorBidi" w:hAnsiTheme="majorBidi" w:cstheme="majorBidi"/>
          <w:b/>
          <w:bCs/>
          <w:noProof/>
          <w:sz w:val="24"/>
          <w:szCs w:val="24"/>
        </w:rPr>
        <w:t>Exemple</w:t>
      </w:r>
      <w:r>
        <w:rPr>
          <w:rFonts w:asciiTheme="majorBidi" w:hAnsiTheme="majorBidi" w:cstheme="majorBidi"/>
          <w:b/>
          <w:bCs/>
          <w:noProof/>
          <w:sz w:val="24"/>
          <w:szCs w:val="24"/>
        </w:rPr>
        <w:t>s</w:t>
      </w:r>
      <w:r w:rsidRPr="00AC3123">
        <w:rPr>
          <w:rFonts w:asciiTheme="majorBidi" w:hAnsiTheme="majorBidi" w:cstheme="majorBidi"/>
          <w:b/>
          <w:bCs/>
          <w:noProof/>
          <w:sz w:val="24"/>
          <w:szCs w:val="24"/>
        </w:rPr>
        <w:t xml:space="preserve"> </w:t>
      </w:r>
      <w:r>
        <w:rPr>
          <w:rFonts w:asciiTheme="majorBidi" w:hAnsiTheme="majorBidi" w:cstheme="majorBidi"/>
          <w:b/>
          <w:bCs/>
          <w:noProof/>
          <w:sz w:val="24"/>
          <w:szCs w:val="24"/>
        </w:rPr>
        <w:t>(</w:t>
      </w:r>
      <w:r w:rsidRPr="00AC3123">
        <w:rPr>
          <w:rFonts w:asciiTheme="majorBidi" w:hAnsiTheme="majorBidi" w:cstheme="majorBidi"/>
          <w:b/>
          <w:bCs/>
          <w:noProof/>
          <w:sz w:val="24"/>
          <w:szCs w:val="24"/>
        </w:rPr>
        <w:t>2</w:t>
      </w:r>
      <w:r>
        <w:rPr>
          <w:rFonts w:asciiTheme="majorBidi" w:hAnsiTheme="majorBidi" w:cstheme="majorBidi"/>
          <w:b/>
          <w:bCs/>
          <w:noProof/>
          <w:sz w:val="24"/>
          <w:szCs w:val="24"/>
        </w:rPr>
        <w:t>)</w:t>
      </w:r>
      <w:r w:rsidRPr="00AC3123">
        <w:rPr>
          <w:rFonts w:asciiTheme="majorBidi" w:hAnsiTheme="majorBidi" w:cstheme="majorBidi"/>
          <w:b/>
          <w:bCs/>
          <w:noProof/>
          <w:sz w:val="24"/>
          <w:szCs w:val="24"/>
        </w:rPr>
        <w:t> </w:t>
      </w:r>
    </w:p>
    <w:tbl>
      <w:tblPr>
        <w:tblStyle w:val="Grilledutableau"/>
        <w:tblW w:w="0" w:type="auto"/>
        <w:tblInd w:w="108" w:type="dxa"/>
        <w:tblLook w:val="04A0"/>
      </w:tblPr>
      <w:tblGrid>
        <w:gridCol w:w="4962"/>
        <w:gridCol w:w="4110"/>
      </w:tblGrid>
      <w:tr w:rsidR="00472EF5" w:rsidRPr="00A140A6" w:rsidTr="00A509B3">
        <w:trPr>
          <w:trHeight w:val="4410"/>
        </w:trPr>
        <w:tc>
          <w:tcPr>
            <w:tcW w:w="49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72EF5" w:rsidRPr="00A140A6" w:rsidRDefault="00472EF5" w:rsidP="00A509B3">
            <w:pPr>
              <w:pStyle w:val="Paragraphedeliste"/>
              <w:ind w:left="0"/>
              <w:jc w:val="both"/>
              <w:rPr>
                <w:rFonts w:asciiTheme="majorBidi" w:hAnsiTheme="majorBidi" w:cstheme="majorBidi"/>
                <w:bCs/>
                <w:noProof/>
                <w:u w:val="single"/>
              </w:rPr>
            </w:pPr>
            <w:r>
              <w:rPr>
                <w:rFonts w:asciiTheme="majorBidi" w:hAnsiTheme="majorBidi" w:cstheme="majorBidi"/>
                <w:bCs/>
                <w:noProof/>
                <w:u w:val="single"/>
              </w:rPr>
              <w:t>Texte 1</w:t>
            </w:r>
            <w:r w:rsidRPr="00A140A6">
              <w:rPr>
                <w:rFonts w:asciiTheme="majorBidi" w:hAnsiTheme="majorBidi" w:cstheme="majorBidi"/>
                <w:bCs/>
                <w:noProof/>
                <w:u w:val="single"/>
              </w:rPr>
              <w:t>:</w:t>
            </w:r>
          </w:p>
          <w:p w:rsidR="00472EF5" w:rsidRPr="00A140A6" w:rsidRDefault="00472EF5" w:rsidP="00A509B3">
            <w:pPr>
              <w:pStyle w:val="Paragraphedeliste"/>
              <w:ind w:left="0"/>
              <w:jc w:val="both"/>
              <w:rPr>
                <w:rFonts w:asciiTheme="majorBidi" w:hAnsiTheme="majorBidi" w:cstheme="majorBidi"/>
                <w:bCs/>
                <w:noProof/>
              </w:rPr>
            </w:pP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w:t>
            </w:r>
            <w:r w:rsidRPr="00A140A6">
              <w:rPr>
                <w:rFonts w:asciiTheme="majorBidi" w:hAnsiTheme="majorBidi" w:cstheme="majorBidi"/>
                <w:bCs/>
                <w:noProof/>
                <w:bdr w:val="single" w:sz="4" w:space="0" w:color="auto"/>
              </w:rPr>
              <w:t>Thérèse</w:t>
            </w:r>
            <w:r w:rsidRPr="00A140A6">
              <w:rPr>
                <w:rFonts w:asciiTheme="majorBidi" w:hAnsiTheme="majorBidi" w:cstheme="majorBidi"/>
                <w:bCs/>
                <w:noProof/>
              </w:rPr>
              <w:t xml:space="preserve"> </w:t>
            </w:r>
            <w:r w:rsidRPr="00A140A6">
              <w:rPr>
                <w:rFonts w:asciiTheme="majorBidi" w:hAnsiTheme="majorBidi" w:cstheme="majorBidi"/>
                <w:bCs/>
                <w:noProof/>
                <w:u w:val="single"/>
              </w:rPr>
              <w:t>jouait</w:t>
            </w:r>
            <w:r w:rsidRPr="00A140A6">
              <w:rPr>
                <w:rFonts w:asciiTheme="majorBidi" w:hAnsiTheme="majorBidi" w:cstheme="majorBidi"/>
                <w:bCs/>
                <w:noProof/>
              </w:rPr>
              <w:t xml:space="preserve"> </w:t>
            </w:r>
            <w:r w:rsidRPr="00A140A6">
              <w:rPr>
                <w:rFonts w:asciiTheme="majorBidi" w:hAnsiTheme="majorBidi" w:cstheme="majorBidi"/>
                <w:b/>
                <w:bCs/>
                <w:noProof/>
              </w:rPr>
              <w:t xml:space="preserve">avec une indifférence </w:t>
            </w:r>
            <w:r w:rsidRPr="00A140A6">
              <w:rPr>
                <w:rFonts w:asciiTheme="majorBidi" w:hAnsiTheme="majorBidi" w:cstheme="majorBidi"/>
                <w:bCs/>
                <w:noProof/>
              </w:rPr>
              <w:t xml:space="preserve"> qui irritait Camille. </w:t>
            </w:r>
            <w:r w:rsidRPr="00A140A6">
              <w:rPr>
                <w:rFonts w:asciiTheme="majorBidi" w:hAnsiTheme="majorBidi" w:cstheme="majorBidi"/>
                <w:bCs/>
                <w:noProof/>
                <w:bdr w:val="single" w:sz="4" w:space="0" w:color="auto"/>
              </w:rPr>
              <w:t>Elle</w:t>
            </w:r>
            <w:r w:rsidRPr="00A140A6">
              <w:rPr>
                <w:rFonts w:asciiTheme="majorBidi" w:hAnsiTheme="majorBidi" w:cstheme="majorBidi"/>
                <w:bCs/>
                <w:noProof/>
              </w:rPr>
              <w:t xml:space="preserve"> </w:t>
            </w:r>
            <w:r w:rsidRPr="00A140A6">
              <w:rPr>
                <w:rFonts w:asciiTheme="majorBidi" w:hAnsiTheme="majorBidi" w:cstheme="majorBidi"/>
                <w:bCs/>
                <w:noProof/>
                <w:u w:val="single"/>
              </w:rPr>
              <w:t xml:space="preserve">prenait </w:t>
            </w:r>
            <w:r w:rsidRPr="00A140A6">
              <w:rPr>
                <w:rFonts w:asciiTheme="majorBidi" w:hAnsiTheme="majorBidi" w:cstheme="majorBidi"/>
                <w:bCs/>
                <w:noProof/>
              </w:rPr>
              <w:t xml:space="preserve">(1) sur elle le gros chat tigré (…), le </w:t>
            </w:r>
            <w:r w:rsidRPr="00A140A6">
              <w:rPr>
                <w:rFonts w:asciiTheme="majorBidi" w:hAnsiTheme="majorBidi" w:cstheme="majorBidi"/>
                <w:bCs/>
                <w:noProof/>
                <w:u w:val="single"/>
              </w:rPr>
              <w:t xml:space="preserve">caressait </w:t>
            </w:r>
            <w:r w:rsidRPr="00A140A6">
              <w:rPr>
                <w:rFonts w:asciiTheme="majorBidi" w:hAnsiTheme="majorBidi" w:cstheme="majorBidi"/>
                <w:bCs/>
                <w:noProof/>
              </w:rPr>
              <w:t xml:space="preserve">(1) d’une main, tandis qu’elle </w:t>
            </w:r>
            <w:r w:rsidRPr="00A140A6">
              <w:rPr>
                <w:rFonts w:asciiTheme="majorBidi" w:hAnsiTheme="majorBidi" w:cstheme="majorBidi"/>
                <w:bCs/>
                <w:noProof/>
                <w:u w:val="single"/>
              </w:rPr>
              <w:t>posait</w:t>
            </w:r>
            <w:r w:rsidRPr="00A140A6">
              <w:rPr>
                <w:rFonts w:asciiTheme="majorBidi" w:hAnsiTheme="majorBidi" w:cstheme="majorBidi"/>
                <w:bCs/>
                <w:noProof/>
              </w:rPr>
              <w:t xml:space="preserve"> (1)  les dominos de l’autre. Les soirées du jeudi étaient </w:t>
            </w:r>
            <w:r w:rsidRPr="00A140A6">
              <w:rPr>
                <w:rFonts w:asciiTheme="majorBidi" w:hAnsiTheme="majorBidi" w:cstheme="majorBidi"/>
                <w:b/>
                <w:bCs/>
                <w:noProof/>
              </w:rPr>
              <w:t>un supplice pour elle</w:t>
            </w:r>
            <w:r w:rsidRPr="00A140A6">
              <w:rPr>
                <w:rFonts w:asciiTheme="majorBidi" w:hAnsiTheme="majorBidi" w:cstheme="majorBidi"/>
                <w:bCs/>
                <w:noProof/>
              </w:rPr>
              <w:t xml:space="preserve">, souvent elle </w:t>
            </w:r>
            <w:r w:rsidRPr="00A140A6">
              <w:rPr>
                <w:rFonts w:asciiTheme="majorBidi" w:hAnsiTheme="majorBidi" w:cstheme="majorBidi"/>
                <w:b/>
                <w:bCs/>
                <w:noProof/>
              </w:rPr>
              <w:t xml:space="preserve">se plaignait </w:t>
            </w:r>
            <w:r w:rsidRPr="00A140A6">
              <w:rPr>
                <w:rFonts w:asciiTheme="majorBidi" w:hAnsiTheme="majorBidi" w:cstheme="majorBidi"/>
                <w:bCs/>
                <w:noProof/>
              </w:rPr>
              <w:t xml:space="preserve">d’un malaise, d’une forte migraine, afin de ne pas jouer, de rester oisive, à moitié endormie. </w:t>
            </w:r>
          </w:p>
          <w:p w:rsidR="00472EF5"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Un coude sur la table, la joue appuyée sur la paume de la main, elle </w:t>
            </w:r>
            <w:r w:rsidRPr="00A140A6">
              <w:rPr>
                <w:rFonts w:asciiTheme="majorBidi" w:hAnsiTheme="majorBidi" w:cstheme="majorBidi"/>
                <w:bCs/>
                <w:noProof/>
                <w:u w:val="double"/>
              </w:rPr>
              <w:t>regardait</w:t>
            </w:r>
            <w:r w:rsidRPr="00A140A6">
              <w:rPr>
                <w:rFonts w:asciiTheme="majorBidi" w:hAnsiTheme="majorBidi" w:cstheme="majorBidi"/>
                <w:bCs/>
                <w:noProof/>
              </w:rPr>
              <w:t xml:space="preserve"> les invités de sa tante et de son mari, elle les </w:t>
            </w:r>
            <w:r w:rsidRPr="00A140A6">
              <w:rPr>
                <w:rFonts w:asciiTheme="majorBidi" w:hAnsiTheme="majorBidi" w:cstheme="majorBidi"/>
                <w:bCs/>
                <w:noProof/>
                <w:u w:val="double"/>
              </w:rPr>
              <w:t>voyait</w:t>
            </w:r>
            <w:r w:rsidRPr="00A140A6">
              <w:rPr>
                <w:rFonts w:asciiTheme="majorBidi" w:hAnsiTheme="majorBidi" w:cstheme="majorBidi"/>
                <w:bCs/>
                <w:noProof/>
              </w:rPr>
              <w:t xml:space="preserve"> à travers une sorte de brouillard jaune et fumeux qui sortait de la lampe. Toutes ces têtes-là </w:t>
            </w:r>
            <w:r w:rsidRPr="00A140A6">
              <w:rPr>
                <w:rFonts w:asciiTheme="majorBidi" w:hAnsiTheme="majorBidi" w:cstheme="majorBidi"/>
                <w:bCs/>
                <w:noProof/>
                <w:u w:val="wave"/>
              </w:rPr>
              <w:t xml:space="preserve">l’exaspéraient </w:t>
            </w:r>
            <w:r w:rsidRPr="00A140A6">
              <w:rPr>
                <w:rFonts w:asciiTheme="majorBidi" w:hAnsiTheme="majorBidi" w:cstheme="majorBidi"/>
                <w:bCs/>
                <w:noProof/>
              </w:rPr>
              <w:t xml:space="preserve">(2). Elle allait de l’une à l’autre avec </w:t>
            </w:r>
            <w:r w:rsidRPr="00A140A6">
              <w:rPr>
                <w:rFonts w:asciiTheme="majorBidi" w:hAnsiTheme="majorBidi" w:cstheme="majorBidi"/>
                <w:bCs/>
                <w:noProof/>
                <w:u w:val="wave"/>
              </w:rPr>
              <w:t xml:space="preserve">des dégoûts profonds </w:t>
            </w:r>
            <w:r w:rsidRPr="00A140A6">
              <w:rPr>
                <w:rFonts w:asciiTheme="majorBidi" w:hAnsiTheme="majorBidi" w:cstheme="majorBidi"/>
                <w:bCs/>
                <w:noProof/>
              </w:rPr>
              <w:t>(2).</w:t>
            </w:r>
          </w:p>
          <w:p w:rsidR="00472EF5" w:rsidRPr="00A140A6" w:rsidRDefault="00472EF5" w:rsidP="00A509B3">
            <w:pPr>
              <w:pStyle w:val="Paragraphedeliste"/>
              <w:ind w:left="0"/>
              <w:jc w:val="both"/>
              <w:rPr>
                <w:rFonts w:asciiTheme="majorBidi" w:hAnsiTheme="majorBidi" w:cstheme="majorBidi"/>
                <w:bCs/>
                <w:noProof/>
              </w:rPr>
            </w:pPr>
          </w:p>
          <w:p w:rsidR="00472EF5" w:rsidRPr="00A140A6" w:rsidRDefault="00472EF5" w:rsidP="00A509B3">
            <w:pPr>
              <w:pStyle w:val="Paragraphedeliste"/>
              <w:ind w:left="0"/>
              <w:jc w:val="right"/>
              <w:rPr>
                <w:rFonts w:asciiTheme="majorBidi" w:hAnsiTheme="majorBidi" w:cstheme="majorBidi"/>
                <w:bCs/>
                <w:noProof/>
              </w:rPr>
            </w:pPr>
            <w:r w:rsidRPr="00A140A6">
              <w:rPr>
                <w:rFonts w:asciiTheme="majorBidi" w:hAnsiTheme="majorBidi" w:cstheme="majorBidi"/>
                <w:bCs/>
                <w:noProof/>
              </w:rPr>
              <w:t xml:space="preserve">D’après Emile Zola, </w:t>
            </w:r>
            <w:r w:rsidRPr="00A140A6">
              <w:rPr>
                <w:rFonts w:asciiTheme="majorBidi" w:hAnsiTheme="majorBidi" w:cstheme="majorBidi"/>
                <w:bCs/>
                <w:i/>
                <w:noProof/>
              </w:rPr>
              <w:t>Thérèse Raquin</w:t>
            </w:r>
            <w:r w:rsidRPr="00A140A6">
              <w:rPr>
                <w:rFonts w:asciiTheme="majorBidi" w:hAnsiTheme="majorBidi" w:cstheme="majorBidi"/>
                <w:bCs/>
                <w:noProof/>
              </w:rPr>
              <w:t>.</w:t>
            </w:r>
          </w:p>
        </w:tc>
        <w:tc>
          <w:tcPr>
            <w:tcW w:w="4110" w:type="dxa"/>
            <w:tcBorders>
              <w:top w:val="single" w:sz="12" w:space="0" w:color="auto"/>
              <w:left w:val="single" w:sz="12" w:space="0" w:color="auto"/>
              <w:bottom w:val="single" w:sz="12" w:space="0" w:color="auto"/>
              <w:right w:val="single" w:sz="12" w:space="0" w:color="auto"/>
            </w:tcBorders>
          </w:tcPr>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Récit raconté à la 3</w:t>
            </w:r>
            <w:r w:rsidRPr="00A140A6">
              <w:rPr>
                <w:rFonts w:asciiTheme="majorBidi" w:hAnsiTheme="majorBidi" w:cstheme="majorBidi"/>
                <w:bCs/>
                <w:noProof/>
                <w:vertAlign w:val="superscript"/>
              </w:rPr>
              <w:t>ème</w:t>
            </w:r>
            <w:r w:rsidRPr="00A140A6">
              <w:rPr>
                <w:rFonts w:asciiTheme="majorBidi" w:hAnsiTheme="majorBidi" w:cstheme="majorBidi"/>
                <w:bCs/>
                <w:noProof/>
              </w:rPr>
              <w:t xml:space="preserve">  personne.</w:t>
            </w:r>
          </w:p>
          <w:p w:rsidR="00472EF5" w:rsidRPr="00A140A6" w:rsidRDefault="00472EF5" w:rsidP="00A509B3">
            <w:pPr>
              <w:rPr>
                <w:rFonts w:asciiTheme="majorBidi" w:hAnsiTheme="majorBidi" w:cstheme="majorBidi"/>
                <w:bCs/>
                <w:noProof/>
              </w:rPr>
            </w:pPr>
          </w:p>
          <w:p w:rsidR="00472EF5" w:rsidRPr="00A140A6" w:rsidRDefault="00472EF5" w:rsidP="00A509B3">
            <w:pPr>
              <w:rPr>
                <w:rFonts w:asciiTheme="majorBidi" w:hAnsiTheme="majorBidi" w:cstheme="majorBidi"/>
                <w:bCs/>
                <w:noProof/>
              </w:rPr>
            </w:pPr>
            <w:r w:rsidRPr="00A140A6">
              <w:rPr>
                <w:rFonts w:asciiTheme="majorBidi" w:hAnsiTheme="majorBidi" w:cstheme="majorBidi"/>
                <w:bCs/>
                <w:noProof/>
              </w:rPr>
              <w:t>Dans le premier paragraphe, le narrateur rapporte :</w:t>
            </w:r>
          </w:p>
          <w:p w:rsidR="00472EF5" w:rsidRPr="00A140A6" w:rsidRDefault="00472EF5" w:rsidP="00A509B3">
            <w:pPr>
              <w:rPr>
                <w:rFonts w:asciiTheme="majorBidi" w:hAnsiTheme="majorBidi" w:cstheme="majorBidi"/>
                <w:bCs/>
                <w:noProof/>
              </w:rPr>
            </w:pPr>
            <w:r w:rsidRPr="00A140A6">
              <w:rPr>
                <w:rFonts w:asciiTheme="majorBidi" w:hAnsiTheme="majorBidi" w:cstheme="majorBidi"/>
                <w:bCs/>
                <w:noProof/>
              </w:rPr>
              <w:t>- les  actions accomplies par Thérèse (1),</w:t>
            </w:r>
          </w:p>
          <w:p w:rsidR="00472EF5" w:rsidRPr="00A140A6" w:rsidRDefault="00472EF5" w:rsidP="00A509B3">
            <w:pPr>
              <w:spacing w:after="120"/>
              <w:rPr>
                <w:rFonts w:asciiTheme="majorBidi" w:hAnsiTheme="majorBidi" w:cstheme="majorBidi"/>
                <w:bCs/>
                <w:noProof/>
              </w:rPr>
            </w:pPr>
            <w:r w:rsidRPr="00A140A6">
              <w:rPr>
                <w:rFonts w:asciiTheme="majorBidi" w:hAnsiTheme="majorBidi" w:cstheme="majorBidi"/>
                <w:bCs/>
                <w:noProof/>
              </w:rPr>
              <w:t xml:space="preserve">- ce qu’elle ressent (passages mis en gras). </w:t>
            </w:r>
          </w:p>
          <w:p w:rsidR="00472EF5" w:rsidRPr="00A140A6" w:rsidRDefault="00472EF5" w:rsidP="00A509B3">
            <w:pPr>
              <w:spacing w:after="120"/>
              <w:jc w:val="both"/>
              <w:rPr>
                <w:rFonts w:asciiTheme="majorBidi" w:hAnsiTheme="majorBidi" w:cstheme="majorBidi"/>
                <w:bCs/>
                <w:noProof/>
              </w:rPr>
            </w:pPr>
            <w:r w:rsidRPr="00A140A6">
              <w:rPr>
                <w:rFonts w:asciiTheme="majorBidi" w:hAnsiTheme="majorBidi" w:cstheme="majorBidi"/>
                <w:bCs/>
                <w:noProof/>
              </w:rPr>
              <w:t xml:space="preserve"> </w:t>
            </w:r>
          </w:p>
          <w:p w:rsidR="00472EF5" w:rsidRPr="00A140A6" w:rsidRDefault="00472EF5" w:rsidP="00A509B3">
            <w:pPr>
              <w:spacing w:after="120"/>
              <w:jc w:val="both"/>
              <w:rPr>
                <w:rFonts w:asciiTheme="majorBidi" w:hAnsiTheme="majorBidi" w:cstheme="majorBidi"/>
                <w:bCs/>
                <w:noProof/>
              </w:rPr>
            </w:pPr>
            <w:r w:rsidRPr="00A140A6">
              <w:rPr>
                <w:rFonts w:asciiTheme="majorBidi" w:hAnsiTheme="majorBidi" w:cstheme="majorBidi"/>
                <w:bCs/>
                <w:noProof/>
              </w:rPr>
              <w:t xml:space="preserve">Dans le deuxième paragraphe, la présence des deux verbes de perception visuelle « regardait » et « voyait » montre que la narration se fait </w:t>
            </w:r>
            <w:r w:rsidRPr="00A140A6">
              <w:rPr>
                <w:rFonts w:asciiTheme="majorBidi" w:hAnsiTheme="majorBidi" w:cstheme="majorBidi"/>
                <w:b/>
                <w:bCs/>
                <w:noProof/>
              </w:rPr>
              <w:t>à travers le regard de Thérèse</w:t>
            </w:r>
            <w:r w:rsidRPr="00A140A6">
              <w:rPr>
                <w:rFonts w:asciiTheme="majorBidi" w:hAnsiTheme="majorBidi" w:cstheme="majorBidi"/>
                <w:bCs/>
                <w:noProof/>
              </w:rPr>
              <w:t xml:space="preserve"> d’où la présence de marques de jugement (2).</w:t>
            </w:r>
          </w:p>
        </w:tc>
      </w:tr>
    </w:tbl>
    <w:p w:rsidR="00472EF5" w:rsidRDefault="00472EF5" w:rsidP="00472EF5">
      <w:pPr>
        <w:jc w:val="both"/>
        <w:rPr>
          <w:rFonts w:asciiTheme="majorBidi" w:hAnsiTheme="majorBidi" w:cstheme="majorBidi"/>
          <w:bCs/>
          <w:noProof/>
          <w:sz w:val="24"/>
          <w:szCs w:val="24"/>
        </w:rPr>
      </w:pPr>
      <w:r>
        <w:rPr>
          <w:rFonts w:asciiTheme="majorBidi" w:hAnsiTheme="majorBidi" w:cstheme="majorBidi"/>
          <w:bCs/>
          <w:noProof/>
          <w:sz w:val="24"/>
          <w:szCs w:val="24"/>
        </w:rPr>
        <w:t>**</w:t>
      </w:r>
    </w:p>
    <w:tbl>
      <w:tblPr>
        <w:tblStyle w:val="Grilledutableau"/>
        <w:tblW w:w="0" w:type="auto"/>
        <w:tblInd w:w="108" w:type="dxa"/>
        <w:tblLook w:val="04A0"/>
      </w:tblPr>
      <w:tblGrid>
        <w:gridCol w:w="5245"/>
        <w:gridCol w:w="3827"/>
      </w:tblGrid>
      <w:tr w:rsidR="00472EF5" w:rsidRPr="00A140A6" w:rsidTr="00A509B3">
        <w:trPr>
          <w:trHeight w:val="64"/>
        </w:trPr>
        <w:tc>
          <w:tcPr>
            <w:tcW w:w="52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72EF5" w:rsidRPr="00A140A6" w:rsidRDefault="00472EF5" w:rsidP="00A509B3">
            <w:pPr>
              <w:pStyle w:val="Paragraphedeliste"/>
              <w:ind w:left="0"/>
              <w:jc w:val="both"/>
              <w:rPr>
                <w:rFonts w:asciiTheme="majorBidi" w:hAnsiTheme="majorBidi" w:cstheme="majorBidi"/>
                <w:bCs/>
                <w:noProof/>
                <w:u w:val="single"/>
              </w:rPr>
            </w:pPr>
            <w:r w:rsidRPr="00A140A6">
              <w:rPr>
                <w:rFonts w:asciiTheme="majorBidi" w:hAnsiTheme="majorBidi" w:cstheme="majorBidi"/>
                <w:bCs/>
                <w:noProof/>
                <w:u w:val="single"/>
              </w:rPr>
              <w:t>Text</w:t>
            </w:r>
            <w:r>
              <w:rPr>
                <w:rFonts w:asciiTheme="majorBidi" w:hAnsiTheme="majorBidi" w:cstheme="majorBidi"/>
                <w:bCs/>
                <w:noProof/>
                <w:u w:val="single"/>
              </w:rPr>
              <w:t xml:space="preserve">e 2 </w:t>
            </w:r>
            <w:r w:rsidRPr="00A140A6">
              <w:rPr>
                <w:rFonts w:asciiTheme="majorBidi" w:hAnsiTheme="majorBidi" w:cstheme="majorBidi"/>
                <w:bCs/>
                <w:noProof/>
                <w:u w:val="single"/>
              </w:rPr>
              <w:t>:</w:t>
            </w:r>
          </w:p>
          <w:p w:rsidR="00472EF5" w:rsidRPr="00A140A6" w:rsidRDefault="00472EF5" w:rsidP="00A509B3">
            <w:pPr>
              <w:pStyle w:val="Paragraphedeliste"/>
              <w:ind w:left="0"/>
              <w:jc w:val="both"/>
              <w:rPr>
                <w:rFonts w:asciiTheme="majorBidi" w:hAnsiTheme="majorBidi" w:cstheme="majorBidi"/>
                <w:bCs/>
                <w:i/>
                <w:noProof/>
              </w:rPr>
            </w:pPr>
            <w:r w:rsidRPr="00A140A6">
              <w:rPr>
                <w:rFonts w:asciiTheme="majorBidi" w:hAnsiTheme="majorBidi" w:cstheme="majorBidi"/>
                <w:bCs/>
                <w:i/>
                <w:noProof/>
              </w:rPr>
              <w:t xml:space="preserve">       A bord d’un sous-marin fabuleux, le Nautilus, le narrateur observe à travers des hublots les fonds marins.</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w:t>
            </w:r>
            <w:r w:rsidRPr="00A140A6">
              <w:rPr>
                <w:rFonts w:asciiTheme="majorBidi" w:hAnsiTheme="majorBidi" w:cstheme="majorBidi"/>
                <w:b/>
                <w:bCs/>
                <w:noProof/>
              </w:rPr>
              <w:t>Je</w:t>
            </w:r>
            <w:r w:rsidRPr="00A140A6">
              <w:rPr>
                <w:rFonts w:asciiTheme="majorBidi" w:hAnsiTheme="majorBidi" w:cstheme="majorBidi"/>
                <w:bCs/>
                <w:noProof/>
              </w:rPr>
              <w:t xml:space="preserve"> </w:t>
            </w:r>
            <w:r w:rsidRPr="00A140A6">
              <w:rPr>
                <w:rFonts w:asciiTheme="majorBidi" w:hAnsiTheme="majorBidi" w:cstheme="majorBidi"/>
                <w:bCs/>
                <w:noProof/>
                <w:bdr w:val="single" w:sz="4" w:space="0" w:color="auto"/>
              </w:rPr>
              <w:t xml:space="preserve">regardai </w:t>
            </w:r>
            <w:r w:rsidRPr="00A140A6">
              <w:rPr>
                <w:rFonts w:asciiTheme="majorBidi" w:hAnsiTheme="majorBidi" w:cstheme="majorBidi"/>
                <w:bCs/>
                <w:noProof/>
              </w:rPr>
              <w:t xml:space="preserve">à mon tour, et je ne pus réprimer un mouvement de répulsion. </w:t>
            </w:r>
            <w:r w:rsidRPr="00A140A6">
              <w:rPr>
                <w:rFonts w:asciiTheme="majorBidi" w:hAnsiTheme="majorBidi" w:cstheme="majorBidi"/>
                <w:bCs/>
                <w:noProof/>
                <w:bdr w:val="single" w:sz="4" w:space="0" w:color="auto"/>
              </w:rPr>
              <w:t xml:space="preserve">Devant </w:t>
            </w:r>
            <w:r w:rsidRPr="00A140A6">
              <w:rPr>
                <w:rFonts w:asciiTheme="majorBidi" w:hAnsiTheme="majorBidi" w:cstheme="majorBidi"/>
                <w:b/>
                <w:bCs/>
                <w:noProof/>
                <w:bdr w:val="single" w:sz="4" w:space="0" w:color="auto"/>
              </w:rPr>
              <w:t>mes</w:t>
            </w:r>
            <w:r w:rsidRPr="00A140A6">
              <w:rPr>
                <w:rFonts w:asciiTheme="majorBidi" w:hAnsiTheme="majorBidi" w:cstheme="majorBidi"/>
                <w:bCs/>
                <w:noProof/>
                <w:bdr w:val="single" w:sz="4" w:space="0" w:color="auto"/>
              </w:rPr>
              <w:t xml:space="preserve"> yeux</w:t>
            </w:r>
            <w:r w:rsidRPr="00A140A6">
              <w:rPr>
                <w:rFonts w:asciiTheme="majorBidi" w:hAnsiTheme="majorBidi" w:cstheme="majorBidi"/>
                <w:bCs/>
                <w:noProof/>
              </w:rPr>
              <w:t xml:space="preserve"> s’agitait un monstre horrible, digne de figurer dans les légendes tératologiques.</w:t>
            </w:r>
          </w:p>
          <w:p w:rsidR="00472EF5" w:rsidRPr="00A140A6" w:rsidRDefault="00472EF5" w:rsidP="00A509B3">
            <w:pPr>
              <w:pStyle w:val="Paragraphedeliste"/>
              <w:ind w:left="0"/>
              <w:jc w:val="right"/>
              <w:rPr>
                <w:rFonts w:asciiTheme="majorBidi" w:hAnsiTheme="majorBidi" w:cstheme="majorBidi"/>
                <w:bCs/>
                <w:i/>
                <w:noProof/>
              </w:rPr>
            </w:pPr>
            <w:r w:rsidRPr="00A140A6">
              <w:rPr>
                <w:rFonts w:asciiTheme="majorBidi" w:hAnsiTheme="majorBidi" w:cstheme="majorBidi"/>
                <w:bCs/>
                <w:noProof/>
              </w:rPr>
              <w:t xml:space="preserve">Jules Verne, </w:t>
            </w:r>
            <w:r w:rsidR="00D07F55">
              <w:rPr>
                <w:rFonts w:asciiTheme="majorBidi" w:hAnsiTheme="majorBidi" w:cstheme="majorBidi"/>
                <w:bCs/>
                <w:i/>
                <w:noProof/>
              </w:rPr>
              <w:t xml:space="preserve">Vingt mille lieues </w:t>
            </w:r>
            <w:r w:rsidRPr="00A140A6">
              <w:rPr>
                <w:rFonts w:asciiTheme="majorBidi" w:hAnsiTheme="majorBidi" w:cstheme="majorBidi"/>
                <w:bCs/>
                <w:i/>
                <w:noProof/>
              </w:rPr>
              <w:t>sous les mers.</w:t>
            </w:r>
          </w:p>
        </w:tc>
        <w:tc>
          <w:tcPr>
            <w:tcW w:w="3827" w:type="dxa"/>
            <w:tcBorders>
              <w:top w:val="single" w:sz="12" w:space="0" w:color="auto"/>
              <w:left w:val="single" w:sz="12" w:space="0" w:color="auto"/>
              <w:bottom w:val="single" w:sz="12" w:space="0" w:color="auto"/>
              <w:right w:val="single" w:sz="12" w:space="0" w:color="auto"/>
            </w:tcBorders>
          </w:tcPr>
          <w:p w:rsidR="00472EF5" w:rsidRPr="00A140A6" w:rsidRDefault="00472EF5" w:rsidP="00A509B3">
            <w:pPr>
              <w:rPr>
                <w:rFonts w:asciiTheme="majorBidi" w:hAnsiTheme="majorBidi" w:cstheme="majorBidi"/>
                <w:bCs/>
                <w:noProof/>
              </w:rPr>
            </w:pPr>
            <w:r w:rsidRPr="00A140A6">
              <w:rPr>
                <w:rFonts w:asciiTheme="majorBidi" w:hAnsiTheme="majorBidi" w:cstheme="majorBidi"/>
                <w:bCs/>
                <w:noProof/>
              </w:rPr>
              <w:t>Le narrateur est un personnage du récit (emploi de la 1</w:t>
            </w:r>
            <w:r w:rsidRPr="00A140A6">
              <w:rPr>
                <w:rFonts w:asciiTheme="majorBidi" w:hAnsiTheme="majorBidi" w:cstheme="majorBidi"/>
                <w:bCs/>
                <w:noProof/>
                <w:vertAlign w:val="superscript"/>
              </w:rPr>
              <w:t>ère</w:t>
            </w:r>
            <w:r w:rsidRPr="00A140A6">
              <w:rPr>
                <w:rFonts w:asciiTheme="majorBidi" w:hAnsiTheme="majorBidi" w:cstheme="majorBidi"/>
                <w:bCs/>
                <w:noProof/>
              </w:rPr>
              <w:t xml:space="preserve"> personne).</w:t>
            </w:r>
          </w:p>
          <w:p w:rsidR="00472EF5" w:rsidRPr="00A140A6" w:rsidRDefault="00472EF5" w:rsidP="00A509B3">
            <w:pPr>
              <w:rPr>
                <w:rFonts w:asciiTheme="majorBidi" w:hAnsiTheme="majorBidi" w:cstheme="majorBidi"/>
                <w:bCs/>
                <w:noProof/>
              </w:rPr>
            </w:pPr>
          </w:p>
          <w:p w:rsidR="00472EF5" w:rsidRDefault="00472EF5" w:rsidP="00A509B3">
            <w:pPr>
              <w:rPr>
                <w:rFonts w:asciiTheme="majorBidi" w:hAnsiTheme="majorBidi" w:cstheme="majorBidi"/>
                <w:bCs/>
                <w:noProof/>
              </w:rPr>
            </w:pPr>
            <w:r w:rsidRPr="00A140A6">
              <w:rPr>
                <w:rFonts w:asciiTheme="majorBidi" w:hAnsiTheme="majorBidi" w:cstheme="majorBidi"/>
                <w:bCs/>
                <w:noProof/>
              </w:rPr>
              <w:t>Tout ce qui est décrit, tout ce qui est vu, ne  l’est qu’à travers le regard du personnage.</w:t>
            </w:r>
          </w:p>
          <w:p w:rsidR="00472EF5" w:rsidRPr="00A140A6" w:rsidRDefault="00472EF5" w:rsidP="00A509B3">
            <w:pPr>
              <w:rPr>
                <w:rFonts w:asciiTheme="majorBidi" w:hAnsiTheme="majorBidi" w:cstheme="majorBidi"/>
                <w:bCs/>
                <w:noProof/>
              </w:rPr>
            </w:pPr>
          </w:p>
          <w:p w:rsidR="00472EF5" w:rsidRPr="00A140A6" w:rsidRDefault="00472EF5" w:rsidP="00A509B3">
            <w:pPr>
              <w:rPr>
                <w:rFonts w:asciiTheme="majorBidi" w:hAnsiTheme="majorBidi" w:cstheme="majorBidi"/>
                <w:bCs/>
                <w:noProof/>
              </w:rPr>
            </w:pPr>
            <w:r w:rsidRPr="00A140A6">
              <w:rPr>
                <w:rFonts w:asciiTheme="majorBidi" w:hAnsiTheme="majorBidi" w:cstheme="majorBidi"/>
                <w:bCs/>
                <w:noProof/>
              </w:rPr>
              <w:t>Vision subjective.</w:t>
            </w:r>
          </w:p>
        </w:tc>
      </w:tr>
    </w:tbl>
    <w:p w:rsidR="00472EF5" w:rsidRDefault="00472EF5" w:rsidP="00472EF5">
      <w:pPr>
        <w:jc w:val="both"/>
        <w:rPr>
          <w:rFonts w:asciiTheme="majorBidi" w:hAnsiTheme="majorBidi" w:cstheme="majorBidi"/>
          <w:b/>
          <w:noProof/>
          <w:sz w:val="24"/>
          <w:szCs w:val="24"/>
        </w:rPr>
      </w:pPr>
      <w:r>
        <w:rPr>
          <w:rFonts w:asciiTheme="majorBidi" w:hAnsiTheme="majorBidi" w:cstheme="majorBidi"/>
          <w:b/>
          <w:noProof/>
          <w:sz w:val="24"/>
          <w:szCs w:val="24"/>
        </w:rPr>
        <w:t>**</w:t>
      </w:r>
    </w:p>
    <w:tbl>
      <w:tblPr>
        <w:tblStyle w:val="Grilledutableau"/>
        <w:tblW w:w="0" w:type="auto"/>
        <w:tblInd w:w="108" w:type="dxa"/>
        <w:tblLook w:val="04A0"/>
      </w:tblPr>
      <w:tblGrid>
        <w:gridCol w:w="5670"/>
        <w:gridCol w:w="3434"/>
      </w:tblGrid>
      <w:tr w:rsidR="00472EF5" w:rsidRPr="00A140A6" w:rsidTr="00A509B3">
        <w:tc>
          <w:tcPr>
            <w:tcW w:w="56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72EF5" w:rsidRPr="00A140A6" w:rsidRDefault="00472EF5" w:rsidP="00A509B3">
            <w:pPr>
              <w:rPr>
                <w:rFonts w:asciiTheme="majorBidi" w:hAnsiTheme="majorBidi" w:cstheme="majorBidi"/>
                <w:u w:val="single"/>
              </w:rPr>
            </w:pPr>
            <w:r>
              <w:rPr>
                <w:rFonts w:asciiTheme="majorBidi" w:hAnsiTheme="majorBidi" w:cstheme="majorBidi"/>
                <w:u w:val="single"/>
              </w:rPr>
              <w:t xml:space="preserve">Texte 3 </w:t>
            </w:r>
            <w:r w:rsidRPr="00A140A6">
              <w:rPr>
                <w:rFonts w:asciiTheme="majorBidi" w:hAnsiTheme="majorBidi" w:cstheme="majorBidi"/>
                <w:u w:val="single"/>
              </w:rPr>
              <w:t>:</w:t>
            </w:r>
          </w:p>
          <w:p w:rsidR="00472EF5" w:rsidRPr="00A140A6" w:rsidRDefault="00472EF5" w:rsidP="00A509B3">
            <w:pPr>
              <w:spacing w:line="276" w:lineRule="auto"/>
              <w:jc w:val="both"/>
              <w:rPr>
                <w:rFonts w:asciiTheme="majorBidi" w:hAnsiTheme="majorBidi" w:cstheme="majorBidi"/>
              </w:rPr>
            </w:pPr>
            <w:r w:rsidRPr="00A140A6">
              <w:rPr>
                <w:rFonts w:asciiTheme="majorBidi" w:hAnsiTheme="majorBidi" w:cstheme="majorBidi"/>
              </w:rPr>
              <w:t xml:space="preserve">     Une heure environ avant le coucher du soleil, un homme qui voyageait à pied entrait dans la petite ville. Les rares habitants qui se trouvaient, en ce moment, à leurs fenêtres ou sur le seuil de leurs maisons, regardaient ce voyageur avec une sorte d’inquiétude. Il est difficile de rencontrer un passant d’un aspect plus misérable. C’était un homme de moyenne taille, trapu et robuste, dans la force de l’âge. </w:t>
            </w:r>
            <w:r w:rsidRPr="00A140A6">
              <w:rPr>
                <w:rFonts w:asciiTheme="majorBidi" w:hAnsiTheme="majorBidi" w:cstheme="majorBidi"/>
                <w:b/>
                <w:bCs/>
              </w:rPr>
              <w:t>Il pouvait avoir quarante-six ou quarante-huit ans</w:t>
            </w:r>
            <w:r w:rsidRPr="00A140A6">
              <w:rPr>
                <w:rFonts w:asciiTheme="majorBidi" w:hAnsiTheme="majorBidi" w:cstheme="majorBidi"/>
              </w:rPr>
              <w:t>. […]</w:t>
            </w:r>
          </w:p>
          <w:p w:rsidR="00472EF5" w:rsidRPr="00A140A6" w:rsidRDefault="00472EF5" w:rsidP="00A509B3">
            <w:pPr>
              <w:spacing w:line="276" w:lineRule="auto"/>
              <w:jc w:val="both"/>
              <w:rPr>
                <w:rFonts w:asciiTheme="majorBidi" w:hAnsiTheme="majorBidi" w:cstheme="majorBidi"/>
              </w:rPr>
            </w:pPr>
            <w:r w:rsidRPr="00A140A6">
              <w:rPr>
                <w:rFonts w:asciiTheme="majorBidi" w:hAnsiTheme="majorBidi" w:cstheme="majorBidi"/>
              </w:rPr>
              <w:t xml:space="preserve">     Personne ne le connaissait. Ce n’était évidemment qu’un passant. D’où venait-il ? du midi. Des bords de la mer </w:t>
            </w:r>
            <w:r w:rsidRPr="00A140A6">
              <w:rPr>
                <w:rFonts w:asciiTheme="majorBidi" w:hAnsiTheme="majorBidi" w:cstheme="majorBidi"/>
                <w:b/>
                <w:bCs/>
              </w:rPr>
              <w:t>peut-être</w:t>
            </w:r>
            <w:r w:rsidRPr="00A140A6">
              <w:rPr>
                <w:rFonts w:asciiTheme="majorBidi" w:hAnsiTheme="majorBidi" w:cstheme="majorBidi"/>
              </w:rPr>
              <w:t xml:space="preserve">. (…) Cet homme avait dû marcher tout le jour. </w:t>
            </w:r>
            <w:r w:rsidRPr="00A140A6">
              <w:rPr>
                <w:rFonts w:asciiTheme="majorBidi" w:hAnsiTheme="majorBidi" w:cstheme="majorBidi"/>
                <w:b/>
                <w:bCs/>
              </w:rPr>
              <w:t>Il paraissait très fatigué</w:t>
            </w:r>
            <w:r w:rsidRPr="00A140A6">
              <w:rPr>
                <w:rFonts w:asciiTheme="majorBidi" w:hAnsiTheme="majorBidi" w:cstheme="majorBidi"/>
              </w:rPr>
              <w:t xml:space="preserve">. Des femmes l’avaient vu s’arrêter sous les arbres du boulevard et boire à la fontaine. </w:t>
            </w:r>
            <w:r w:rsidRPr="00A140A6">
              <w:rPr>
                <w:rFonts w:asciiTheme="majorBidi" w:hAnsiTheme="majorBidi" w:cstheme="majorBidi"/>
                <w:b/>
                <w:bCs/>
              </w:rPr>
              <w:t>Il fallait qu’il eût bien soif</w:t>
            </w:r>
            <w:r w:rsidRPr="00A140A6">
              <w:rPr>
                <w:rFonts w:asciiTheme="majorBidi" w:hAnsiTheme="majorBidi" w:cstheme="majorBidi"/>
              </w:rPr>
              <w:t>, car des enfants qui le suivaient le virent encore s’arrêter et boire à la fontaine du marché.</w:t>
            </w:r>
          </w:p>
          <w:p w:rsidR="00472EF5" w:rsidRPr="00A140A6" w:rsidRDefault="00472EF5" w:rsidP="00A509B3">
            <w:pPr>
              <w:jc w:val="right"/>
              <w:rPr>
                <w:rFonts w:asciiTheme="majorBidi" w:hAnsiTheme="majorBidi" w:cstheme="majorBidi"/>
              </w:rPr>
            </w:pPr>
            <w:r w:rsidRPr="00A140A6">
              <w:rPr>
                <w:rFonts w:asciiTheme="majorBidi" w:hAnsiTheme="majorBidi" w:cstheme="majorBidi"/>
              </w:rPr>
              <w:t xml:space="preserve">D’après Victor Hugo, </w:t>
            </w:r>
            <w:r w:rsidRPr="00A140A6">
              <w:rPr>
                <w:rFonts w:asciiTheme="majorBidi" w:hAnsiTheme="majorBidi" w:cstheme="majorBidi"/>
                <w:i/>
                <w:iCs/>
              </w:rPr>
              <w:t>Les misérables</w:t>
            </w:r>
            <w:r w:rsidRPr="00A140A6">
              <w:rPr>
                <w:rFonts w:asciiTheme="majorBidi" w:hAnsiTheme="majorBidi" w:cstheme="majorBidi"/>
              </w:rPr>
              <w:t xml:space="preserve">. </w:t>
            </w:r>
          </w:p>
        </w:tc>
        <w:tc>
          <w:tcPr>
            <w:tcW w:w="3434" w:type="dxa"/>
            <w:tcBorders>
              <w:top w:val="single" w:sz="12" w:space="0" w:color="auto"/>
              <w:left w:val="single" w:sz="12" w:space="0" w:color="auto"/>
              <w:bottom w:val="single" w:sz="12" w:space="0" w:color="auto"/>
              <w:right w:val="single" w:sz="12" w:space="0" w:color="auto"/>
            </w:tcBorders>
          </w:tcPr>
          <w:p w:rsidR="00472EF5" w:rsidRPr="00A140A6" w:rsidRDefault="00472EF5" w:rsidP="00A509B3">
            <w:pPr>
              <w:rPr>
                <w:rFonts w:asciiTheme="majorBidi" w:hAnsiTheme="majorBidi" w:cstheme="majorBidi"/>
              </w:rPr>
            </w:pPr>
            <w:r w:rsidRPr="00A140A6">
              <w:rPr>
                <w:rFonts w:asciiTheme="majorBidi" w:hAnsiTheme="majorBidi" w:cstheme="majorBidi"/>
                <w:b/>
              </w:rPr>
              <w:t>Narrateur externe</w:t>
            </w:r>
            <w:r w:rsidRPr="00A140A6">
              <w:rPr>
                <w:rFonts w:asciiTheme="majorBidi" w:hAnsiTheme="majorBidi" w:cstheme="majorBidi"/>
              </w:rPr>
              <w:t xml:space="preserve">. </w:t>
            </w:r>
          </w:p>
          <w:p w:rsidR="00472EF5" w:rsidRPr="00A140A6" w:rsidRDefault="00472EF5" w:rsidP="00A509B3">
            <w:pPr>
              <w:rPr>
                <w:rFonts w:asciiTheme="majorBidi" w:hAnsiTheme="majorBidi" w:cstheme="majorBidi"/>
              </w:rPr>
            </w:pPr>
            <w:r w:rsidRPr="00A140A6">
              <w:rPr>
                <w:rFonts w:asciiTheme="majorBidi" w:hAnsiTheme="majorBidi" w:cstheme="majorBidi"/>
              </w:rPr>
              <w:t>Récit raconté à la 3</w:t>
            </w:r>
            <w:r w:rsidRPr="00A140A6">
              <w:rPr>
                <w:rFonts w:asciiTheme="majorBidi" w:hAnsiTheme="majorBidi" w:cstheme="majorBidi"/>
                <w:vertAlign w:val="superscript"/>
              </w:rPr>
              <w:t>ème</w:t>
            </w:r>
            <w:r w:rsidRPr="00A140A6">
              <w:rPr>
                <w:rFonts w:asciiTheme="majorBidi" w:hAnsiTheme="majorBidi" w:cstheme="majorBidi"/>
              </w:rPr>
              <w:t xml:space="preserve"> personne. </w:t>
            </w:r>
          </w:p>
          <w:p w:rsidR="00472EF5" w:rsidRPr="00A140A6" w:rsidRDefault="00472EF5" w:rsidP="00A509B3">
            <w:pPr>
              <w:rPr>
                <w:rFonts w:asciiTheme="majorBidi" w:hAnsiTheme="majorBidi" w:cstheme="majorBidi"/>
              </w:rPr>
            </w:pPr>
          </w:p>
          <w:p w:rsidR="00472EF5" w:rsidRPr="00A140A6" w:rsidRDefault="00472EF5" w:rsidP="00A509B3">
            <w:pPr>
              <w:rPr>
                <w:rFonts w:asciiTheme="majorBidi" w:hAnsiTheme="majorBidi" w:cstheme="majorBidi"/>
              </w:rPr>
            </w:pPr>
            <w:r w:rsidRPr="00A140A6">
              <w:rPr>
                <w:rFonts w:asciiTheme="majorBidi" w:hAnsiTheme="majorBidi" w:cstheme="majorBidi"/>
              </w:rPr>
              <w:t xml:space="preserve">Le narrateur se contente de donner des informations en évoquant un personnage (qui n’est pas nommé) et en dressant son portrait physique dans lequel il insiste surtout sur les éléments extérieurs.  </w:t>
            </w:r>
          </w:p>
          <w:p w:rsidR="00472EF5" w:rsidRPr="00A140A6" w:rsidRDefault="00472EF5" w:rsidP="00A509B3">
            <w:pPr>
              <w:rPr>
                <w:rFonts w:asciiTheme="majorBidi" w:hAnsiTheme="majorBidi" w:cstheme="majorBidi"/>
              </w:rPr>
            </w:pPr>
            <w:r w:rsidRPr="00A140A6">
              <w:rPr>
                <w:rFonts w:asciiTheme="majorBidi" w:hAnsiTheme="majorBidi" w:cstheme="majorBidi"/>
                <w:b/>
              </w:rPr>
              <w:t>La vision du narrateur est limitée</w:t>
            </w:r>
            <w:r w:rsidRPr="00A140A6">
              <w:rPr>
                <w:rFonts w:asciiTheme="majorBidi" w:hAnsiTheme="majorBidi" w:cstheme="majorBidi"/>
              </w:rPr>
              <w:t xml:space="preserve"> d’où  certains passages du texte qui montrent un manque de précision (passages mis en gras).</w:t>
            </w:r>
          </w:p>
          <w:p w:rsidR="00472EF5" w:rsidRPr="00A140A6" w:rsidRDefault="00472EF5" w:rsidP="00A509B3">
            <w:pPr>
              <w:rPr>
                <w:rFonts w:asciiTheme="majorBidi" w:hAnsiTheme="majorBidi" w:cstheme="majorBidi"/>
              </w:rPr>
            </w:pPr>
            <w:r w:rsidRPr="00A140A6">
              <w:rPr>
                <w:rFonts w:asciiTheme="majorBidi" w:hAnsiTheme="majorBidi" w:cstheme="majorBidi"/>
              </w:rPr>
              <w:t xml:space="preserve"> </w:t>
            </w:r>
          </w:p>
          <w:p w:rsidR="00472EF5" w:rsidRPr="00A140A6" w:rsidRDefault="00472EF5" w:rsidP="00A509B3">
            <w:pPr>
              <w:rPr>
                <w:rFonts w:asciiTheme="majorBidi" w:hAnsiTheme="majorBidi" w:cstheme="majorBidi"/>
              </w:rPr>
            </w:pPr>
            <w:r w:rsidRPr="00A140A6">
              <w:rPr>
                <w:rFonts w:asciiTheme="majorBidi" w:hAnsiTheme="majorBidi" w:cstheme="majorBidi"/>
              </w:rPr>
              <w:t>L’absence de détails crée une impression de mystère qui pousse le lecteur à lire la suite de l’histoire.</w:t>
            </w:r>
          </w:p>
          <w:p w:rsidR="00472EF5" w:rsidRPr="00A140A6" w:rsidRDefault="00472EF5" w:rsidP="00A509B3">
            <w:pPr>
              <w:rPr>
                <w:rFonts w:asciiTheme="majorBidi" w:hAnsiTheme="majorBidi" w:cstheme="majorBidi"/>
              </w:rPr>
            </w:pPr>
          </w:p>
        </w:tc>
      </w:tr>
    </w:tbl>
    <w:p w:rsidR="00472EF5" w:rsidRDefault="00472EF5" w:rsidP="00472EF5">
      <w:pPr>
        <w:spacing w:after="0" w:line="240" w:lineRule="auto"/>
        <w:jc w:val="both"/>
        <w:rPr>
          <w:rFonts w:asciiTheme="majorBidi" w:hAnsiTheme="majorBidi" w:cstheme="majorBidi"/>
          <w:noProof/>
          <w:sz w:val="24"/>
          <w:szCs w:val="24"/>
        </w:rPr>
      </w:pPr>
    </w:p>
    <w:p w:rsidR="00A155A5" w:rsidRDefault="00A155A5" w:rsidP="00472EF5">
      <w:pPr>
        <w:spacing w:after="0" w:line="240" w:lineRule="auto"/>
        <w:jc w:val="both"/>
        <w:rPr>
          <w:rFonts w:asciiTheme="majorBidi" w:hAnsiTheme="majorBidi" w:cstheme="majorBidi"/>
          <w:noProof/>
          <w:sz w:val="24"/>
          <w:szCs w:val="24"/>
        </w:rPr>
      </w:pPr>
    </w:p>
    <w:p w:rsidR="00472EF5" w:rsidRDefault="00472EF5" w:rsidP="00472EF5">
      <w:pPr>
        <w:spacing w:after="0" w:line="240" w:lineRule="auto"/>
        <w:jc w:val="both"/>
        <w:rPr>
          <w:rFonts w:asciiTheme="majorBidi" w:hAnsiTheme="majorBidi" w:cstheme="majorBidi"/>
          <w:b/>
          <w:noProof/>
          <w:sz w:val="24"/>
          <w:szCs w:val="24"/>
        </w:rPr>
      </w:pPr>
      <w:r w:rsidRPr="00A140A6">
        <w:rPr>
          <w:rFonts w:asciiTheme="majorBidi" w:hAnsiTheme="majorBidi" w:cstheme="majorBidi"/>
          <w:noProof/>
          <w:sz w:val="24"/>
          <w:szCs w:val="24"/>
        </w:rPr>
        <w:t xml:space="preserve">         </w:t>
      </w:r>
      <w:r w:rsidRPr="00A140A6">
        <w:rPr>
          <w:rFonts w:asciiTheme="majorBidi" w:hAnsiTheme="majorBidi" w:cstheme="majorBidi"/>
          <w:b/>
          <w:noProof/>
          <w:sz w:val="24"/>
          <w:szCs w:val="24"/>
        </w:rPr>
        <w:t xml:space="preserve">- Les personnages et l’action dans le récit </w:t>
      </w:r>
      <w:r w:rsidRPr="003C2AA9">
        <w:rPr>
          <w:rFonts w:asciiTheme="majorBidi" w:hAnsiTheme="majorBidi" w:cstheme="majorBidi"/>
          <w:bCs/>
          <w:noProof/>
          <w:sz w:val="24"/>
          <w:szCs w:val="24"/>
        </w:rPr>
        <w:t>(le schéma actantiel)</w:t>
      </w:r>
    </w:p>
    <w:p w:rsidR="00472EF5" w:rsidRPr="00B40D61" w:rsidRDefault="00472EF5" w:rsidP="00472EF5">
      <w:pPr>
        <w:spacing w:before="240" w:after="0" w:line="240" w:lineRule="auto"/>
        <w:ind w:firstLine="568"/>
        <w:jc w:val="both"/>
        <w:rPr>
          <w:rFonts w:asciiTheme="majorBidi" w:hAnsiTheme="majorBidi" w:cstheme="majorBidi"/>
          <w:noProof/>
          <w:sz w:val="26"/>
          <w:szCs w:val="26"/>
        </w:rPr>
      </w:pPr>
      <w:r w:rsidRPr="00B40D61">
        <w:rPr>
          <w:rFonts w:asciiTheme="majorBidi" w:hAnsiTheme="majorBidi" w:cstheme="majorBidi"/>
          <w:noProof/>
          <w:sz w:val="26"/>
          <w:szCs w:val="26"/>
        </w:rPr>
        <w:t>Dans un récit de fiction, les personnages</w:t>
      </w:r>
      <w:r w:rsidRPr="00B40D61">
        <w:rPr>
          <w:rFonts w:asciiTheme="majorBidi" w:hAnsiTheme="majorBidi" w:cstheme="majorBidi"/>
          <w:b/>
          <w:noProof/>
          <w:sz w:val="26"/>
          <w:szCs w:val="26"/>
        </w:rPr>
        <w:t> </w:t>
      </w:r>
      <w:r w:rsidRPr="00B40D61">
        <w:rPr>
          <w:rFonts w:asciiTheme="majorBidi" w:hAnsiTheme="majorBidi" w:cstheme="majorBidi"/>
          <w:noProof/>
          <w:sz w:val="26"/>
          <w:szCs w:val="26"/>
        </w:rPr>
        <w:t>sont des « êtres de papier »  qui n’existent que dans le texte. Ils peuvent être nommés (exemple : Thérèse...), ou simplement désignés (le prince, la princesse, le pêcheur…). Ils sont généralement caractérisés. L’auteur dresse leur portrait (physique et/ou moral) et leur accorde la parole ( dialogues).</w:t>
      </w:r>
      <w:r w:rsidRPr="00B40D61">
        <w:rPr>
          <w:rFonts w:asciiTheme="majorBidi" w:hAnsiTheme="majorBidi" w:cstheme="majorBidi"/>
          <w:b/>
          <w:bCs/>
          <w:noProof/>
          <w:sz w:val="26"/>
          <w:szCs w:val="26"/>
        </w:rPr>
        <w:t xml:space="preserve"> </w:t>
      </w:r>
      <w:r w:rsidRPr="00B40D61">
        <w:rPr>
          <w:rFonts w:asciiTheme="majorBidi" w:hAnsiTheme="majorBidi" w:cstheme="majorBidi"/>
          <w:bCs/>
          <w:noProof/>
          <w:sz w:val="26"/>
          <w:szCs w:val="26"/>
        </w:rPr>
        <w:t>Ce qui donne au lecteur une impression de réalité.</w:t>
      </w:r>
      <w:r w:rsidRPr="00B40D61">
        <w:rPr>
          <w:rFonts w:asciiTheme="majorBidi" w:hAnsiTheme="majorBidi" w:cstheme="majorBidi"/>
          <w:noProof/>
          <w:sz w:val="26"/>
          <w:szCs w:val="26"/>
        </w:rPr>
        <w:t xml:space="preserve"> Les personnages forment un système dans lequel ils se définissent les uns par rapport aux autres.  Dans ce système, le personnage ne se situe pas seulement par « ce qu’il est » mais surtout par « ce qu’il fait », c’est-à-dire sa fonction.</w:t>
      </w:r>
    </w:p>
    <w:p w:rsidR="00472EF5" w:rsidRPr="00B40D61" w:rsidRDefault="00472EF5" w:rsidP="00472EF5">
      <w:pPr>
        <w:jc w:val="both"/>
        <w:rPr>
          <w:rFonts w:asciiTheme="majorBidi" w:hAnsiTheme="majorBidi" w:cstheme="majorBidi"/>
          <w:noProof/>
          <w:sz w:val="26"/>
          <w:szCs w:val="26"/>
        </w:rPr>
      </w:pPr>
      <w:r w:rsidRPr="00B40D61">
        <w:rPr>
          <w:rFonts w:asciiTheme="majorBidi" w:hAnsiTheme="majorBidi" w:cstheme="majorBidi"/>
          <w:noProof/>
          <w:sz w:val="26"/>
          <w:szCs w:val="26"/>
        </w:rPr>
        <w:t xml:space="preserve">Les fonctions des personnages, groupées en six classes, constituent le </w:t>
      </w:r>
      <w:r w:rsidRPr="00B40D61">
        <w:rPr>
          <w:rFonts w:asciiTheme="majorBidi" w:hAnsiTheme="majorBidi" w:cstheme="majorBidi"/>
          <w:b/>
          <w:bCs/>
          <w:noProof/>
          <w:sz w:val="26"/>
          <w:szCs w:val="26"/>
        </w:rPr>
        <w:t>schéma actantiel (3)</w:t>
      </w:r>
      <w:r w:rsidRPr="00B40D61">
        <w:rPr>
          <w:rFonts w:asciiTheme="majorBidi" w:hAnsiTheme="majorBidi" w:cstheme="majorBidi"/>
          <w:noProof/>
          <w:sz w:val="26"/>
          <w:szCs w:val="26"/>
        </w:rPr>
        <w:t xml:space="preserve"> qui permet d’</w:t>
      </w:r>
      <w:r w:rsidRPr="00B40D61">
        <w:rPr>
          <w:rFonts w:asciiTheme="majorBidi" w:hAnsiTheme="majorBidi" w:cstheme="majorBidi"/>
          <w:bCs/>
          <w:noProof/>
          <w:sz w:val="26"/>
          <w:szCs w:val="26"/>
        </w:rPr>
        <w:t>appréhender</w:t>
      </w:r>
      <w:r w:rsidRPr="00B40D61">
        <w:rPr>
          <w:rFonts w:asciiTheme="majorBidi" w:hAnsiTheme="majorBidi" w:cstheme="majorBidi"/>
          <w:noProof/>
          <w:sz w:val="26"/>
          <w:szCs w:val="26"/>
        </w:rPr>
        <w:t xml:space="preserve"> le récit comme une dynamique. </w:t>
      </w:r>
    </w:p>
    <w:tbl>
      <w:tblPr>
        <w:tblStyle w:val="Grilledutableau"/>
        <w:tblW w:w="0" w:type="auto"/>
        <w:tblInd w:w="108" w:type="dxa"/>
        <w:tblLook w:val="04A0"/>
      </w:tblPr>
      <w:tblGrid>
        <w:gridCol w:w="2962"/>
        <w:gridCol w:w="3071"/>
        <w:gridCol w:w="3071"/>
      </w:tblGrid>
      <w:tr w:rsidR="00472EF5" w:rsidTr="00A509B3">
        <w:tc>
          <w:tcPr>
            <w:tcW w:w="2962" w:type="dxa"/>
          </w:tcPr>
          <w:p w:rsidR="00472EF5" w:rsidRDefault="00472EF5" w:rsidP="00A509B3">
            <w:pPr>
              <w:jc w:val="both"/>
              <w:rPr>
                <w:rFonts w:asciiTheme="majorBidi" w:hAnsiTheme="majorBidi" w:cstheme="majorBidi"/>
                <w:noProof/>
                <w:sz w:val="24"/>
                <w:szCs w:val="24"/>
              </w:rPr>
            </w:pPr>
            <w:r w:rsidRPr="0052544F">
              <w:rPr>
                <w:rFonts w:asciiTheme="majorBidi" w:hAnsiTheme="majorBidi" w:cstheme="majorBidi"/>
                <w:b/>
                <w:bCs/>
                <w:noProof/>
              </w:rPr>
              <w:t>Destinateur</w:t>
            </w:r>
            <w:r w:rsidRPr="00A140A6">
              <w:rPr>
                <w:rFonts w:asciiTheme="majorBidi" w:hAnsiTheme="majorBidi" w:cstheme="majorBidi"/>
                <w:noProof/>
              </w:rPr>
              <w:t> : il détermine la tâche du héros.  </w:t>
            </w:r>
          </w:p>
        </w:tc>
        <w:tc>
          <w:tcPr>
            <w:tcW w:w="3071" w:type="dxa"/>
          </w:tcPr>
          <w:p w:rsidR="00472EF5" w:rsidRPr="00A140A6" w:rsidRDefault="00472EF5" w:rsidP="00A509B3">
            <w:pPr>
              <w:pStyle w:val="Paragraphedeliste"/>
              <w:ind w:left="49"/>
              <w:jc w:val="both"/>
              <w:rPr>
                <w:rFonts w:asciiTheme="majorBidi" w:hAnsiTheme="majorBidi" w:cstheme="majorBidi"/>
                <w:noProof/>
              </w:rPr>
            </w:pPr>
            <w:r w:rsidRPr="0052544F">
              <w:rPr>
                <w:rFonts w:asciiTheme="majorBidi" w:hAnsiTheme="majorBidi" w:cstheme="majorBidi"/>
                <w:b/>
                <w:bCs/>
                <w:noProof/>
              </w:rPr>
              <w:t>Objet</w:t>
            </w:r>
            <w:r w:rsidRPr="00A140A6">
              <w:rPr>
                <w:rFonts w:asciiTheme="majorBidi" w:hAnsiTheme="majorBidi" w:cstheme="majorBidi"/>
                <w:noProof/>
              </w:rPr>
              <w:t> : ce que le héros cherche à atteindre</w:t>
            </w:r>
            <w:r>
              <w:rPr>
                <w:rFonts w:asciiTheme="majorBidi" w:hAnsiTheme="majorBidi" w:cstheme="majorBidi"/>
                <w:noProof/>
              </w:rPr>
              <w:t xml:space="preserve"> (la quête)</w:t>
            </w:r>
            <w:r w:rsidRPr="00A140A6">
              <w:rPr>
                <w:rFonts w:asciiTheme="majorBidi" w:hAnsiTheme="majorBidi" w:cstheme="majorBidi"/>
                <w:noProof/>
              </w:rPr>
              <w:t>.</w:t>
            </w:r>
          </w:p>
          <w:p w:rsidR="00472EF5" w:rsidRDefault="00472EF5" w:rsidP="00A509B3">
            <w:pPr>
              <w:jc w:val="both"/>
              <w:rPr>
                <w:rFonts w:asciiTheme="majorBidi" w:hAnsiTheme="majorBidi" w:cstheme="majorBidi"/>
                <w:noProof/>
                <w:sz w:val="24"/>
                <w:szCs w:val="24"/>
              </w:rPr>
            </w:pPr>
          </w:p>
        </w:tc>
        <w:tc>
          <w:tcPr>
            <w:tcW w:w="3071" w:type="dxa"/>
          </w:tcPr>
          <w:p w:rsidR="00472EF5" w:rsidRPr="00A140A6" w:rsidRDefault="00472EF5" w:rsidP="00A509B3">
            <w:pPr>
              <w:pStyle w:val="Paragraphedeliste"/>
              <w:ind w:left="0"/>
              <w:jc w:val="both"/>
              <w:rPr>
                <w:rFonts w:asciiTheme="majorBidi" w:hAnsiTheme="majorBidi" w:cstheme="majorBidi"/>
                <w:noProof/>
              </w:rPr>
            </w:pPr>
            <w:r w:rsidRPr="0052544F">
              <w:rPr>
                <w:rFonts w:asciiTheme="majorBidi" w:hAnsiTheme="majorBidi" w:cstheme="majorBidi"/>
                <w:b/>
                <w:bCs/>
                <w:noProof/>
              </w:rPr>
              <w:t>Destinataire</w:t>
            </w:r>
            <w:r w:rsidRPr="00A140A6">
              <w:rPr>
                <w:rFonts w:asciiTheme="majorBidi" w:hAnsiTheme="majorBidi" w:cstheme="majorBidi"/>
                <w:noProof/>
              </w:rPr>
              <w:t> : il bénéficie des résultats de l’action.</w:t>
            </w:r>
          </w:p>
          <w:p w:rsidR="00472EF5" w:rsidRDefault="00472EF5" w:rsidP="00A509B3">
            <w:pPr>
              <w:jc w:val="both"/>
              <w:rPr>
                <w:rFonts w:asciiTheme="majorBidi" w:hAnsiTheme="majorBidi" w:cstheme="majorBidi"/>
                <w:noProof/>
                <w:sz w:val="24"/>
                <w:szCs w:val="24"/>
              </w:rPr>
            </w:pPr>
          </w:p>
        </w:tc>
      </w:tr>
      <w:tr w:rsidR="00472EF5" w:rsidTr="00A509B3">
        <w:tc>
          <w:tcPr>
            <w:tcW w:w="2962" w:type="dxa"/>
          </w:tcPr>
          <w:p w:rsidR="00472EF5" w:rsidRPr="00A140A6" w:rsidRDefault="00472EF5" w:rsidP="00A509B3">
            <w:pPr>
              <w:pStyle w:val="Paragraphedeliste"/>
              <w:ind w:left="0"/>
              <w:jc w:val="both"/>
              <w:rPr>
                <w:rFonts w:asciiTheme="majorBidi" w:hAnsiTheme="majorBidi" w:cstheme="majorBidi"/>
                <w:noProof/>
              </w:rPr>
            </w:pPr>
            <w:r w:rsidRPr="0052544F">
              <w:rPr>
                <w:rFonts w:asciiTheme="majorBidi" w:hAnsiTheme="majorBidi" w:cstheme="majorBidi"/>
                <w:b/>
                <w:bCs/>
                <w:noProof/>
              </w:rPr>
              <w:t>Adjuvant</w:t>
            </w:r>
            <w:r w:rsidRPr="00A140A6">
              <w:rPr>
                <w:rFonts w:asciiTheme="majorBidi" w:hAnsiTheme="majorBidi" w:cstheme="majorBidi"/>
                <w:noProof/>
              </w:rPr>
              <w:t xml:space="preserve"> : c’est celui qui aide le héros dans son action. </w:t>
            </w:r>
          </w:p>
          <w:p w:rsidR="00472EF5" w:rsidRDefault="00472EF5" w:rsidP="00A509B3">
            <w:pPr>
              <w:jc w:val="both"/>
              <w:rPr>
                <w:rFonts w:asciiTheme="majorBidi" w:hAnsiTheme="majorBidi" w:cstheme="majorBidi"/>
                <w:noProof/>
                <w:sz w:val="24"/>
                <w:szCs w:val="24"/>
              </w:rPr>
            </w:pPr>
          </w:p>
        </w:tc>
        <w:tc>
          <w:tcPr>
            <w:tcW w:w="3071" w:type="dxa"/>
          </w:tcPr>
          <w:p w:rsidR="00472EF5" w:rsidRDefault="00472EF5" w:rsidP="00A509B3">
            <w:pPr>
              <w:pStyle w:val="Paragraphedeliste"/>
              <w:ind w:left="49"/>
              <w:jc w:val="both"/>
              <w:rPr>
                <w:rFonts w:asciiTheme="majorBidi" w:hAnsiTheme="majorBidi" w:cstheme="majorBidi"/>
                <w:noProof/>
                <w:sz w:val="24"/>
                <w:szCs w:val="24"/>
              </w:rPr>
            </w:pPr>
            <w:r w:rsidRPr="0052544F">
              <w:rPr>
                <w:rFonts w:asciiTheme="majorBidi" w:hAnsiTheme="majorBidi" w:cstheme="majorBidi"/>
                <w:b/>
                <w:bCs/>
                <w:noProof/>
              </w:rPr>
              <w:t>Sujet</w:t>
            </w:r>
            <w:r w:rsidRPr="00A140A6">
              <w:rPr>
                <w:rFonts w:asciiTheme="majorBidi" w:hAnsiTheme="majorBidi" w:cstheme="majorBidi"/>
                <w:noProof/>
              </w:rPr>
              <w:t> : c’est le héros. Il poursuit un but.</w:t>
            </w:r>
          </w:p>
        </w:tc>
        <w:tc>
          <w:tcPr>
            <w:tcW w:w="3071" w:type="dxa"/>
          </w:tcPr>
          <w:p w:rsidR="00472EF5" w:rsidRPr="0052544F" w:rsidRDefault="00472EF5" w:rsidP="00A509B3">
            <w:pPr>
              <w:pStyle w:val="Paragraphedeliste"/>
              <w:ind w:left="0"/>
              <w:jc w:val="both"/>
              <w:rPr>
                <w:rFonts w:asciiTheme="majorBidi" w:hAnsiTheme="majorBidi" w:cstheme="majorBidi"/>
                <w:noProof/>
              </w:rPr>
            </w:pPr>
            <w:r w:rsidRPr="0052544F">
              <w:rPr>
                <w:rFonts w:asciiTheme="majorBidi" w:hAnsiTheme="majorBidi" w:cstheme="majorBidi"/>
                <w:b/>
                <w:bCs/>
                <w:noProof/>
              </w:rPr>
              <w:t>Opposant</w:t>
            </w:r>
            <w:r w:rsidRPr="00A140A6">
              <w:rPr>
                <w:rFonts w:asciiTheme="majorBidi" w:hAnsiTheme="majorBidi" w:cstheme="majorBidi"/>
                <w:noProof/>
              </w:rPr>
              <w:t> : c’est celui qui fait obstacle à l’action du sujet.</w:t>
            </w:r>
          </w:p>
          <w:p w:rsidR="00472EF5" w:rsidRDefault="00472EF5" w:rsidP="00A509B3">
            <w:pPr>
              <w:jc w:val="both"/>
              <w:rPr>
                <w:rFonts w:asciiTheme="majorBidi" w:hAnsiTheme="majorBidi" w:cstheme="majorBidi"/>
                <w:noProof/>
                <w:sz w:val="24"/>
                <w:szCs w:val="24"/>
              </w:rPr>
            </w:pPr>
          </w:p>
        </w:tc>
      </w:tr>
    </w:tbl>
    <w:p w:rsidR="00472EF5" w:rsidRDefault="00472EF5" w:rsidP="00472EF5">
      <w:pPr>
        <w:spacing w:after="0"/>
        <w:ind w:firstLine="568"/>
        <w:jc w:val="both"/>
        <w:rPr>
          <w:rFonts w:asciiTheme="majorBidi" w:hAnsiTheme="majorBidi" w:cstheme="majorBidi"/>
          <w:b/>
          <w:bCs/>
          <w:noProof/>
          <w:sz w:val="24"/>
          <w:szCs w:val="24"/>
        </w:rPr>
      </w:pPr>
    </w:p>
    <w:p w:rsidR="00472EF5" w:rsidRDefault="00472EF5" w:rsidP="00472EF5">
      <w:pPr>
        <w:spacing w:after="0"/>
        <w:ind w:firstLine="568"/>
        <w:jc w:val="both"/>
        <w:rPr>
          <w:rFonts w:asciiTheme="majorBidi" w:hAnsiTheme="majorBidi" w:cstheme="majorBidi"/>
          <w:b/>
          <w:bCs/>
          <w:noProof/>
          <w:sz w:val="24"/>
          <w:szCs w:val="24"/>
        </w:rPr>
      </w:pPr>
      <w:r w:rsidRPr="008A7418">
        <w:rPr>
          <w:rFonts w:asciiTheme="majorBidi" w:hAnsiTheme="majorBidi" w:cstheme="majorBidi"/>
          <w:b/>
          <w:bCs/>
          <w:noProof/>
          <w:sz w:val="24"/>
          <w:szCs w:val="24"/>
        </w:rPr>
        <w:t>Exemple</w:t>
      </w:r>
      <w:r>
        <w:rPr>
          <w:rFonts w:asciiTheme="majorBidi" w:hAnsiTheme="majorBidi" w:cstheme="majorBidi"/>
          <w:b/>
          <w:bCs/>
          <w:noProof/>
          <w:sz w:val="24"/>
          <w:szCs w:val="24"/>
        </w:rPr>
        <w:t xml:space="preserve"> (3)</w:t>
      </w:r>
      <w:r w:rsidRPr="008A7418">
        <w:rPr>
          <w:rFonts w:asciiTheme="majorBidi" w:hAnsiTheme="majorBidi" w:cstheme="majorBidi"/>
          <w:b/>
          <w:bCs/>
          <w:noProof/>
          <w:sz w:val="24"/>
          <w:szCs w:val="24"/>
        </w:rPr>
        <w:t xml:space="preserve"> </w:t>
      </w:r>
    </w:p>
    <w:p w:rsidR="00472EF5" w:rsidRDefault="00472EF5" w:rsidP="00472EF5">
      <w:pPr>
        <w:spacing w:after="0"/>
        <w:ind w:firstLine="568"/>
        <w:jc w:val="both"/>
        <w:rPr>
          <w:rFonts w:asciiTheme="majorBidi" w:hAnsiTheme="majorBidi" w:cstheme="majorBidi"/>
          <w:b/>
          <w:bCs/>
          <w:noProof/>
          <w:sz w:val="24"/>
          <w:szCs w:val="24"/>
        </w:rPr>
      </w:pPr>
    </w:p>
    <w:tbl>
      <w:tblPr>
        <w:tblStyle w:val="Grilledutableau"/>
        <w:tblW w:w="8931" w:type="dxa"/>
        <w:tblInd w:w="108" w:type="dxa"/>
        <w:shd w:val="clear" w:color="auto" w:fill="D9D9D9" w:themeFill="background1" w:themeFillShade="D9"/>
        <w:tblLayout w:type="fixed"/>
        <w:tblLook w:val="04A0"/>
      </w:tblPr>
      <w:tblGrid>
        <w:gridCol w:w="8931"/>
      </w:tblGrid>
      <w:tr w:rsidR="00472EF5" w:rsidRPr="00A140A6" w:rsidTr="00A509B3">
        <w:trPr>
          <w:trHeight w:val="11625"/>
        </w:trPr>
        <w:tc>
          <w:tcPr>
            <w:tcW w:w="8931" w:type="dxa"/>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rsidR="00472EF5" w:rsidRPr="00A140A6" w:rsidRDefault="00472EF5" w:rsidP="00A509B3">
            <w:pPr>
              <w:pStyle w:val="Titre3"/>
              <w:spacing w:before="0" w:after="0"/>
              <w:outlineLvl w:val="2"/>
              <w:rPr>
                <w:rFonts w:asciiTheme="majorBidi" w:hAnsiTheme="majorBidi" w:cstheme="majorBidi"/>
                <w:noProof/>
                <w:sz w:val="24"/>
                <w:szCs w:val="24"/>
              </w:rPr>
            </w:pPr>
            <w:r w:rsidRPr="00A140A6">
              <w:rPr>
                <w:rFonts w:asciiTheme="majorBidi" w:hAnsiTheme="majorBidi" w:cstheme="majorBidi"/>
                <w:noProof/>
                <w:sz w:val="24"/>
                <w:szCs w:val="24"/>
                <w:u w:val="single"/>
              </w:rPr>
              <w:lastRenderedPageBreak/>
              <w:t>Texte</w:t>
            </w:r>
            <w:r w:rsidRPr="00A140A6">
              <w:rPr>
                <w:rFonts w:asciiTheme="majorBidi" w:hAnsiTheme="majorBidi" w:cstheme="majorBidi"/>
                <w:noProof/>
                <w:sz w:val="24"/>
                <w:szCs w:val="24"/>
              </w:rPr>
              <w:t xml:space="preserve"> :            </w:t>
            </w:r>
            <w:r>
              <w:rPr>
                <w:rFonts w:asciiTheme="majorBidi" w:hAnsiTheme="majorBidi" w:cstheme="majorBidi"/>
                <w:noProof/>
                <w:sz w:val="24"/>
                <w:szCs w:val="24"/>
              </w:rPr>
              <w:t xml:space="preserve">                     </w:t>
            </w:r>
            <w:r w:rsidRPr="00A140A6">
              <w:rPr>
                <w:rFonts w:asciiTheme="majorBidi" w:hAnsiTheme="majorBidi" w:cstheme="majorBidi"/>
                <w:noProof/>
                <w:sz w:val="24"/>
                <w:szCs w:val="24"/>
              </w:rPr>
              <w:t>Les deux frères, la marmite et le bâton</w:t>
            </w:r>
          </w:p>
          <w:p w:rsidR="00472EF5" w:rsidRPr="00A140A6" w:rsidRDefault="00472EF5" w:rsidP="00A509B3">
            <w:pPr>
              <w:rPr>
                <w:rFonts w:asciiTheme="majorBidi" w:hAnsiTheme="majorBidi" w:cstheme="majorBidi"/>
                <w:noProof/>
              </w:rPr>
            </w:pPr>
            <w:r w:rsidRPr="00A140A6">
              <w:rPr>
                <w:rStyle w:val="dropcap"/>
                <w:rFonts w:asciiTheme="majorBidi" w:hAnsiTheme="majorBidi" w:cstheme="majorBidi"/>
                <w:noProof/>
              </w:rPr>
              <w:t>I</w:t>
            </w:r>
            <w:r w:rsidRPr="00A140A6">
              <w:rPr>
                <w:rFonts w:asciiTheme="majorBidi" w:hAnsiTheme="majorBidi" w:cstheme="majorBidi"/>
                <w:noProof/>
              </w:rPr>
              <w:t>l était une fois deux frères : l'un était pauvre, l'autre avait du bien. Le premier avait quatre filles ; le riche était sans enfant.</w:t>
            </w:r>
            <w:r w:rsidRPr="00A140A6">
              <w:rPr>
                <w:rFonts w:asciiTheme="majorBidi" w:hAnsiTheme="majorBidi" w:cstheme="majorBidi"/>
                <w:noProof/>
              </w:rPr>
              <w:br/>
              <w:t>Le pauvre, pour pouvoir nourrir sa famille, coupait du bois qu'il vendait à la ville. Un jour, c'était jour de fête ; il n'avait chez lui rien à manger. Il partit couper du bois. Un jujubier sauvage lui dit : « Que me veux-tu aujourd'hui ? C'est fête et j'invoque Dieu.</w:t>
            </w:r>
            <w:r w:rsidRPr="00A140A6">
              <w:rPr>
                <w:rFonts w:asciiTheme="majorBidi" w:hAnsiTheme="majorBidi" w:cstheme="majorBidi"/>
                <w:noProof/>
              </w:rPr>
              <w:br/>
              <w:t>— J'ai faim, dit le bûcheron ; donne-moi de quoi manger, sinon je te coupe.</w:t>
            </w:r>
            <w:r w:rsidRPr="00A140A6">
              <w:rPr>
                <w:rFonts w:asciiTheme="majorBidi" w:hAnsiTheme="majorBidi" w:cstheme="majorBidi"/>
                <w:noProof/>
              </w:rPr>
              <w:br/>
              <w:t>— Prends cette marmite, répondit le jujubier, et garde-la ; elle te nourrira jusqu'à ta mort. Quand tu voudras quelque chose, dis-le-lui ; elle te le donnera. »</w:t>
            </w:r>
          </w:p>
          <w:p w:rsidR="00472EF5" w:rsidRDefault="00472EF5" w:rsidP="00A509B3">
            <w:pPr>
              <w:rPr>
                <w:rFonts w:asciiTheme="majorBidi" w:hAnsiTheme="majorBidi" w:cstheme="majorBidi"/>
                <w:noProof/>
              </w:rPr>
            </w:pPr>
            <w:r w:rsidRPr="00A140A6">
              <w:rPr>
                <w:rStyle w:val="dropcap"/>
                <w:rFonts w:asciiTheme="majorBidi" w:hAnsiTheme="majorBidi" w:cstheme="majorBidi"/>
                <w:noProof/>
              </w:rPr>
              <w:t>L</w:t>
            </w:r>
            <w:r w:rsidRPr="00A140A6">
              <w:rPr>
                <w:rFonts w:asciiTheme="majorBidi" w:hAnsiTheme="majorBidi" w:cstheme="majorBidi"/>
                <w:noProof/>
              </w:rPr>
              <w:t>e bûcheron emporta la marmite chez lui, la tourna par terre et lui dit : « Donne-moi du bien.</w:t>
            </w:r>
            <w:r w:rsidRPr="00A140A6">
              <w:rPr>
                <w:rFonts w:asciiTheme="majorBidi" w:hAnsiTheme="majorBidi" w:cstheme="majorBidi"/>
                <w:noProof/>
              </w:rPr>
              <w:br/>
              <w:t>— Voilà », dit-elle, en faisant apparaître un tas de pièces d'or.</w:t>
            </w:r>
            <w:r w:rsidRPr="00A140A6">
              <w:rPr>
                <w:rFonts w:asciiTheme="majorBidi" w:hAnsiTheme="majorBidi" w:cstheme="majorBidi"/>
                <w:noProof/>
              </w:rPr>
              <w:br/>
              <w:t>Le pauvre, qui l'était moins maintenant, en profita pour acheter des habits à ses enfants. Mais une de ses filles, en visite chez son oncle, raconta l'incroyable histoire.</w:t>
            </w:r>
            <w:r w:rsidRPr="00A140A6">
              <w:rPr>
                <w:rFonts w:asciiTheme="majorBidi" w:hAnsiTheme="majorBidi" w:cstheme="majorBidi"/>
                <w:noProof/>
              </w:rPr>
              <w:br/>
              <w:t>« Il y a chez nous une marmite remplie de richesses. »</w:t>
            </w:r>
          </w:p>
          <w:p w:rsidR="00472EF5" w:rsidRDefault="00472EF5" w:rsidP="00A509B3">
            <w:pPr>
              <w:rPr>
                <w:rFonts w:asciiTheme="majorBidi" w:hAnsiTheme="majorBidi" w:cstheme="majorBidi"/>
                <w:noProof/>
              </w:rPr>
            </w:pPr>
            <w:r w:rsidRPr="00A140A6">
              <w:rPr>
                <w:rFonts w:asciiTheme="majorBidi" w:hAnsiTheme="majorBidi" w:cstheme="majorBidi"/>
                <w:noProof/>
              </w:rPr>
              <w:t>Le frère se rendit chez le bûcheron.</w:t>
            </w:r>
          </w:p>
          <w:tbl>
            <w:tblPr>
              <w:tblStyle w:val="Grilledutableau"/>
              <w:tblpPr w:leftFromText="141" w:rightFromText="141" w:vertAnchor="text" w:tblpXSpec="right" w:tblpY="1"/>
              <w:tblOverlap w:val="never"/>
              <w:tblW w:w="3129" w:type="dxa"/>
              <w:shd w:val="clear" w:color="auto" w:fill="FFFFFF" w:themeFill="background1"/>
              <w:tblLayout w:type="fixed"/>
              <w:tblLook w:val="04A0"/>
            </w:tblPr>
            <w:tblGrid>
              <w:gridCol w:w="1418"/>
              <w:gridCol w:w="1711"/>
            </w:tblGrid>
            <w:tr w:rsidR="00472EF5" w:rsidRPr="0043159F" w:rsidTr="00A509B3">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jc w:val="center"/>
                    <w:rPr>
                      <w:rFonts w:ascii="Times New Roman" w:hAnsi="Times New Roman" w:cs="Times New Roman"/>
                      <w:b/>
                      <w:noProof/>
                    </w:rPr>
                  </w:pPr>
                  <w:r w:rsidRPr="0043159F">
                    <w:rPr>
                      <w:rFonts w:ascii="Times New Roman" w:hAnsi="Times New Roman" w:cs="Times New Roman"/>
                      <w:b/>
                      <w:noProof/>
                    </w:rPr>
                    <w:t>Les actants</w:t>
                  </w:r>
                </w:p>
              </w:tc>
              <w:tc>
                <w:tcPr>
                  <w:tcW w:w="17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jc w:val="center"/>
                    <w:rPr>
                      <w:rFonts w:ascii="Times New Roman" w:hAnsi="Times New Roman" w:cs="Times New Roman"/>
                      <w:b/>
                      <w:noProof/>
                    </w:rPr>
                  </w:pPr>
                  <w:r w:rsidRPr="0043159F">
                    <w:rPr>
                      <w:rFonts w:ascii="Times New Roman" w:hAnsi="Times New Roman" w:cs="Times New Roman"/>
                      <w:b/>
                      <w:noProof/>
                    </w:rPr>
                    <w:t>Eléments correspondants</w:t>
                  </w:r>
                </w:p>
              </w:tc>
            </w:tr>
            <w:tr w:rsidR="00472EF5" w:rsidRPr="0043159F" w:rsidTr="00A509B3">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472EF5">
                  <w:pPr>
                    <w:pStyle w:val="Paragraphedeliste"/>
                    <w:numPr>
                      <w:ilvl w:val="0"/>
                      <w:numId w:val="7"/>
                    </w:numPr>
                    <w:ind w:left="0" w:right="88"/>
                    <w:jc w:val="both"/>
                    <w:rPr>
                      <w:rFonts w:ascii="Times New Roman" w:hAnsi="Times New Roman" w:cs="Times New Roman"/>
                      <w:noProof/>
                    </w:rPr>
                  </w:pPr>
                  <w:r w:rsidRPr="0043159F">
                    <w:rPr>
                      <w:rFonts w:ascii="Times New Roman" w:hAnsi="Times New Roman" w:cs="Times New Roman"/>
                      <w:noProof/>
                    </w:rPr>
                    <w:t xml:space="preserve"> Destinateur</w:t>
                  </w:r>
                </w:p>
              </w:tc>
              <w:tc>
                <w:tcPr>
                  <w:tcW w:w="17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La pauvreté</w:t>
                  </w:r>
                </w:p>
              </w:tc>
            </w:tr>
            <w:tr w:rsidR="00472EF5" w:rsidRPr="0043159F" w:rsidTr="00A509B3">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472EF5">
                  <w:pPr>
                    <w:pStyle w:val="Paragraphedeliste"/>
                    <w:numPr>
                      <w:ilvl w:val="0"/>
                      <w:numId w:val="7"/>
                    </w:numPr>
                    <w:ind w:left="0"/>
                    <w:jc w:val="both"/>
                    <w:rPr>
                      <w:rFonts w:ascii="Times New Roman" w:hAnsi="Times New Roman" w:cs="Times New Roman"/>
                      <w:noProof/>
                    </w:rPr>
                  </w:pPr>
                  <w:r w:rsidRPr="0043159F">
                    <w:rPr>
                      <w:rFonts w:ascii="Times New Roman" w:hAnsi="Times New Roman" w:cs="Times New Roman"/>
                      <w:noProof/>
                    </w:rPr>
                    <w:t>Sujet </w:t>
                  </w:r>
                </w:p>
              </w:tc>
              <w:tc>
                <w:tcPr>
                  <w:tcW w:w="17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Un pauvre bûcheron</w:t>
                  </w:r>
                </w:p>
              </w:tc>
            </w:tr>
            <w:tr w:rsidR="00472EF5" w:rsidRPr="0043159F" w:rsidTr="00A509B3">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472EF5">
                  <w:pPr>
                    <w:pStyle w:val="Paragraphedeliste"/>
                    <w:numPr>
                      <w:ilvl w:val="0"/>
                      <w:numId w:val="7"/>
                    </w:numPr>
                    <w:ind w:left="0"/>
                    <w:jc w:val="both"/>
                    <w:rPr>
                      <w:rFonts w:ascii="Times New Roman" w:hAnsi="Times New Roman" w:cs="Times New Roman"/>
                      <w:noProof/>
                    </w:rPr>
                  </w:pPr>
                  <w:r w:rsidRPr="0043159F">
                    <w:rPr>
                      <w:rFonts w:ascii="Times New Roman" w:hAnsi="Times New Roman" w:cs="Times New Roman"/>
                      <w:noProof/>
                    </w:rPr>
                    <w:t>Objet</w:t>
                  </w:r>
                </w:p>
              </w:tc>
              <w:tc>
                <w:tcPr>
                  <w:tcW w:w="17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-Nourrir sa famille</w:t>
                  </w:r>
                </w:p>
              </w:tc>
            </w:tr>
            <w:tr w:rsidR="00472EF5" w:rsidRPr="0043159F" w:rsidTr="00A509B3">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jc w:val="both"/>
                    <w:rPr>
                      <w:rFonts w:ascii="Times New Roman" w:hAnsi="Times New Roman" w:cs="Times New Roman"/>
                      <w:noProof/>
                    </w:rPr>
                  </w:pPr>
                  <w:r w:rsidRPr="0043159F">
                    <w:rPr>
                      <w:rFonts w:ascii="Times New Roman" w:hAnsi="Times New Roman" w:cs="Times New Roman"/>
                      <w:noProof/>
                    </w:rPr>
                    <w:t>Adjuvants </w:t>
                  </w:r>
                </w:p>
              </w:tc>
              <w:tc>
                <w:tcPr>
                  <w:tcW w:w="17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xml:space="preserve">-Le jujubier sauvage </w:t>
                  </w:r>
                </w:p>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xml:space="preserve">- La femme </w:t>
                  </w:r>
                </w:p>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xml:space="preserve">- La marmite </w:t>
                  </w:r>
                </w:p>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xml:space="preserve">- Le jour de fête </w:t>
                  </w:r>
                </w:p>
                <w:p w:rsidR="00472EF5" w:rsidRPr="0043159F" w:rsidRDefault="00472EF5" w:rsidP="00A509B3">
                  <w:pPr>
                    <w:pStyle w:val="Paragraphedeliste"/>
                    <w:ind w:left="0"/>
                    <w:jc w:val="both"/>
                    <w:rPr>
                      <w:rFonts w:ascii="Times New Roman" w:hAnsi="Times New Roman" w:cs="Times New Roman"/>
                      <w:noProof/>
                    </w:rPr>
                  </w:pPr>
                  <w:r w:rsidRPr="0043159F">
                    <w:rPr>
                      <w:rFonts w:ascii="Times New Roman" w:hAnsi="Times New Roman" w:cs="Times New Roman"/>
                      <w:noProof/>
                    </w:rPr>
                    <w:t xml:space="preserve">- Le bâton </w:t>
                  </w:r>
                </w:p>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Les villageois</w:t>
                  </w:r>
                </w:p>
              </w:tc>
            </w:tr>
            <w:tr w:rsidR="00472EF5" w:rsidRPr="0043159F" w:rsidTr="00A509B3">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472EF5">
                  <w:pPr>
                    <w:pStyle w:val="Paragraphedeliste"/>
                    <w:numPr>
                      <w:ilvl w:val="0"/>
                      <w:numId w:val="7"/>
                    </w:numPr>
                    <w:ind w:left="0"/>
                    <w:jc w:val="both"/>
                    <w:rPr>
                      <w:rFonts w:ascii="Times New Roman" w:hAnsi="Times New Roman" w:cs="Times New Roman"/>
                      <w:noProof/>
                    </w:rPr>
                  </w:pPr>
                  <w:r w:rsidRPr="0043159F">
                    <w:rPr>
                      <w:rFonts w:ascii="Times New Roman" w:hAnsi="Times New Roman" w:cs="Times New Roman"/>
                      <w:noProof/>
                    </w:rPr>
                    <w:t>Opposants </w:t>
                  </w:r>
                </w:p>
              </w:tc>
              <w:tc>
                <w:tcPr>
                  <w:tcW w:w="17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xml:space="preserve">-La cupidité du frère </w:t>
                  </w:r>
                </w:p>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Le manque de discrétion de sa fille</w:t>
                  </w:r>
                </w:p>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xml:space="preserve"> - L’injustice</w:t>
                  </w:r>
                </w:p>
              </w:tc>
            </w:tr>
            <w:tr w:rsidR="00472EF5" w:rsidRPr="0043159F" w:rsidTr="00A509B3">
              <w:trPr>
                <w:trHeight w:val="434"/>
              </w:trPr>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jc w:val="both"/>
                    <w:rPr>
                      <w:rFonts w:ascii="Times New Roman" w:hAnsi="Times New Roman" w:cs="Times New Roman"/>
                      <w:noProof/>
                    </w:rPr>
                  </w:pPr>
                  <w:r w:rsidRPr="0043159F">
                    <w:rPr>
                      <w:rFonts w:ascii="Times New Roman" w:hAnsi="Times New Roman" w:cs="Times New Roman"/>
                      <w:noProof/>
                    </w:rPr>
                    <w:t>Destinataire </w:t>
                  </w:r>
                </w:p>
              </w:tc>
              <w:tc>
                <w:tcPr>
                  <w:tcW w:w="17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tcPr>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xml:space="preserve">-Les gens du village </w:t>
                  </w:r>
                </w:p>
                <w:p w:rsidR="00472EF5" w:rsidRPr="0043159F" w:rsidRDefault="00472EF5" w:rsidP="00A509B3">
                  <w:pPr>
                    <w:pStyle w:val="Paragraphedeliste"/>
                    <w:ind w:left="0"/>
                    <w:rPr>
                      <w:rFonts w:ascii="Times New Roman" w:hAnsi="Times New Roman" w:cs="Times New Roman"/>
                      <w:noProof/>
                    </w:rPr>
                  </w:pPr>
                  <w:r w:rsidRPr="0043159F">
                    <w:rPr>
                      <w:rFonts w:ascii="Times New Roman" w:hAnsi="Times New Roman" w:cs="Times New Roman"/>
                      <w:noProof/>
                    </w:rPr>
                    <w:t>- Le bûcheron et sa famille</w:t>
                  </w:r>
                </w:p>
              </w:tc>
            </w:tr>
          </w:tbl>
          <w:p w:rsidR="00472EF5" w:rsidRPr="00A140A6" w:rsidRDefault="00472EF5" w:rsidP="00A509B3">
            <w:pPr>
              <w:rPr>
                <w:rFonts w:asciiTheme="majorBidi" w:hAnsiTheme="majorBidi" w:cstheme="majorBidi"/>
                <w:noProof/>
              </w:rPr>
            </w:pPr>
            <w:r w:rsidRPr="00A140A6">
              <w:rPr>
                <w:rFonts w:asciiTheme="majorBidi" w:hAnsiTheme="majorBidi" w:cstheme="majorBidi"/>
                <w:noProof/>
              </w:rPr>
              <w:t>« Donne-moi la marmite que tu possèdes pour que je nourrisse mes hôtes.</w:t>
            </w:r>
            <w:r w:rsidRPr="00A140A6">
              <w:rPr>
                <w:rFonts w:asciiTheme="majorBidi" w:hAnsiTheme="majorBidi" w:cstheme="majorBidi"/>
                <w:noProof/>
              </w:rPr>
              <w:br/>
              <w:t>— Je ne te la donnerai pas, car c'est elle qui fait vivre mes enfants.</w:t>
            </w:r>
            <w:r w:rsidRPr="00A140A6">
              <w:rPr>
                <w:rFonts w:asciiTheme="majorBidi" w:hAnsiTheme="majorBidi" w:cstheme="majorBidi"/>
                <w:noProof/>
              </w:rPr>
              <w:br/>
              <w:t>— Si tu ne me la donnes pas, je te tue. »</w:t>
            </w:r>
            <w:r w:rsidRPr="00A140A6">
              <w:rPr>
                <w:rFonts w:asciiTheme="majorBidi" w:hAnsiTheme="majorBidi" w:cstheme="majorBidi"/>
                <w:noProof/>
              </w:rPr>
              <w:br/>
              <w:t>Le bûcheron eut peur. Il donna la marmite à son frère et se mit à pleurer. « Demeurez en paix, dit-il à ses enfants ; puisque je ne peux subvenir à vos besoins, je m'en vais errer dans le pays. »</w:t>
            </w:r>
            <w:r w:rsidRPr="00A140A6">
              <w:rPr>
                <w:rFonts w:asciiTheme="majorBidi" w:hAnsiTheme="majorBidi" w:cstheme="majorBidi"/>
                <w:noProof/>
              </w:rPr>
              <w:br/>
              <w:t>Le pauvre homme partit, resta absent pendant trois mois sans revenir à la ville. Lorsque le jour de fête arriva de nouveau, il se rendit à l'endroit où se trouvait le jujubier sauvage qu'il frappa de sa hache tranchante. Une femme en sortit, le salua et dit : « Pourquoi n'es-tu pas rassasié ?</w:t>
            </w:r>
            <w:r w:rsidRPr="00A140A6">
              <w:rPr>
                <w:rFonts w:asciiTheme="majorBidi" w:hAnsiTheme="majorBidi" w:cstheme="majorBidi"/>
                <w:noProof/>
              </w:rPr>
              <w:br/>
              <w:t xml:space="preserve">— La marmite que tu m'as donnée m'a été prise par mon frère ; je n'ai pas pu l'en empêcher.                                                                   </w:t>
            </w:r>
          </w:p>
          <w:p w:rsidR="00472EF5" w:rsidRPr="00A140A6" w:rsidRDefault="00472EF5" w:rsidP="00A509B3">
            <w:pPr>
              <w:rPr>
                <w:rFonts w:asciiTheme="majorBidi" w:hAnsiTheme="majorBidi" w:cstheme="majorBidi"/>
                <w:noProof/>
              </w:rPr>
            </w:pPr>
            <w:r w:rsidRPr="00A140A6">
              <w:rPr>
                <w:rFonts w:asciiTheme="majorBidi" w:hAnsiTheme="majorBidi" w:cstheme="majorBidi"/>
                <w:noProof/>
              </w:rPr>
              <w:t>— Attends-moi ici », dit-elle. Puis elle rentra dans l'arbre et apporta un grand bâton.</w:t>
            </w:r>
            <w:r w:rsidRPr="00A140A6">
              <w:rPr>
                <w:rFonts w:asciiTheme="majorBidi" w:hAnsiTheme="majorBidi" w:cstheme="majorBidi"/>
                <w:noProof/>
              </w:rPr>
              <w:br/>
              <w:t>« Quand tu seras près de la ville, tu t'arrêteras jusqu'à ce que les gens soient dans la mosquée ; alors lâche ton bâton et dis-lui : "Prends mon droit à ceux qui m'ont lésé." »</w:t>
            </w:r>
            <w:r w:rsidRPr="00A140A6">
              <w:rPr>
                <w:rFonts w:asciiTheme="majorBidi" w:hAnsiTheme="majorBidi" w:cstheme="majorBidi"/>
                <w:noProof/>
              </w:rPr>
              <w:br/>
              <w:t>Le bûcheron prit le bâton et se rendit à la porte de la mosquée.</w:t>
            </w:r>
          </w:p>
          <w:p w:rsidR="00472EF5" w:rsidRDefault="00472EF5" w:rsidP="00A509B3">
            <w:pPr>
              <w:rPr>
                <w:rFonts w:asciiTheme="majorBidi" w:hAnsiTheme="majorBidi" w:cstheme="majorBidi"/>
                <w:noProof/>
              </w:rPr>
            </w:pPr>
            <w:r w:rsidRPr="00A140A6">
              <w:rPr>
                <w:rStyle w:val="dropcap"/>
                <w:rFonts w:asciiTheme="majorBidi" w:hAnsiTheme="majorBidi" w:cstheme="majorBidi"/>
                <w:noProof/>
              </w:rPr>
              <w:t>L</w:t>
            </w:r>
            <w:r w:rsidRPr="00A140A6">
              <w:rPr>
                <w:rFonts w:asciiTheme="majorBidi" w:hAnsiTheme="majorBidi" w:cstheme="majorBidi"/>
                <w:noProof/>
              </w:rPr>
              <w:t>orsque les gens sortirent de la prière, le bâton lui échappa et frappa tous les assistants sans exception. Chacun s'en retourna à la mosquée et les chefs dirent : « L'injustice est descendue dans la ville. Dieu pèse sur nous ; que celui qui a été lésé se présente ; nous lui rendrons son dû.</w:t>
            </w:r>
            <w:r w:rsidRPr="00A140A6">
              <w:rPr>
                <w:rFonts w:asciiTheme="majorBidi" w:hAnsiTheme="majorBidi" w:cstheme="majorBidi"/>
                <w:noProof/>
              </w:rPr>
              <w:br/>
              <w:t>— Le propriétaire du bâton est à la porte de la mosquée et pleure, dit quelqu'un.</w:t>
            </w:r>
            <w:r w:rsidRPr="00A140A6">
              <w:rPr>
                <w:rFonts w:asciiTheme="majorBidi" w:hAnsiTheme="majorBidi" w:cstheme="majorBidi"/>
                <w:noProof/>
              </w:rPr>
              <w:br/>
              <w:t>— Entre, lui dit-on ; indique-nous celui qui t'a pris ton bien.</w:t>
            </w:r>
            <w:r w:rsidRPr="00A140A6">
              <w:rPr>
                <w:rFonts w:asciiTheme="majorBidi" w:hAnsiTheme="majorBidi" w:cstheme="majorBidi"/>
                <w:noProof/>
              </w:rPr>
              <w:br/>
              <w:t>— C'est mon frère qui m'a enlevé de force ma marmite.</w:t>
            </w:r>
            <w:r w:rsidRPr="00A140A6">
              <w:rPr>
                <w:rFonts w:asciiTheme="majorBidi" w:hAnsiTheme="majorBidi" w:cstheme="majorBidi"/>
                <w:noProof/>
              </w:rPr>
              <w:br/>
              <w:t>— Demande ce que tu veux.</w:t>
            </w:r>
            <w:r w:rsidRPr="00A140A6">
              <w:rPr>
                <w:rFonts w:asciiTheme="majorBidi" w:hAnsiTheme="majorBidi" w:cstheme="majorBidi"/>
                <w:noProof/>
              </w:rPr>
              <w:br/>
              <w:t>— Rendez-moi ma marmite et partagez la fortune de mon frère entre lui et moi, car j'ai des enfants et il n'en a pas. »</w:t>
            </w:r>
            <w:r w:rsidRPr="00A140A6">
              <w:rPr>
                <w:rFonts w:asciiTheme="majorBidi" w:hAnsiTheme="majorBidi" w:cstheme="majorBidi"/>
                <w:noProof/>
              </w:rPr>
              <w:br/>
              <w:t>On lui donna ce qu'il voulait, et l'on invoqua Dieu qui envoya une forte pluie parce que la justice avait triomphé.</w:t>
            </w:r>
            <w:r>
              <w:rPr>
                <w:rFonts w:asciiTheme="majorBidi" w:hAnsiTheme="majorBidi" w:cstheme="majorBidi"/>
                <w:noProof/>
              </w:rPr>
              <w:t xml:space="preserve">                                                                                                                        </w:t>
            </w:r>
          </w:p>
          <w:p w:rsidR="00472EF5" w:rsidRPr="00A140A6" w:rsidRDefault="00472EF5" w:rsidP="00A509B3">
            <w:pPr>
              <w:jc w:val="right"/>
              <w:rPr>
                <w:rFonts w:asciiTheme="majorBidi" w:hAnsiTheme="majorBidi" w:cstheme="majorBidi"/>
                <w:noProof/>
              </w:rPr>
            </w:pPr>
            <w:r w:rsidRPr="00A140A6">
              <w:rPr>
                <w:rFonts w:asciiTheme="majorBidi" w:hAnsiTheme="majorBidi" w:cstheme="majorBidi"/>
                <w:noProof/>
              </w:rPr>
              <w:t>Contes berbères</w:t>
            </w:r>
          </w:p>
        </w:tc>
      </w:tr>
    </w:tbl>
    <w:p w:rsidR="00472EF5" w:rsidRDefault="00472EF5" w:rsidP="00472EF5">
      <w:pPr>
        <w:spacing w:after="0"/>
        <w:ind w:firstLine="568"/>
        <w:jc w:val="both"/>
        <w:rPr>
          <w:rFonts w:asciiTheme="majorBidi" w:hAnsiTheme="majorBidi" w:cstheme="majorBidi"/>
          <w:noProof/>
          <w:sz w:val="24"/>
          <w:szCs w:val="24"/>
        </w:rPr>
      </w:pPr>
    </w:p>
    <w:p w:rsidR="00A155A5" w:rsidRDefault="00A155A5" w:rsidP="00472EF5">
      <w:pPr>
        <w:spacing w:after="0"/>
        <w:ind w:firstLine="568"/>
        <w:jc w:val="both"/>
        <w:rPr>
          <w:rFonts w:asciiTheme="majorBidi" w:hAnsiTheme="majorBidi" w:cstheme="majorBidi"/>
          <w:noProof/>
          <w:sz w:val="24"/>
          <w:szCs w:val="24"/>
        </w:rPr>
      </w:pPr>
    </w:p>
    <w:p w:rsidR="00472EF5" w:rsidRDefault="00472EF5" w:rsidP="00472EF5">
      <w:pPr>
        <w:spacing w:after="0"/>
        <w:ind w:firstLine="568"/>
        <w:jc w:val="both"/>
        <w:rPr>
          <w:rFonts w:asciiTheme="majorBidi" w:hAnsiTheme="majorBidi" w:cstheme="majorBidi"/>
          <w:noProof/>
          <w:sz w:val="24"/>
          <w:szCs w:val="24"/>
        </w:rPr>
      </w:pPr>
    </w:p>
    <w:p w:rsidR="00472EF5" w:rsidRPr="00A140A6" w:rsidRDefault="00472EF5" w:rsidP="00472EF5">
      <w:pPr>
        <w:jc w:val="both"/>
        <w:rPr>
          <w:rFonts w:asciiTheme="majorBidi" w:hAnsiTheme="majorBidi" w:cstheme="majorBidi"/>
          <w:b/>
          <w:noProof/>
          <w:sz w:val="24"/>
          <w:szCs w:val="24"/>
        </w:rPr>
      </w:pPr>
      <w:r>
        <w:rPr>
          <w:rFonts w:asciiTheme="majorBidi" w:hAnsiTheme="majorBidi" w:cstheme="majorBidi"/>
          <w:b/>
          <w:noProof/>
          <w:sz w:val="24"/>
          <w:szCs w:val="24"/>
        </w:rPr>
        <w:lastRenderedPageBreak/>
        <w:t xml:space="preserve">     </w:t>
      </w:r>
      <w:r w:rsidRPr="00A140A6">
        <w:rPr>
          <w:rFonts w:asciiTheme="majorBidi" w:hAnsiTheme="majorBidi" w:cstheme="majorBidi"/>
          <w:b/>
          <w:noProof/>
          <w:sz w:val="24"/>
          <w:szCs w:val="24"/>
        </w:rPr>
        <w:t>-  L’espace et le temps </w:t>
      </w:r>
    </w:p>
    <w:p w:rsidR="00472EF5" w:rsidRDefault="00472EF5" w:rsidP="00472EF5">
      <w:pPr>
        <w:ind w:firstLine="360"/>
        <w:jc w:val="both"/>
        <w:rPr>
          <w:rFonts w:asciiTheme="majorBidi" w:hAnsiTheme="majorBidi" w:cstheme="majorBidi"/>
          <w:noProof/>
          <w:sz w:val="24"/>
          <w:szCs w:val="24"/>
        </w:rPr>
      </w:pPr>
      <w:r w:rsidRPr="00A140A6">
        <w:rPr>
          <w:rFonts w:asciiTheme="majorBidi" w:hAnsiTheme="majorBidi" w:cstheme="majorBidi"/>
          <w:noProof/>
          <w:sz w:val="24"/>
          <w:szCs w:val="24"/>
        </w:rPr>
        <w:t xml:space="preserve">Dans un récit, les événements racontés se situent dans </w:t>
      </w:r>
      <w:r w:rsidRPr="003C2AA9">
        <w:rPr>
          <w:rFonts w:asciiTheme="majorBidi" w:hAnsiTheme="majorBidi" w:cstheme="majorBidi"/>
          <w:b/>
          <w:bCs/>
          <w:noProof/>
          <w:sz w:val="24"/>
          <w:szCs w:val="24"/>
        </w:rPr>
        <w:t>l’espace et dans le temps</w:t>
      </w:r>
      <w:r>
        <w:rPr>
          <w:rFonts w:asciiTheme="majorBidi" w:hAnsiTheme="majorBidi" w:cstheme="majorBidi"/>
          <w:noProof/>
          <w:sz w:val="24"/>
          <w:szCs w:val="24"/>
        </w:rPr>
        <w:t xml:space="preserve"> </w:t>
      </w:r>
      <w:r>
        <w:rPr>
          <w:rFonts w:asciiTheme="majorBidi" w:hAnsiTheme="majorBidi" w:cstheme="majorBidi"/>
          <w:b/>
          <w:noProof/>
          <w:sz w:val="24"/>
          <w:szCs w:val="24"/>
        </w:rPr>
        <w:t>(4)</w:t>
      </w:r>
      <w:r w:rsidRPr="00A140A6">
        <w:rPr>
          <w:rFonts w:asciiTheme="majorBidi" w:hAnsiTheme="majorBidi" w:cstheme="majorBidi"/>
          <w:noProof/>
          <w:sz w:val="24"/>
          <w:szCs w:val="24"/>
        </w:rPr>
        <w:t xml:space="preserve"> qui constituent le contexte de l’histoire. Pour analyser le cadre spatial, le  relevé des indicateurs spatiaux permet de déterminer les lieux cités et leurs caractéristiques (clos, ouverts, accessibles, inaccessibles…). L’étude  du cadre temporel permettra de définir les étapes du récit, les  moment de l’action,  la durée de l’histoire. </w:t>
      </w:r>
    </w:p>
    <w:p w:rsidR="00472EF5" w:rsidRDefault="00472EF5" w:rsidP="00472EF5">
      <w:pPr>
        <w:spacing w:line="240" w:lineRule="auto"/>
        <w:ind w:left="-284" w:firstLine="644"/>
        <w:jc w:val="both"/>
        <w:rPr>
          <w:rFonts w:asciiTheme="majorBidi" w:hAnsiTheme="majorBidi" w:cstheme="majorBidi"/>
          <w:b/>
          <w:bCs/>
          <w:noProof/>
          <w:sz w:val="24"/>
          <w:szCs w:val="24"/>
        </w:rPr>
      </w:pPr>
      <w:r w:rsidRPr="002F3A86">
        <w:rPr>
          <w:rFonts w:asciiTheme="majorBidi" w:hAnsiTheme="majorBidi" w:cstheme="majorBidi"/>
          <w:b/>
          <w:bCs/>
          <w:noProof/>
          <w:sz w:val="24"/>
          <w:szCs w:val="24"/>
        </w:rPr>
        <w:t>Exemple (4)</w:t>
      </w:r>
    </w:p>
    <w:tbl>
      <w:tblPr>
        <w:tblStyle w:val="Grilledutableau"/>
        <w:tblW w:w="0" w:type="auto"/>
        <w:tblInd w:w="108" w:type="dxa"/>
        <w:tblLook w:val="04A0"/>
      </w:tblPr>
      <w:tblGrid>
        <w:gridCol w:w="6804"/>
        <w:gridCol w:w="2016"/>
      </w:tblGrid>
      <w:tr w:rsidR="00472EF5" w:rsidTr="00A509B3">
        <w:tc>
          <w:tcPr>
            <w:tcW w:w="6804" w:type="dxa"/>
            <w:shd w:val="clear" w:color="auto" w:fill="F2F2F2" w:themeFill="background1" w:themeFillShade="F2"/>
          </w:tcPr>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u w:val="single"/>
              </w:rPr>
              <w:t>Texte</w:t>
            </w:r>
            <w:r w:rsidRPr="00A140A6">
              <w:rPr>
                <w:rFonts w:asciiTheme="majorBidi" w:hAnsiTheme="majorBidi" w:cstheme="majorBidi"/>
                <w:bCs/>
                <w:noProof/>
              </w:rPr>
              <w:t xml:space="preserve"> :</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Le cri déchira </w:t>
            </w:r>
            <w:r w:rsidRPr="00A140A6">
              <w:rPr>
                <w:rFonts w:asciiTheme="majorBidi" w:hAnsiTheme="majorBidi" w:cstheme="majorBidi"/>
                <w:b/>
                <w:bCs/>
                <w:noProof/>
              </w:rPr>
              <w:t>la nuit</w:t>
            </w:r>
            <w:r w:rsidRPr="00A140A6">
              <w:rPr>
                <w:rFonts w:asciiTheme="majorBidi" w:hAnsiTheme="majorBidi" w:cstheme="majorBidi"/>
                <w:bCs/>
                <w:noProof/>
              </w:rPr>
              <w:t xml:space="preserve"> </w:t>
            </w:r>
            <w:r w:rsidRPr="002F3A86">
              <w:rPr>
                <w:rFonts w:asciiTheme="majorBidi" w:hAnsiTheme="majorBidi" w:cstheme="majorBidi"/>
                <w:bCs/>
                <w:noProof/>
              </w:rPr>
              <w:t>(1)</w:t>
            </w:r>
            <w:r w:rsidRPr="00A140A6">
              <w:rPr>
                <w:rFonts w:asciiTheme="majorBidi" w:hAnsiTheme="majorBidi" w:cstheme="majorBidi"/>
                <w:bCs/>
                <w:noProof/>
              </w:rPr>
              <w:t xml:space="preserve"> comme une détonation, mais il fut si vite et si brusquement étouffé que Simon Templar ouvrit les yeux et se demanda un instant s’il n’avait pas rêvé.</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
                <w:bCs/>
                <w:noProof/>
              </w:rPr>
              <w:t xml:space="preserve">A l’intérieur de la voiture </w:t>
            </w:r>
            <w:r w:rsidRPr="00A140A6">
              <w:rPr>
                <w:rFonts w:asciiTheme="majorBidi" w:hAnsiTheme="majorBidi" w:cstheme="majorBidi"/>
                <w:bCs/>
                <w:noProof/>
              </w:rPr>
              <w:t xml:space="preserve">(2), l’obscurité était impénétrable. </w:t>
            </w:r>
            <w:r w:rsidRPr="00A140A6">
              <w:rPr>
                <w:rFonts w:asciiTheme="majorBidi" w:hAnsiTheme="majorBidi" w:cstheme="majorBidi"/>
                <w:b/>
                <w:bCs/>
                <w:noProof/>
              </w:rPr>
              <w:t xml:space="preserve">Au-dehors </w:t>
            </w:r>
            <w:r w:rsidRPr="00A140A6">
              <w:rPr>
                <w:rFonts w:asciiTheme="majorBidi" w:hAnsiTheme="majorBidi" w:cstheme="majorBidi"/>
                <w:bCs/>
                <w:noProof/>
              </w:rPr>
              <w:t xml:space="preserve">(3), à travers la fine couche de givre et de buée qui grimpait sur la vitre, il ne distinguait que l’ombre de quelques arbres dont les silhouettes se découpaient tristement sur l’uniforme pâleur du ciel. Un rapide coup d’œil à l’écran lumineux de son bracelet-montre lui indiqua qu’il était </w:t>
            </w:r>
            <w:r w:rsidRPr="00A140A6">
              <w:rPr>
                <w:rFonts w:asciiTheme="majorBidi" w:hAnsiTheme="majorBidi" w:cstheme="majorBidi"/>
                <w:b/>
                <w:bCs/>
                <w:noProof/>
              </w:rPr>
              <w:t>cinq heures moins le quart</w:t>
            </w:r>
            <w:r>
              <w:rPr>
                <w:rFonts w:asciiTheme="majorBidi" w:hAnsiTheme="majorBidi" w:cstheme="majorBidi"/>
                <w:b/>
                <w:bCs/>
                <w:noProof/>
              </w:rPr>
              <w:t xml:space="preserve"> </w:t>
            </w:r>
            <w:r w:rsidRPr="00A140A6">
              <w:rPr>
                <w:rFonts w:asciiTheme="majorBidi" w:hAnsiTheme="majorBidi" w:cstheme="majorBidi"/>
                <w:bCs/>
                <w:noProof/>
              </w:rPr>
              <w:t xml:space="preserve">(4). </w:t>
            </w:r>
          </w:p>
          <w:p w:rsidR="00472EF5" w:rsidRPr="00A140A6" w:rsidRDefault="00472EF5" w:rsidP="00A509B3">
            <w:pPr>
              <w:pStyle w:val="Paragraphedeliste"/>
              <w:ind w:left="0"/>
              <w:jc w:val="both"/>
              <w:rPr>
                <w:rFonts w:asciiTheme="majorBidi" w:hAnsiTheme="majorBidi" w:cstheme="majorBidi"/>
                <w:bCs/>
                <w:noProof/>
              </w:rPr>
            </w:pPr>
          </w:p>
          <w:p w:rsidR="00F10C56" w:rsidRDefault="00472EF5" w:rsidP="00A509B3">
            <w:pPr>
              <w:jc w:val="right"/>
              <w:rPr>
                <w:rFonts w:asciiTheme="majorBidi" w:hAnsiTheme="majorBidi" w:cstheme="majorBidi"/>
                <w:bCs/>
                <w:noProof/>
              </w:rPr>
            </w:pPr>
            <w:r w:rsidRPr="00A140A6">
              <w:rPr>
                <w:rFonts w:asciiTheme="majorBidi" w:hAnsiTheme="majorBidi" w:cstheme="majorBidi"/>
                <w:bCs/>
                <w:noProof/>
              </w:rPr>
              <w:t xml:space="preserve">Leslie Charteris, </w:t>
            </w:r>
            <w:r w:rsidRPr="00A140A6">
              <w:rPr>
                <w:rFonts w:asciiTheme="majorBidi" w:hAnsiTheme="majorBidi" w:cstheme="majorBidi"/>
                <w:bCs/>
                <w:i/>
                <w:noProof/>
              </w:rPr>
              <w:t>Une aventure du Saint, En petites coupures</w:t>
            </w:r>
            <w:r w:rsidRPr="00A140A6">
              <w:rPr>
                <w:rFonts w:asciiTheme="majorBidi" w:hAnsiTheme="majorBidi" w:cstheme="majorBidi"/>
                <w:bCs/>
                <w:noProof/>
              </w:rPr>
              <w:t xml:space="preserve">. </w:t>
            </w:r>
          </w:p>
          <w:p w:rsidR="00472EF5" w:rsidRDefault="00472EF5" w:rsidP="00A509B3">
            <w:pPr>
              <w:jc w:val="right"/>
              <w:rPr>
                <w:rFonts w:asciiTheme="majorBidi" w:hAnsiTheme="majorBidi" w:cstheme="majorBidi"/>
                <w:noProof/>
                <w:sz w:val="24"/>
                <w:szCs w:val="24"/>
              </w:rPr>
            </w:pPr>
            <w:r w:rsidRPr="00A140A6">
              <w:rPr>
                <w:rFonts w:asciiTheme="majorBidi" w:hAnsiTheme="majorBidi" w:cstheme="majorBidi"/>
                <w:bCs/>
                <w:noProof/>
              </w:rPr>
              <w:t>Traduc</w:t>
            </w:r>
            <w:r w:rsidR="00F10C56">
              <w:rPr>
                <w:rFonts w:asciiTheme="majorBidi" w:hAnsiTheme="majorBidi" w:cstheme="majorBidi"/>
                <w:bCs/>
                <w:noProof/>
              </w:rPr>
              <w:t>tion française Sophie Troubac, E</w:t>
            </w:r>
            <w:r w:rsidRPr="00A140A6">
              <w:rPr>
                <w:rFonts w:asciiTheme="majorBidi" w:hAnsiTheme="majorBidi" w:cstheme="majorBidi"/>
                <w:bCs/>
                <w:noProof/>
              </w:rPr>
              <w:t>ditions J’ai lu, 1997.</w:t>
            </w:r>
          </w:p>
        </w:tc>
        <w:tc>
          <w:tcPr>
            <w:tcW w:w="2016" w:type="dxa"/>
          </w:tcPr>
          <w:p w:rsidR="00472EF5" w:rsidRPr="00A140A6" w:rsidRDefault="00472EF5" w:rsidP="00A509B3">
            <w:pPr>
              <w:pStyle w:val="Paragraphedeliste"/>
              <w:ind w:left="0"/>
              <w:rPr>
                <w:rFonts w:asciiTheme="majorBidi" w:hAnsiTheme="majorBidi" w:cstheme="majorBidi"/>
                <w:bCs/>
                <w:noProof/>
              </w:rPr>
            </w:pPr>
            <w:r w:rsidRPr="00A140A6">
              <w:rPr>
                <w:rFonts w:asciiTheme="majorBidi" w:hAnsiTheme="majorBidi" w:cstheme="majorBidi"/>
                <w:bCs/>
                <w:noProof/>
              </w:rPr>
              <w:t>Le na</w:t>
            </w:r>
            <w:r w:rsidR="001E427E">
              <w:rPr>
                <w:rFonts w:asciiTheme="majorBidi" w:hAnsiTheme="majorBidi" w:cstheme="majorBidi"/>
                <w:bCs/>
                <w:noProof/>
              </w:rPr>
              <w:t>rrateur précise le cadre spatio-</w:t>
            </w:r>
            <w:r w:rsidRPr="00A140A6">
              <w:rPr>
                <w:rFonts w:asciiTheme="majorBidi" w:hAnsiTheme="majorBidi" w:cstheme="majorBidi"/>
                <w:bCs/>
                <w:noProof/>
              </w:rPr>
              <w:t xml:space="preserve">temporel de l’action. </w:t>
            </w:r>
          </w:p>
          <w:p w:rsidR="00472EF5" w:rsidRPr="00A140A6" w:rsidRDefault="00472EF5" w:rsidP="00A509B3">
            <w:pPr>
              <w:pStyle w:val="Paragraphedeliste"/>
              <w:ind w:left="0"/>
              <w:jc w:val="both"/>
              <w:rPr>
                <w:rFonts w:asciiTheme="majorBidi" w:hAnsiTheme="majorBidi" w:cstheme="majorBidi"/>
                <w:bCs/>
                <w:noProof/>
              </w:rPr>
            </w:pPr>
          </w:p>
          <w:p w:rsidR="00472EF5" w:rsidRPr="00A140A6" w:rsidRDefault="00472EF5" w:rsidP="00A509B3">
            <w:pPr>
              <w:pStyle w:val="Paragraphedeliste"/>
              <w:ind w:left="0"/>
              <w:rPr>
                <w:rFonts w:asciiTheme="majorBidi" w:hAnsiTheme="majorBidi" w:cstheme="majorBidi"/>
                <w:bCs/>
                <w:noProof/>
              </w:rPr>
            </w:pPr>
            <w:r w:rsidRPr="00A140A6">
              <w:rPr>
                <w:rFonts w:asciiTheme="majorBidi" w:hAnsiTheme="majorBidi" w:cstheme="majorBidi"/>
                <w:bCs/>
                <w:noProof/>
                <w:u w:val="single"/>
              </w:rPr>
              <w:t>L’espace</w:t>
            </w:r>
            <w:r w:rsidRPr="00A140A6">
              <w:rPr>
                <w:rFonts w:asciiTheme="majorBidi" w:hAnsiTheme="majorBidi" w:cstheme="majorBidi"/>
                <w:bCs/>
                <w:noProof/>
              </w:rPr>
              <w:t> :</w:t>
            </w:r>
            <w:r>
              <w:rPr>
                <w:rFonts w:asciiTheme="majorBidi" w:hAnsiTheme="majorBidi" w:cstheme="majorBidi"/>
                <w:bCs/>
                <w:noProof/>
              </w:rPr>
              <w:t xml:space="preserve"> </w:t>
            </w:r>
            <w:r w:rsidRPr="00A140A6">
              <w:rPr>
                <w:rFonts w:asciiTheme="majorBidi" w:hAnsiTheme="majorBidi" w:cstheme="majorBidi"/>
                <w:bCs/>
                <w:noProof/>
              </w:rPr>
              <w:t>(2) et</w:t>
            </w:r>
            <w:r>
              <w:rPr>
                <w:rFonts w:asciiTheme="majorBidi" w:hAnsiTheme="majorBidi" w:cstheme="majorBidi"/>
                <w:bCs/>
                <w:noProof/>
              </w:rPr>
              <w:t xml:space="preserve"> </w:t>
            </w:r>
            <w:r w:rsidRPr="00A140A6">
              <w:rPr>
                <w:rFonts w:asciiTheme="majorBidi" w:hAnsiTheme="majorBidi" w:cstheme="majorBidi"/>
                <w:bCs/>
                <w:noProof/>
              </w:rPr>
              <w:t>(3)</w:t>
            </w:r>
          </w:p>
          <w:p w:rsidR="00472EF5" w:rsidRDefault="00472EF5" w:rsidP="00A509B3">
            <w:pPr>
              <w:rPr>
                <w:rFonts w:asciiTheme="majorBidi" w:hAnsiTheme="majorBidi" w:cstheme="majorBidi"/>
                <w:bCs/>
                <w:noProof/>
              </w:rPr>
            </w:pPr>
          </w:p>
          <w:p w:rsidR="00472EF5" w:rsidRPr="00A140A6" w:rsidRDefault="00472EF5" w:rsidP="00A509B3">
            <w:pPr>
              <w:rPr>
                <w:rFonts w:asciiTheme="majorBidi" w:hAnsiTheme="majorBidi" w:cstheme="majorBidi"/>
                <w:bCs/>
                <w:noProof/>
              </w:rPr>
            </w:pPr>
          </w:p>
          <w:p w:rsidR="00472EF5" w:rsidRDefault="00472EF5" w:rsidP="00A509B3">
            <w:pPr>
              <w:jc w:val="both"/>
              <w:rPr>
                <w:rFonts w:asciiTheme="majorBidi" w:hAnsiTheme="majorBidi" w:cstheme="majorBidi"/>
                <w:noProof/>
                <w:sz w:val="24"/>
                <w:szCs w:val="24"/>
              </w:rPr>
            </w:pPr>
            <w:r w:rsidRPr="00A140A6">
              <w:rPr>
                <w:rFonts w:asciiTheme="majorBidi" w:hAnsiTheme="majorBidi" w:cstheme="majorBidi"/>
                <w:bCs/>
                <w:noProof/>
                <w:u w:val="single"/>
              </w:rPr>
              <w:t>Le temps</w:t>
            </w:r>
            <w:r w:rsidRPr="00A140A6">
              <w:rPr>
                <w:rFonts w:asciiTheme="majorBidi" w:hAnsiTheme="majorBidi" w:cstheme="majorBidi"/>
                <w:bCs/>
                <w:noProof/>
              </w:rPr>
              <w:t> :</w:t>
            </w:r>
            <w:r>
              <w:rPr>
                <w:rFonts w:asciiTheme="majorBidi" w:hAnsiTheme="majorBidi" w:cstheme="majorBidi"/>
                <w:bCs/>
                <w:noProof/>
              </w:rPr>
              <w:t xml:space="preserve"> </w:t>
            </w:r>
            <w:r w:rsidRPr="00A140A6">
              <w:rPr>
                <w:rFonts w:asciiTheme="majorBidi" w:hAnsiTheme="majorBidi" w:cstheme="majorBidi"/>
                <w:bCs/>
                <w:noProof/>
              </w:rPr>
              <w:t>(1) et</w:t>
            </w:r>
            <w:r>
              <w:rPr>
                <w:rFonts w:asciiTheme="majorBidi" w:hAnsiTheme="majorBidi" w:cstheme="majorBidi"/>
                <w:bCs/>
                <w:noProof/>
              </w:rPr>
              <w:t xml:space="preserve"> </w:t>
            </w:r>
            <w:r w:rsidRPr="00A140A6">
              <w:rPr>
                <w:rFonts w:asciiTheme="majorBidi" w:hAnsiTheme="majorBidi" w:cstheme="majorBidi"/>
                <w:bCs/>
                <w:noProof/>
              </w:rPr>
              <w:t>(4)</w:t>
            </w:r>
          </w:p>
        </w:tc>
      </w:tr>
    </w:tbl>
    <w:p w:rsidR="00472EF5" w:rsidRDefault="00472EF5" w:rsidP="00472EF5">
      <w:pPr>
        <w:spacing w:after="0" w:line="240" w:lineRule="auto"/>
        <w:ind w:left="-284" w:firstLine="644"/>
        <w:jc w:val="both"/>
        <w:rPr>
          <w:rFonts w:asciiTheme="majorBidi" w:hAnsiTheme="majorBidi" w:cstheme="majorBidi"/>
          <w:b/>
          <w:bCs/>
          <w:noProof/>
          <w:sz w:val="24"/>
          <w:szCs w:val="24"/>
        </w:rPr>
      </w:pPr>
    </w:p>
    <w:p w:rsidR="00472EF5" w:rsidRDefault="00472EF5" w:rsidP="00472EF5">
      <w:pPr>
        <w:spacing w:after="0"/>
        <w:jc w:val="both"/>
        <w:rPr>
          <w:rFonts w:asciiTheme="majorBidi" w:hAnsiTheme="majorBidi" w:cstheme="majorBidi"/>
          <w:b/>
          <w:sz w:val="24"/>
          <w:szCs w:val="24"/>
        </w:rPr>
      </w:pPr>
      <w:r w:rsidRPr="00A140A6">
        <w:rPr>
          <w:rFonts w:asciiTheme="majorBidi" w:hAnsiTheme="majorBidi" w:cstheme="majorBidi"/>
          <w:b/>
          <w:noProof/>
          <w:sz w:val="24"/>
          <w:szCs w:val="24"/>
        </w:rPr>
        <w:t xml:space="preserve">- </w:t>
      </w:r>
      <w:r w:rsidRPr="00A140A6">
        <w:rPr>
          <w:rFonts w:asciiTheme="majorBidi" w:hAnsiTheme="majorBidi" w:cstheme="majorBidi"/>
          <w:b/>
          <w:sz w:val="24"/>
          <w:szCs w:val="24"/>
        </w:rPr>
        <w:t xml:space="preserve">La description  dans le récit </w:t>
      </w:r>
    </w:p>
    <w:p w:rsidR="00472EF5" w:rsidRDefault="00472EF5" w:rsidP="00472EF5">
      <w:pPr>
        <w:jc w:val="both"/>
        <w:rPr>
          <w:rFonts w:asciiTheme="majorBidi" w:hAnsiTheme="majorBidi" w:cstheme="majorBidi"/>
          <w:noProof/>
          <w:sz w:val="24"/>
          <w:szCs w:val="24"/>
        </w:rPr>
      </w:pPr>
      <w:r w:rsidRPr="00A140A6">
        <w:rPr>
          <w:rFonts w:asciiTheme="majorBidi" w:hAnsiTheme="majorBidi" w:cstheme="majorBidi"/>
          <w:noProof/>
          <w:sz w:val="24"/>
          <w:szCs w:val="24"/>
        </w:rPr>
        <w:t>L’objet décrit et ses éléments sont caractérisés par des adjectifs qualificatifs, des compléments de nom ou des propositions subordonnées relatives. Le choix des qualifiants détermine l’impression qui se dégage de la description.</w:t>
      </w:r>
    </w:p>
    <w:p w:rsidR="00472EF5" w:rsidRDefault="00472EF5" w:rsidP="00472EF5">
      <w:pPr>
        <w:jc w:val="both"/>
        <w:rPr>
          <w:rFonts w:asciiTheme="majorBidi" w:hAnsiTheme="majorBidi" w:cstheme="majorBidi"/>
          <w:b/>
          <w:bCs/>
          <w:noProof/>
          <w:sz w:val="24"/>
          <w:szCs w:val="24"/>
        </w:rPr>
      </w:pPr>
      <w:r>
        <w:rPr>
          <w:rFonts w:asciiTheme="majorBidi" w:hAnsiTheme="majorBidi" w:cstheme="majorBidi"/>
          <w:b/>
          <w:bCs/>
          <w:noProof/>
          <w:sz w:val="24"/>
          <w:szCs w:val="24"/>
        </w:rPr>
        <w:t xml:space="preserve">- Le portrait </w:t>
      </w:r>
    </w:p>
    <w:tbl>
      <w:tblPr>
        <w:tblStyle w:val="Grilledutableau"/>
        <w:tblW w:w="8789" w:type="dxa"/>
        <w:tblInd w:w="108" w:type="dxa"/>
        <w:tblLayout w:type="fixed"/>
        <w:tblLook w:val="04A0"/>
      </w:tblPr>
      <w:tblGrid>
        <w:gridCol w:w="4395"/>
        <w:gridCol w:w="4394"/>
      </w:tblGrid>
      <w:tr w:rsidR="00472EF5" w:rsidRPr="00A140A6" w:rsidTr="00A509B3">
        <w:trPr>
          <w:trHeight w:val="1559"/>
        </w:trPr>
        <w:tc>
          <w:tcPr>
            <w:tcW w:w="439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72EF5" w:rsidRPr="00A140A6" w:rsidRDefault="00472EF5" w:rsidP="00A509B3">
            <w:pPr>
              <w:pStyle w:val="Paragraphedeliste"/>
              <w:ind w:left="0"/>
              <w:jc w:val="both"/>
              <w:rPr>
                <w:rFonts w:asciiTheme="majorBidi" w:hAnsiTheme="majorBidi" w:cstheme="majorBidi"/>
                <w:bCs/>
                <w:noProof/>
                <w:u w:val="single"/>
              </w:rPr>
            </w:pPr>
            <w:r>
              <w:rPr>
                <w:rFonts w:asciiTheme="majorBidi" w:hAnsiTheme="majorBidi" w:cstheme="majorBidi"/>
                <w:bCs/>
                <w:noProof/>
                <w:u w:val="single"/>
              </w:rPr>
              <w:t>Texte</w:t>
            </w:r>
            <w:r w:rsidRPr="00A140A6">
              <w:rPr>
                <w:rFonts w:asciiTheme="majorBidi" w:hAnsiTheme="majorBidi" w:cstheme="majorBidi"/>
                <w:bCs/>
                <w:noProof/>
                <w:u w:val="single"/>
              </w:rPr>
              <w:t> :</w:t>
            </w:r>
          </w:p>
          <w:p w:rsidR="00472EF5" w:rsidRPr="00A140A6" w:rsidRDefault="00472EF5" w:rsidP="00A509B3">
            <w:pPr>
              <w:pStyle w:val="Paragraphedeliste"/>
              <w:ind w:left="0"/>
              <w:jc w:val="both"/>
              <w:rPr>
                <w:rFonts w:asciiTheme="majorBidi" w:hAnsiTheme="majorBidi" w:cstheme="majorBidi"/>
                <w:bCs/>
                <w:noProof/>
              </w:rPr>
            </w:pPr>
          </w:p>
          <w:p w:rsidR="00472EF5" w:rsidRPr="00A140A6" w:rsidRDefault="00472EF5" w:rsidP="00A509B3">
            <w:pPr>
              <w:pStyle w:val="Paragraphedeliste"/>
              <w:ind w:left="0"/>
              <w:jc w:val="both"/>
              <w:rPr>
                <w:rFonts w:asciiTheme="majorBidi" w:hAnsiTheme="majorBidi" w:cstheme="majorBidi"/>
                <w:bCs/>
              </w:rPr>
            </w:pPr>
            <w:r w:rsidRPr="00A140A6">
              <w:rPr>
                <w:rFonts w:asciiTheme="majorBidi" w:hAnsiTheme="majorBidi" w:cstheme="majorBidi"/>
                <w:bCs/>
                <w:noProof/>
              </w:rPr>
              <w:t xml:space="preserve">    </w:t>
            </w:r>
            <w:r w:rsidRPr="00A140A6">
              <w:rPr>
                <w:rFonts w:asciiTheme="majorBidi" w:hAnsiTheme="majorBidi" w:cstheme="majorBidi"/>
                <w:b/>
                <w:bCs/>
                <w:noProof/>
              </w:rPr>
              <w:t>Cette mère</w:t>
            </w:r>
            <w:r w:rsidRPr="00A140A6">
              <w:rPr>
                <w:rFonts w:asciiTheme="majorBidi" w:hAnsiTheme="majorBidi" w:cstheme="majorBidi"/>
                <w:bCs/>
                <w:noProof/>
              </w:rPr>
              <w:t xml:space="preserve"> encore jeune avait un </w:t>
            </w:r>
            <w:r w:rsidRPr="00A140A6">
              <w:rPr>
                <w:rFonts w:asciiTheme="majorBidi" w:hAnsiTheme="majorBidi" w:cstheme="majorBidi"/>
                <w:bCs/>
                <w:noProof/>
                <w:bdr w:val="single" w:sz="4" w:space="0" w:color="auto"/>
              </w:rPr>
              <w:t>visage</w:t>
            </w:r>
            <w:r w:rsidRPr="00A140A6">
              <w:rPr>
                <w:rFonts w:asciiTheme="majorBidi" w:hAnsiTheme="majorBidi" w:cstheme="majorBidi"/>
                <w:bCs/>
                <w:noProof/>
              </w:rPr>
              <w:t xml:space="preserve"> agréable à regarder, des </w:t>
            </w:r>
            <w:r w:rsidRPr="00A140A6">
              <w:rPr>
                <w:rFonts w:asciiTheme="majorBidi" w:hAnsiTheme="majorBidi" w:cstheme="majorBidi"/>
                <w:bCs/>
                <w:noProof/>
                <w:u w:val="single"/>
              </w:rPr>
              <w:t>joues</w:t>
            </w:r>
            <w:r w:rsidRPr="00A140A6">
              <w:rPr>
                <w:rFonts w:asciiTheme="majorBidi" w:hAnsiTheme="majorBidi" w:cstheme="majorBidi"/>
                <w:bCs/>
                <w:noProof/>
              </w:rPr>
              <w:t xml:space="preserve"> pleines, des </w:t>
            </w:r>
            <w:r w:rsidRPr="00A140A6">
              <w:rPr>
                <w:rFonts w:asciiTheme="majorBidi" w:hAnsiTheme="majorBidi" w:cstheme="majorBidi"/>
                <w:bCs/>
                <w:noProof/>
                <w:u w:val="single"/>
              </w:rPr>
              <w:t>yeux</w:t>
            </w:r>
            <w:r w:rsidRPr="00A140A6">
              <w:rPr>
                <w:rFonts w:asciiTheme="majorBidi" w:hAnsiTheme="majorBidi" w:cstheme="majorBidi"/>
                <w:bCs/>
                <w:noProof/>
              </w:rPr>
              <w:t xml:space="preserve"> qui souriaient même quand elle était fâchée, un </w:t>
            </w:r>
            <w:r w:rsidRPr="00A140A6">
              <w:rPr>
                <w:rFonts w:asciiTheme="majorBidi" w:hAnsiTheme="majorBidi" w:cstheme="majorBidi"/>
                <w:bCs/>
                <w:noProof/>
                <w:u w:val="single"/>
              </w:rPr>
              <w:t>front</w:t>
            </w:r>
            <w:r w:rsidRPr="00A140A6">
              <w:rPr>
                <w:rFonts w:asciiTheme="majorBidi" w:hAnsiTheme="majorBidi" w:cstheme="majorBidi"/>
                <w:bCs/>
                <w:noProof/>
              </w:rPr>
              <w:t xml:space="preserve"> tranquille et sans rides, qu’encadraient des </w:t>
            </w:r>
            <w:r w:rsidRPr="00A140A6">
              <w:rPr>
                <w:rFonts w:asciiTheme="majorBidi" w:hAnsiTheme="majorBidi" w:cstheme="majorBidi"/>
                <w:bCs/>
                <w:noProof/>
                <w:u w:val="single"/>
              </w:rPr>
              <w:t>cheveux</w:t>
            </w:r>
            <w:r w:rsidRPr="00A140A6">
              <w:rPr>
                <w:rFonts w:asciiTheme="majorBidi" w:hAnsiTheme="majorBidi" w:cstheme="majorBidi"/>
                <w:bCs/>
                <w:noProof/>
              </w:rPr>
              <w:t xml:space="preserve"> châtains bien tirés et lisses, et déjà clairsemés, qu’elle couvrait d’un mouchoir blanc lorsqu’elle faisait son ménage (…). On avait la même impression, en l’apercevant, qu’on éprouve devant un paysage </w:t>
            </w:r>
            <w:r w:rsidRPr="00A140A6">
              <w:rPr>
                <w:rFonts w:asciiTheme="majorBidi" w:hAnsiTheme="majorBidi" w:cstheme="majorBidi"/>
                <w:bCs/>
              </w:rPr>
              <w:t xml:space="preserve">modéré dans ses lignes, dont on dit : « Comme il est reposant ! ». La bonne humeur (1) était en elle, et c’est une forme de la paix (2). Elle ne se plaignait pas de travailler (3), mais la moindre minute de tranquillité lui semblait un bienfait inestimable (4).  </w:t>
            </w:r>
          </w:p>
          <w:p w:rsidR="00472EF5" w:rsidRPr="00A140A6" w:rsidRDefault="00472EF5" w:rsidP="00A509B3">
            <w:pPr>
              <w:pStyle w:val="Paragraphedeliste"/>
              <w:ind w:left="0"/>
              <w:jc w:val="both"/>
              <w:rPr>
                <w:rFonts w:asciiTheme="majorBidi" w:hAnsiTheme="majorBidi" w:cstheme="majorBidi"/>
                <w:bCs/>
              </w:rPr>
            </w:pPr>
          </w:p>
          <w:p w:rsidR="00472EF5" w:rsidRPr="00A140A6" w:rsidRDefault="00472EF5" w:rsidP="00A509B3">
            <w:pPr>
              <w:pStyle w:val="Paragraphedeliste"/>
              <w:ind w:left="0"/>
              <w:jc w:val="right"/>
              <w:rPr>
                <w:rFonts w:asciiTheme="majorBidi" w:hAnsiTheme="majorBidi" w:cstheme="majorBidi"/>
                <w:bCs/>
              </w:rPr>
            </w:pPr>
            <w:r w:rsidRPr="00A140A6">
              <w:rPr>
                <w:rFonts w:asciiTheme="majorBidi" w:hAnsiTheme="majorBidi" w:cstheme="majorBidi"/>
                <w:bCs/>
              </w:rPr>
              <w:t xml:space="preserve">D’après René Bazin, </w:t>
            </w:r>
            <w:r w:rsidR="00D07F55">
              <w:rPr>
                <w:rFonts w:asciiTheme="majorBidi" w:hAnsiTheme="majorBidi" w:cstheme="majorBidi"/>
                <w:bCs/>
                <w:i/>
              </w:rPr>
              <w:t>L</w:t>
            </w:r>
            <w:r w:rsidRPr="00A140A6">
              <w:rPr>
                <w:rFonts w:asciiTheme="majorBidi" w:hAnsiTheme="majorBidi" w:cstheme="majorBidi"/>
                <w:bCs/>
                <w:i/>
              </w:rPr>
              <w:t>e Blé qui lève</w:t>
            </w:r>
            <w:r w:rsidRPr="00A140A6">
              <w:rPr>
                <w:rFonts w:asciiTheme="majorBidi" w:hAnsiTheme="majorBidi" w:cstheme="majorBidi"/>
                <w:bCs/>
              </w:rPr>
              <w:t>.</w:t>
            </w:r>
          </w:p>
        </w:tc>
        <w:tc>
          <w:tcPr>
            <w:tcW w:w="4394" w:type="dxa"/>
            <w:tcBorders>
              <w:top w:val="single" w:sz="12" w:space="0" w:color="auto"/>
              <w:left w:val="single" w:sz="12" w:space="0" w:color="auto"/>
              <w:bottom w:val="single" w:sz="12" w:space="0" w:color="auto"/>
              <w:right w:val="single" w:sz="12" w:space="0" w:color="auto"/>
            </w:tcBorders>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Le personnage décrit une jeune mère.</w:t>
            </w:r>
          </w:p>
          <w:p w:rsidR="00472EF5" w:rsidRPr="00A140A6" w:rsidRDefault="00472EF5" w:rsidP="00A509B3">
            <w:pPr>
              <w:pStyle w:val="Paragraphedeliste"/>
              <w:ind w:left="0"/>
              <w:jc w:val="both"/>
              <w:rPr>
                <w:rFonts w:asciiTheme="majorBidi" w:hAnsiTheme="majorBidi" w:cstheme="majorBidi"/>
                <w:b/>
                <w:noProof/>
              </w:rPr>
            </w:pPr>
            <w:r w:rsidRPr="00A140A6">
              <w:rPr>
                <w:rFonts w:asciiTheme="majorBidi" w:hAnsiTheme="majorBidi" w:cstheme="majorBidi"/>
                <w:b/>
                <w:noProof/>
              </w:rPr>
              <w:t>Portrait physique </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Partie du corps décrite : le visage</w:t>
            </w:r>
          </w:p>
          <w:p w:rsidR="00472EF5" w:rsidRPr="00A140A6" w:rsidRDefault="00472EF5" w:rsidP="00A509B3">
            <w:pPr>
              <w:pStyle w:val="Paragraphedeliste"/>
              <w:ind w:left="0"/>
              <w:jc w:val="both"/>
              <w:rPr>
                <w:rFonts w:asciiTheme="majorBidi" w:hAnsiTheme="majorBidi" w:cstheme="majorBidi"/>
                <w:noProof/>
              </w:rPr>
            </w:pPr>
          </w:p>
          <w:tbl>
            <w:tblPr>
              <w:tblStyle w:val="Grilledutableau"/>
              <w:tblW w:w="3997" w:type="dxa"/>
              <w:tblLayout w:type="fixed"/>
              <w:tblLook w:val="04A0"/>
            </w:tblPr>
            <w:tblGrid>
              <w:gridCol w:w="1021"/>
              <w:gridCol w:w="1559"/>
              <w:gridCol w:w="1417"/>
            </w:tblGrid>
            <w:tr w:rsidR="00472EF5" w:rsidRPr="00A140A6" w:rsidTr="00A509B3">
              <w:trPr>
                <w:trHeight w:val="356"/>
              </w:trPr>
              <w:tc>
                <w:tcPr>
                  <w:tcW w:w="1021" w:type="dxa"/>
                  <w:vMerge w:val="restart"/>
                </w:tcPr>
                <w:p w:rsidR="00472EF5" w:rsidRPr="00994B4F" w:rsidRDefault="00472EF5" w:rsidP="00A509B3">
                  <w:pPr>
                    <w:pStyle w:val="Paragraphedeliste"/>
                    <w:ind w:left="0"/>
                    <w:jc w:val="both"/>
                    <w:rPr>
                      <w:rFonts w:asciiTheme="majorBidi" w:hAnsiTheme="majorBidi" w:cstheme="majorBidi"/>
                      <w:noProof/>
                      <w:sz w:val="20"/>
                      <w:szCs w:val="20"/>
                    </w:rPr>
                  </w:pPr>
                  <w:r w:rsidRPr="00994B4F">
                    <w:rPr>
                      <w:rFonts w:asciiTheme="majorBidi" w:hAnsiTheme="majorBidi" w:cstheme="majorBidi"/>
                      <w:noProof/>
                      <w:sz w:val="20"/>
                      <w:szCs w:val="20"/>
                    </w:rPr>
                    <w:t>Traits physiques retenus </w:t>
                  </w:r>
                </w:p>
              </w:tc>
              <w:tc>
                <w:tcPr>
                  <w:tcW w:w="2976" w:type="dxa"/>
                  <w:gridSpan w:val="2"/>
                </w:tcPr>
                <w:p w:rsidR="00472EF5" w:rsidRPr="00A140A6" w:rsidRDefault="00472EF5" w:rsidP="00A509B3">
                  <w:pPr>
                    <w:pStyle w:val="Paragraphedeliste"/>
                    <w:ind w:left="0"/>
                    <w:jc w:val="center"/>
                    <w:rPr>
                      <w:rFonts w:asciiTheme="majorBidi" w:hAnsiTheme="majorBidi" w:cstheme="majorBidi"/>
                      <w:noProof/>
                    </w:rPr>
                  </w:pPr>
                  <w:r w:rsidRPr="00A140A6">
                    <w:rPr>
                      <w:rFonts w:asciiTheme="majorBidi" w:hAnsiTheme="majorBidi" w:cstheme="majorBidi"/>
                      <w:noProof/>
                    </w:rPr>
                    <w:t>Caractérisation</w:t>
                  </w:r>
                </w:p>
              </w:tc>
            </w:tr>
            <w:tr w:rsidR="00472EF5" w:rsidRPr="00A140A6" w:rsidTr="00A509B3">
              <w:trPr>
                <w:trHeight w:val="231"/>
              </w:trPr>
              <w:tc>
                <w:tcPr>
                  <w:tcW w:w="1021" w:type="dxa"/>
                  <w:vMerge/>
                </w:tcPr>
                <w:p w:rsidR="00472EF5" w:rsidRPr="00A140A6" w:rsidRDefault="00472EF5" w:rsidP="00A509B3">
                  <w:pPr>
                    <w:pStyle w:val="Paragraphedeliste"/>
                    <w:ind w:left="0"/>
                    <w:jc w:val="both"/>
                    <w:rPr>
                      <w:rFonts w:asciiTheme="majorBidi" w:hAnsiTheme="majorBidi" w:cstheme="majorBidi"/>
                      <w:noProof/>
                    </w:rPr>
                  </w:pPr>
                </w:p>
              </w:tc>
              <w:tc>
                <w:tcPr>
                  <w:tcW w:w="1559" w:type="dxa"/>
                </w:tcPr>
                <w:p w:rsidR="00472EF5" w:rsidRPr="00A140A6" w:rsidRDefault="00472EF5" w:rsidP="00A509B3">
                  <w:pPr>
                    <w:pStyle w:val="Paragraphedeliste"/>
                    <w:ind w:left="0"/>
                    <w:rPr>
                      <w:rFonts w:asciiTheme="majorBidi" w:hAnsiTheme="majorBidi" w:cstheme="majorBidi"/>
                      <w:noProof/>
                    </w:rPr>
                  </w:pPr>
                  <w:r w:rsidRPr="00A140A6">
                    <w:rPr>
                      <w:rFonts w:asciiTheme="majorBidi" w:hAnsiTheme="majorBidi" w:cstheme="majorBidi"/>
                      <w:noProof/>
                    </w:rPr>
                    <w:t>Eléments du texte</w:t>
                  </w:r>
                </w:p>
              </w:tc>
              <w:tc>
                <w:tcPr>
                  <w:tcW w:w="1417" w:type="dxa"/>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Nature</w:t>
                  </w:r>
                </w:p>
              </w:tc>
            </w:tr>
            <w:tr w:rsidR="00472EF5" w:rsidRPr="00A140A6" w:rsidTr="00A509B3">
              <w:tc>
                <w:tcPr>
                  <w:tcW w:w="1021" w:type="dxa"/>
                </w:tcPr>
                <w:p w:rsidR="00472EF5" w:rsidRPr="00A140A6" w:rsidRDefault="00472EF5" w:rsidP="00A509B3">
                  <w:pPr>
                    <w:pStyle w:val="Paragraphedeliste"/>
                    <w:ind w:left="0" w:hanging="79"/>
                    <w:jc w:val="both"/>
                    <w:rPr>
                      <w:rFonts w:asciiTheme="majorBidi" w:hAnsiTheme="majorBidi" w:cstheme="majorBidi"/>
                      <w:noProof/>
                    </w:rPr>
                  </w:pPr>
                  <w:r w:rsidRPr="00A140A6">
                    <w:rPr>
                      <w:rFonts w:asciiTheme="majorBidi" w:hAnsiTheme="majorBidi" w:cstheme="majorBidi"/>
                      <w:noProof/>
                    </w:rPr>
                    <w:t>- joues</w:t>
                  </w:r>
                </w:p>
                <w:p w:rsidR="00472EF5" w:rsidRPr="00A140A6" w:rsidRDefault="00472EF5" w:rsidP="00A509B3">
                  <w:pPr>
                    <w:pStyle w:val="Paragraphedeliste"/>
                    <w:ind w:left="0" w:hanging="79"/>
                    <w:jc w:val="both"/>
                    <w:rPr>
                      <w:rFonts w:asciiTheme="majorBidi" w:hAnsiTheme="majorBidi" w:cstheme="majorBidi"/>
                      <w:noProof/>
                    </w:rPr>
                  </w:pPr>
                  <w:r w:rsidRPr="00A140A6">
                    <w:rPr>
                      <w:rFonts w:asciiTheme="majorBidi" w:hAnsiTheme="majorBidi" w:cstheme="majorBidi"/>
                      <w:noProof/>
                    </w:rPr>
                    <w:t>- yeux</w:t>
                  </w:r>
                </w:p>
                <w:p w:rsidR="00472EF5" w:rsidRPr="00A140A6" w:rsidRDefault="00472EF5" w:rsidP="00A509B3">
                  <w:pPr>
                    <w:pStyle w:val="Paragraphedeliste"/>
                    <w:ind w:left="0" w:hanging="79"/>
                    <w:jc w:val="both"/>
                    <w:rPr>
                      <w:rFonts w:asciiTheme="majorBidi" w:hAnsiTheme="majorBidi" w:cstheme="majorBidi"/>
                      <w:noProof/>
                    </w:rPr>
                  </w:pPr>
                  <w:r w:rsidRPr="00A140A6">
                    <w:rPr>
                      <w:rFonts w:asciiTheme="majorBidi" w:hAnsiTheme="majorBidi" w:cstheme="majorBidi"/>
                      <w:noProof/>
                    </w:rPr>
                    <w:t>- front</w:t>
                  </w:r>
                </w:p>
                <w:p w:rsidR="00472EF5" w:rsidRPr="00A140A6" w:rsidRDefault="00472EF5" w:rsidP="00A509B3">
                  <w:pPr>
                    <w:pStyle w:val="Paragraphedeliste"/>
                    <w:ind w:left="0" w:hanging="79"/>
                    <w:jc w:val="both"/>
                    <w:rPr>
                      <w:rFonts w:asciiTheme="majorBidi" w:hAnsiTheme="majorBidi" w:cstheme="majorBidi"/>
                      <w:noProof/>
                    </w:rPr>
                  </w:pPr>
                  <w:r w:rsidRPr="00A140A6">
                    <w:rPr>
                      <w:rFonts w:asciiTheme="majorBidi" w:hAnsiTheme="majorBidi" w:cstheme="majorBidi"/>
                      <w:noProof/>
                    </w:rPr>
                    <w:t>- cheveux</w:t>
                  </w:r>
                </w:p>
              </w:tc>
              <w:tc>
                <w:tcPr>
                  <w:tcW w:w="1559" w:type="dxa"/>
                </w:tcPr>
                <w:p w:rsidR="00472EF5" w:rsidRPr="00A140A6" w:rsidRDefault="00472EF5" w:rsidP="00A509B3">
                  <w:pPr>
                    <w:pStyle w:val="Paragraphedeliste"/>
                    <w:ind w:left="0" w:hanging="108"/>
                    <w:jc w:val="both"/>
                    <w:rPr>
                      <w:rFonts w:asciiTheme="majorBidi" w:hAnsiTheme="majorBidi" w:cstheme="majorBidi"/>
                      <w:noProof/>
                    </w:rPr>
                  </w:pPr>
                  <w:r w:rsidRPr="00A140A6">
                    <w:rPr>
                      <w:rFonts w:asciiTheme="majorBidi" w:hAnsiTheme="majorBidi" w:cstheme="majorBidi"/>
                      <w:noProof/>
                    </w:rPr>
                    <w:t>- pleines</w:t>
                  </w:r>
                </w:p>
                <w:p w:rsidR="00472EF5" w:rsidRPr="00A140A6" w:rsidRDefault="00472EF5" w:rsidP="00A509B3">
                  <w:pPr>
                    <w:pStyle w:val="Paragraphedeliste"/>
                    <w:ind w:left="0" w:hanging="108"/>
                    <w:rPr>
                      <w:rFonts w:asciiTheme="majorBidi" w:hAnsiTheme="majorBidi" w:cstheme="majorBidi"/>
                      <w:bCs/>
                      <w:noProof/>
                    </w:rPr>
                  </w:pPr>
                  <w:r w:rsidRPr="00A140A6">
                    <w:rPr>
                      <w:rFonts w:asciiTheme="majorBidi" w:hAnsiTheme="majorBidi" w:cstheme="majorBidi"/>
                      <w:bCs/>
                      <w:noProof/>
                    </w:rPr>
                    <w:t>- qui souriaient</w:t>
                  </w:r>
                </w:p>
                <w:p w:rsidR="00472EF5" w:rsidRPr="00A140A6" w:rsidRDefault="00472EF5" w:rsidP="00A509B3">
                  <w:pPr>
                    <w:pStyle w:val="Paragraphedeliste"/>
                    <w:ind w:left="0" w:hanging="108"/>
                    <w:jc w:val="both"/>
                    <w:rPr>
                      <w:rFonts w:asciiTheme="majorBidi" w:hAnsiTheme="majorBidi" w:cstheme="majorBidi"/>
                      <w:bCs/>
                      <w:noProof/>
                    </w:rPr>
                  </w:pPr>
                  <w:r w:rsidRPr="00A140A6">
                    <w:rPr>
                      <w:rFonts w:asciiTheme="majorBidi" w:hAnsiTheme="majorBidi" w:cstheme="majorBidi"/>
                      <w:bCs/>
                      <w:noProof/>
                    </w:rPr>
                    <w:t>- tranquille</w:t>
                  </w:r>
                </w:p>
                <w:p w:rsidR="00472EF5" w:rsidRPr="00A140A6" w:rsidRDefault="00472EF5" w:rsidP="00A509B3">
                  <w:pPr>
                    <w:pStyle w:val="Paragraphedeliste"/>
                    <w:ind w:left="0" w:hanging="108"/>
                    <w:rPr>
                      <w:rFonts w:asciiTheme="majorBidi" w:hAnsiTheme="majorBidi" w:cstheme="majorBidi"/>
                      <w:bCs/>
                      <w:noProof/>
                    </w:rPr>
                  </w:pPr>
                  <w:r w:rsidRPr="00A140A6">
                    <w:rPr>
                      <w:rFonts w:asciiTheme="majorBidi" w:hAnsiTheme="majorBidi" w:cstheme="majorBidi"/>
                      <w:bCs/>
                      <w:noProof/>
                    </w:rPr>
                    <w:t>- châtains, tirés</w:t>
                  </w:r>
                </w:p>
                <w:p w:rsidR="00472EF5" w:rsidRPr="00A140A6" w:rsidRDefault="00472EF5" w:rsidP="00A509B3">
                  <w:pPr>
                    <w:pStyle w:val="Paragraphedeliste"/>
                    <w:ind w:left="0" w:hanging="108"/>
                    <w:jc w:val="both"/>
                    <w:rPr>
                      <w:rFonts w:asciiTheme="majorBidi" w:hAnsiTheme="majorBidi" w:cstheme="majorBidi"/>
                      <w:noProof/>
                    </w:rPr>
                  </w:pPr>
                  <w:r w:rsidRPr="00A140A6">
                    <w:rPr>
                      <w:rFonts w:asciiTheme="majorBidi" w:hAnsiTheme="majorBidi" w:cstheme="majorBidi"/>
                      <w:bCs/>
                      <w:noProof/>
                    </w:rPr>
                    <w:t xml:space="preserve"> lisses,</w:t>
                  </w:r>
                  <w:r w:rsidRPr="00D07F55">
                    <w:rPr>
                      <w:rFonts w:asciiTheme="majorBidi" w:hAnsiTheme="majorBidi" w:cstheme="majorBidi"/>
                      <w:bCs/>
                      <w:noProof/>
                      <w:sz w:val="18"/>
                      <w:szCs w:val="18"/>
                    </w:rPr>
                    <w:t>clairsemés.</w:t>
                  </w:r>
                </w:p>
              </w:tc>
              <w:tc>
                <w:tcPr>
                  <w:tcW w:w="1417" w:type="dxa"/>
                </w:tcPr>
                <w:p w:rsidR="00472EF5" w:rsidRPr="00A140A6" w:rsidRDefault="00472EF5" w:rsidP="00A509B3">
                  <w:pPr>
                    <w:pStyle w:val="Paragraphedeliste"/>
                    <w:ind w:left="0" w:hanging="108"/>
                    <w:jc w:val="both"/>
                    <w:rPr>
                      <w:rFonts w:asciiTheme="majorBidi" w:hAnsiTheme="majorBidi" w:cstheme="majorBidi"/>
                      <w:noProof/>
                    </w:rPr>
                  </w:pPr>
                  <w:r w:rsidRPr="00A140A6">
                    <w:rPr>
                      <w:rFonts w:asciiTheme="majorBidi" w:hAnsiTheme="majorBidi" w:cstheme="majorBidi"/>
                      <w:noProof/>
                    </w:rPr>
                    <w:t xml:space="preserve">- Adjectif </w:t>
                  </w:r>
                </w:p>
                <w:p w:rsidR="00472EF5" w:rsidRPr="00A140A6" w:rsidRDefault="00472EF5" w:rsidP="00A509B3">
                  <w:pPr>
                    <w:pStyle w:val="Paragraphedeliste"/>
                    <w:ind w:left="0" w:hanging="108"/>
                    <w:rPr>
                      <w:rFonts w:asciiTheme="majorBidi" w:hAnsiTheme="majorBidi" w:cstheme="majorBidi"/>
                      <w:noProof/>
                    </w:rPr>
                  </w:pPr>
                  <w:r w:rsidRPr="00A140A6">
                    <w:rPr>
                      <w:rFonts w:asciiTheme="majorBidi" w:hAnsiTheme="majorBidi" w:cstheme="majorBidi"/>
                      <w:noProof/>
                    </w:rPr>
                    <w:t>- Subordonnée relative</w:t>
                  </w:r>
                </w:p>
                <w:p w:rsidR="00472EF5" w:rsidRPr="00A140A6" w:rsidRDefault="00472EF5" w:rsidP="00A509B3">
                  <w:pPr>
                    <w:pStyle w:val="Paragraphedeliste"/>
                    <w:ind w:left="0" w:hanging="108"/>
                    <w:rPr>
                      <w:rFonts w:asciiTheme="majorBidi" w:hAnsiTheme="majorBidi" w:cstheme="majorBidi"/>
                      <w:noProof/>
                    </w:rPr>
                  </w:pPr>
                  <w:r w:rsidRPr="00A140A6">
                    <w:rPr>
                      <w:rFonts w:asciiTheme="majorBidi" w:hAnsiTheme="majorBidi" w:cstheme="majorBidi"/>
                      <w:noProof/>
                    </w:rPr>
                    <w:t>-Adjectif</w:t>
                  </w:r>
                </w:p>
                <w:p w:rsidR="00472EF5" w:rsidRPr="00A140A6" w:rsidRDefault="00472EF5" w:rsidP="00A509B3">
                  <w:pPr>
                    <w:pStyle w:val="Paragraphedeliste"/>
                    <w:ind w:left="0" w:hanging="108"/>
                    <w:rPr>
                      <w:rFonts w:asciiTheme="majorBidi" w:hAnsiTheme="majorBidi" w:cstheme="majorBidi"/>
                      <w:noProof/>
                    </w:rPr>
                  </w:pPr>
                  <w:r w:rsidRPr="00A140A6">
                    <w:rPr>
                      <w:rFonts w:asciiTheme="majorBidi" w:hAnsiTheme="majorBidi" w:cstheme="majorBidi"/>
                      <w:noProof/>
                    </w:rPr>
                    <w:t xml:space="preserve">- Adjectifs </w:t>
                  </w:r>
                </w:p>
                <w:p w:rsidR="00472EF5" w:rsidRPr="00A140A6" w:rsidRDefault="00472EF5" w:rsidP="00A509B3">
                  <w:pPr>
                    <w:pStyle w:val="Paragraphedeliste"/>
                    <w:ind w:left="0" w:hanging="108"/>
                    <w:rPr>
                      <w:rFonts w:asciiTheme="majorBidi" w:hAnsiTheme="majorBidi" w:cstheme="majorBidi"/>
                      <w:noProof/>
                    </w:rPr>
                  </w:pPr>
                  <w:r w:rsidRPr="00A140A6">
                    <w:rPr>
                      <w:rFonts w:asciiTheme="majorBidi" w:hAnsiTheme="majorBidi" w:cstheme="majorBidi"/>
                      <w:noProof/>
                    </w:rPr>
                    <w:t xml:space="preserve">(énumération) </w:t>
                  </w:r>
                </w:p>
              </w:tc>
            </w:tr>
          </w:tbl>
          <w:p w:rsidR="00472EF5" w:rsidRPr="00A140A6" w:rsidRDefault="00472EF5" w:rsidP="00A509B3">
            <w:pPr>
              <w:pStyle w:val="Paragraphedeliste"/>
              <w:ind w:left="0"/>
              <w:jc w:val="both"/>
              <w:rPr>
                <w:rFonts w:asciiTheme="majorBidi" w:hAnsiTheme="majorBidi" w:cstheme="majorBidi"/>
                <w:noProof/>
              </w:rPr>
            </w:pPr>
          </w:p>
          <w:p w:rsidR="00472EF5" w:rsidRPr="00A140A6" w:rsidRDefault="00472EF5" w:rsidP="00A509B3">
            <w:pPr>
              <w:pStyle w:val="Paragraphedeliste"/>
              <w:ind w:left="0"/>
              <w:jc w:val="both"/>
              <w:rPr>
                <w:rFonts w:asciiTheme="majorBidi" w:hAnsiTheme="majorBidi" w:cstheme="majorBidi"/>
                <w:b/>
                <w:noProof/>
              </w:rPr>
            </w:pPr>
            <w:r w:rsidRPr="00A140A6">
              <w:rPr>
                <w:rFonts w:asciiTheme="majorBidi" w:hAnsiTheme="majorBidi" w:cstheme="majorBidi"/>
                <w:b/>
                <w:noProof/>
              </w:rPr>
              <w:t>Portrait moral </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 xml:space="preserve">Traits de caractère retenus : </w:t>
            </w:r>
          </w:p>
          <w:p w:rsidR="00472EF5" w:rsidRPr="00A140A6" w:rsidRDefault="00472EF5" w:rsidP="00A509B3">
            <w:pPr>
              <w:pStyle w:val="Paragraphedeliste"/>
              <w:jc w:val="both"/>
              <w:rPr>
                <w:rFonts w:asciiTheme="majorBidi" w:hAnsiTheme="majorBidi" w:cstheme="majorBidi"/>
                <w:noProof/>
              </w:rPr>
            </w:pPr>
            <w:r>
              <w:rPr>
                <w:rFonts w:asciiTheme="majorBidi" w:hAnsiTheme="majorBidi" w:cstheme="majorBidi"/>
                <w:noProof/>
              </w:rPr>
              <w:t xml:space="preserve">- </w:t>
            </w:r>
            <w:r w:rsidRPr="00A140A6">
              <w:rPr>
                <w:rFonts w:asciiTheme="majorBidi" w:hAnsiTheme="majorBidi" w:cstheme="majorBidi"/>
                <w:noProof/>
              </w:rPr>
              <w:t>la bonne humeur (1)</w:t>
            </w:r>
          </w:p>
          <w:p w:rsidR="00472EF5" w:rsidRPr="00A140A6" w:rsidRDefault="00472EF5" w:rsidP="00A509B3">
            <w:pPr>
              <w:pStyle w:val="Paragraphedeliste"/>
              <w:jc w:val="both"/>
              <w:rPr>
                <w:rFonts w:asciiTheme="majorBidi" w:hAnsiTheme="majorBidi" w:cstheme="majorBidi"/>
                <w:noProof/>
              </w:rPr>
            </w:pPr>
            <w:r>
              <w:rPr>
                <w:rFonts w:asciiTheme="majorBidi" w:hAnsiTheme="majorBidi" w:cstheme="majorBidi"/>
                <w:noProof/>
              </w:rPr>
              <w:t xml:space="preserve">- </w:t>
            </w:r>
            <w:r w:rsidRPr="00A140A6">
              <w:rPr>
                <w:rFonts w:asciiTheme="majorBidi" w:hAnsiTheme="majorBidi" w:cstheme="majorBidi"/>
                <w:noProof/>
              </w:rPr>
              <w:t>la paix (2)</w:t>
            </w:r>
          </w:p>
          <w:p w:rsidR="00472EF5" w:rsidRPr="00A140A6" w:rsidRDefault="00472EF5" w:rsidP="00A509B3">
            <w:pPr>
              <w:pStyle w:val="Paragraphedeliste"/>
              <w:jc w:val="both"/>
              <w:rPr>
                <w:rFonts w:asciiTheme="majorBidi" w:hAnsiTheme="majorBidi" w:cstheme="majorBidi"/>
                <w:noProof/>
              </w:rPr>
            </w:pPr>
            <w:r>
              <w:rPr>
                <w:rFonts w:asciiTheme="majorBidi" w:hAnsiTheme="majorBidi" w:cstheme="majorBidi"/>
                <w:noProof/>
              </w:rPr>
              <w:t xml:space="preserve">- </w:t>
            </w:r>
            <w:r w:rsidRPr="00A140A6">
              <w:rPr>
                <w:rFonts w:asciiTheme="majorBidi" w:hAnsiTheme="majorBidi" w:cstheme="majorBidi"/>
                <w:noProof/>
              </w:rPr>
              <w:t>le courage (3)</w:t>
            </w:r>
          </w:p>
          <w:p w:rsidR="00472EF5" w:rsidRPr="00A140A6" w:rsidRDefault="00472EF5" w:rsidP="00A509B3">
            <w:pPr>
              <w:pStyle w:val="Paragraphedeliste"/>
              <w:jc w:val="both"/>
              <w:rPr>
                <w:rFonts w:asciiTheme="majorBidi" w:hAnsiTheme="majorBidi" w:cstheme="majorBidi"/>
                <w:noProof/>
              </w:rPr>
            </w:pPr>
            <w:r>
              <w:rPr>
                <w:rFonts w:asciiTheme="majorBidi" w:hAnsiTheme="majorBidi" w:cstheme="majorBidi"/>
                <w:noProof/>
              </w:rPr>
              <w:t xml:space="preserve">- </w:t>
            </w:r>
            <w:r w:rsidRPr="00A140A6">
              <w:rPr>
                <w:rFonts w:asciiTheme="majorBidi" w:hAnsiTheme="majorBidi" w:cstheme="majorBidi"/>
                <w:noProof/>
              </w:rPr>
              <w:t>la clairvoyance (4)</w:t>
            </w:r>
          </w:p>
        </w:tc>
      </w:tr>
    </w:tbl>
    <w:p w:rsidR="00D07F55" w:rsidRDefault="00D07F55" w:rsidP="00472EF5">
      <w:pPr>
        <w:jc w:val="both"/>
        <w:rPr>
          <w:rFonts w:asciiTheme="majorBidi" w:hAnsiTheme="majorBidi" w:cstheme="majorBidi"/>
          <w:b/>
          <w:bCs/>
          <w:noProof/>
          <w:sz w:val="24"/>
          <w:szCs w:val="24"/>
        </w:rPr>
      </w:pPr>
    </w:p>
    <w:p w:rsidR="00472EF5" w:rsidRDefault="00472EF5" w:rsidP="00472EF5">
      <w:pPr>
        <w:jc w:val="both"/>
        <w:rPr>
          <w:rFonts w:asciiTheme="majorBidi" w:hAnsiTheme="majorBidi" w:cstheme="majorBidi"/>
          <w:b/>
          <w:bCs/>
          <w:noProof/>
          <w:sz w:val="24"/>
          <w:szCs w:val="24"/>
        </w:rPr>
      </w:pPr>
      <w:r w:rsidRPr="00A140A6">
        <w:rPr>
          <w:rFonts w:asciiTheme="majorBidi" w:hAnsiTheme="majorBidi" w:cstheme="majorBidi"/>
          <w:b/>
          <w:bCs/>
          <w:noProof/>
          <w:sz w:val="24"/>
          <w:szCs w:val="24"/>
        </w:rPr>
        <w:lastRenderedPageBreak/>
        <w:t>-</w:t>
      </w:r>
      <w:r>
        <w:rPr>
          <w:rFonts w:asciiTheme="majorBidi" w:hAnsiTheme="majorBidi" w:cstheme="majorBidi"/>
          <w:b/>
          <w:bCs/>
          <w:noProof/>
          <w:sz w:val="24"/>
          <w:szCs w:val="24"/>
        </w:rPr>
        <w:t xml:space="preserve"> </w:t>
      </w:r>
      <w:r w:rsidRPr="00A140A6">
        <w:rPr>
          <w:rFonts w:asciiTheme="majorBidi" w:hAnsiTheme="majorBidi" w:cstheme="majorBidi"/>
          <w:b/>
          <w:bCs/>
          <w:noProof/>
          <w:sz w:val="24"/>
          <w:szCs w:val="24"/>
        </w:rPr>
        <w:t>La description </w:t>
      </w:r>
      <w:r>
        <w:rPr>
          <w:rFonts w:asciiTheme="majorBidi" w:hAnsiTheme="majorBidi" w:cstheme="majorBidi"/>
          <w:b/>
          <w:bCs/>
          <w:noProof/>
          <w:sz w:val="24"/>
          <w:szCs w:val="24"/>
        </w:rPr>
        <w:t>d’un lieu</w:t>
      </w:r>
    </w:p>
    <w:p w:rsidR="00472EF5" w:rsidRPr="00A35CCA" w:rsidRDefault="00472EF5" w:rsidP="00472EF5">
      <w:pPr>
        <w:jc w:val="both"/>
        <w:rPr>
          <w:rFonts w:asciiTheme="majorBidi" w:hAnsiTheme="majorBidi" w:cstheme="majorBidi"/>
          <w:i/>
          <w:iCs/>
          <w:noProof/>
          <w:sz w:val="24"/>
          <w:szCs w:val="24"/>
        </w:rPr>
      </w:pPr>
      <w:r w:rsidRPr="00A35CCA">
        <w:rPr>
          <w:rFonts w:asciiTheme="majorBidi" w:hAnsiTheme="majorBidi" w:cstheme="majorBidi"/>
          <w:i/>
          <w:iCs/>
          <w:noProof/>
          <w:sz w:val="24"/>
          <w:szCs w:val="24"/>
        </w:rPr>
        <w:t>La boutique du cordonnier</w:t>
      </w:r>
    </w:p>
    <w:tbl>
      <w:tblPr>
        <w:tblStyle w:val="Grilledutableau"/>
        <w:tblW w:w="8789" w:type="dxa"/>
        <w:tblInd w:w="108" w:type="dxa"/>
        <w:tblLook w:val="04A0"/>
      </w:tblPr>
      <w:tblGrid>
        <w:gridCol w:w="5954"/>
        <w:gridCol w:w="2835"/>
      </w:tblGrid>
      <w:tr w:rsidR="00472EF5" w:rsidRPr="00A140A6" w:rsidTr="00A509B3">
        <w:tc>
          <w:tcPr>
            <w:tcW w:w="59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72EF5" w:rsidRPr="00A140A6" w:rsidRDefault="00472EF5" w:rsidP="00A509B3">
            <w:pPr>
              <w:rPr>
                <w:rFonts w:asciiTheme="majorBidi" w:hAnsiTheme="majorBidi" w:cstheme="majorBidi"/>
              </w:rPr>
            </w:pPr>
            <w:r w:rsidRPr="00A140A6">
              <w:rPr>
                <w:rFonts w:asciiTheme="majorBidi" w:hAnsiTheme="majorBidi" w:cstheme="majorBidi"/>
                <w:u w:val="single"/>
              </w:rPr>
              <w:t>Texte</w:t>
            </w:r>
            <w:r w:rsidRPr="00A140A6">
              <w:rPr>
                <w:rFonts w:asciiTheme="majorBidi" w:hAnsiTheme="majorBidi" w:cstheme="majorBidi"/>
              </w:rPr>
              <w:t xml:space="preserve"> </w:t>
            </w:r>
            <w:r>
              <w:rPr>
                <w:rFonts w:asciiTheme="majorBidi" w:hAnsiTheme="majorBidi" w:cstheme="majorBidi"/>
              </w:rPr>
              <w:t>1</w:t>
            </w:r>
            <w:r w:rsidRPr="00A140A6">
              <w:rPr>
                <w:rFonts w:asciiTheme="majorBidi" w:hAnsiTheme="majorBidi" w:cstheme="majorBidi"/>
              </w:rPr>
              <w:t>:</w:t>
            </w:r>
          </w:p>
          <w:p w:rsidR="00472EF5" w:rsidRPr="00A140A6" w:rsidRDefault="00472EF5" w:rsidP="00A509B3">
            <w:pPr>
              <w:rPr>
                <w:rFonts w:asciiTheme="majorBidi" w:hAnsiTheme="majorBidi" w:cstheme="majorBidi"/>
              </w:rPr>
            </w:pPr>
            <w:r w:rsidRPr="00A140A6">
              <w:rPr>
                <w:rFonts w:asciiTheme="majorBidi" w:hAnsiTheme="majorBidi" w:cstheme="majorBidi"/>
              </w:rPr>
              <w:t xml:space="preserve">        Le cordonnier, fils de cordonnier, vivait en </w:t>
            </w:r>
            <w:r w:rsidRPr="00A140A6">
              <w:rPr>
                <w:rFonts w:asciiTheme="majorBidi" w:hAnsiTheme="majorBidi" w:cstheme="majorBidi"/>
                <w:bdr w:val="single" w:sz="4" w:space="0" w:color="auto"/>
              </w:rPr>
              <w:t>sa boutique</w:t>
            </w:r>
            <w:r w:rsidRPr="00A140A6">
              <w:rPr>
                <w:rFonts w:asciiTheme="majorBidi" w:hAnsiTheme="majorBidi" w:cstheme="majorBidi"/>
              </w:rPr>
              <w:t xml:space="preserve">. (…) Que de choses en trente pieds carrés ! </w:t>
            </w:r>
            <w:r w:rsidRPr="00A140A6">
              <w:rPr>
                <w:rFonts w:asciiTheme="majorBidi" w:hAnsiTheme="majorBidi" w:cstheme="majorBidi"/>
                <w:u w:val="single"/>
              </w:rPr>
              <w:t>Rayons</w:t>
            </w:r>
            <w:r w:rsidRPr="00A140A6">
              <w:rPr>
                <w:rFonts w:asciiTheme="majorBidi" w:hAnsiTheme="majorBidi" w:cstheme="majorBidi"/>
              </w:rPr>
              <w:t xml:space="preserve"> bourrés de formes, </w:t>
            </w:r>
            <w:r w:rsidRPr="00A140A6">
              <w:rPr>
                <w:rFonts w:asciiTheme="majorBidi" w:hAnsiTheme="majorBidi" w:cstheme="majorBidi"/>
                <w:u w:val="single"/>
              </w:rPr>
              <w:t>casiers</w:t>
            </w:r>
            <w:r w:rsidRPr="00A140A6">
              <w:rPr>
                <w:rFonts w:asciiTheme="majorBidi" w:hAnsiTheme="majorBidi" w:cstheme="majorBidi"/>
              </w:rPr>
              <w:t xml:space="preserve"> pleins de clous, </w:t>
            </w:r>
            <w:r w:rsidRPr="00A140A6">
              <w:rPr>
                <w:rFonts w:asciiTheme="majorBidi" w:hAnsiTheme="majorBidi" w:cstheme="majorBidi"/>
                <w:u w:val="single"/>
              </w:rPr>
              <w:t>souliers</w:t>
            </w:r>
            <w:r w:rsidRPr="00A140A6">
              <w:rPr>
                <w:rFonts w:asciiTheme="majorBidi" w:hAnsiTheme="majorBidi" w:cstheme="majorBidi"/>
              </w:rPr>
              <w:t xml:space="preserve"> neufs ou éclopés, </w:t>
            </w:r>
            <w:r w:rsidRPr="00A140A6">
              <w:rPr>
                <w:rFonts w:asciiTheme="majorBidi" w:hAnsiTheme="majorBidi" w:cstheme="majorBidi"/>
                <w:u w:val="single"/>
              </w:rPr>
              <w:t>machine à coudre</w:t>
            </w:r>
            <w:r w:rsidRPr="00A140A6">
              <w:rPr>
                <w:rFonts w:asciiTheme="majorBidi" w:hAnsiTheme="majorBidi" w:cstheme="majorBidi"/>
              </w:rPr>
              <w:t>, un petit</w:t>
            </w:r>
            <w:r w:rsidRPr="00A140A6">
              <w:rPr>
                <w:rFonts w:asciiTheme="majorBidi" w:hAnsiTheme="majorBidi" w:cstheme="majorBidi"/>
                <w:u w:val="single"/>
              </w:rPr>
              <w:t xml:space="preserve"> poêle</w:t>
            </w:r>
            <w:r w:rsidRPr="00A140A6">
              <w:rPr>
                <w:rFonts w:asciiTheme="majorBidi" w:hAnsiTheme="majorBidi" w:cstheme="majorBidi"/>
              </w:rPr>
              <w:t xml:space="preserve"> rageur qui dévorait son bois en cuisant la soupe. Ajoutez la grosse</w:t>
            </w:r>
            <w:r w:rsidRPr="00A140A6">
              <w:rPr>
                <w:rFonts w:asciiTheme="majorBidi" w:hAnsiTheme="majorBidi" w:cstheme="majorBidi"/>
                <w:u w:val="single"/>
              </w:rPr>
              <w:t xml:space="preserve"> lampe</w:t>
            </w:r>
            <w:r w:rsidRPr="00A140A6">
              <w:rPr>
                <w:rFonts w:asciiTheme="majorBidi" w:hAnsiTheme="majorBidi" w:cstheme="majorBidi"/>
              </w:rPr>
              <w:t xml:space="preserve"> et son </w:t>
            </w:r>
            <w:r w:rsidRPr="00A140A6">
              <w:rPr>
                <w:rFonts w:asciiTheme="majorBidi" w:hAnsiTheme="majorBidi" w:cstheme="majorBidi"/>
                <w:u w:val="single"/>
              </w:rPr>
              <w:t>abat-jour</w:t>
            </w:r>
            <w:r w:rsidRPr="00A140A6">
              <w:rPr>
                <w:rFonts w:asciiTheme="majorBidi" w:hAnsiTheme="majorBidi" w:cstheme="majorBidi"/>
              </w:rPr>
              <w:t xml:space="preserve">, les </w:t>
            </w:r>
            <w:r w:rsidRPr="00A140A6">
              <w:rPr>
                <w:rFonts w:asciiTheme="majorBidi" w:hAnsiTheme="majorBidi" w:cstheme="majorBidi"/>
                <w:u w:val="single"/>
              </w:rPr>
              <w:t>calendriers</w:t>
            </w:r>
            <w:r w:rsidRPr="00A140A6">
              <w:rPr>
                <w:rFonts w:asciiTheme="majorBidi" w:hAnsiTheme="majorBidi" w:cstheme="majorBidi"/>
              </w:rPr>
              <w:t xml:space="preserve"> et les </w:t>
            </w:r>
            <w:r w:rsidRPr="00A140A6">
              <w:rPr>
                <w:rFonts w:asciiTheme="majorBidi" w:hAnsiTheme="majorBidi" w:cstheme="majorBidi"/>
                <w:u w:val="single"/>
              </w:rPr>
              <w:t>images</w:t>
            </w:r>
            <w:r w:rsidRPr="00A140A6">
              <w:rPr>
                <w:rFonts w:asciiTheme="majorBidi" w:hAnsiTheme="majorBidi" w:cstheme="majorBidi"/>
              </w:rPr>
              <w:t xml:space="preserve">, une </w:t>
            </w:r>
            <w:r w:rsidRPr="00A140A6">
              <w:rPr>
                <w:rFonts w:asciiTheme="majorBidi" w:hAnsiTheme="majorBidi" w:cstheme="majorBidi"/>
                <w:u w:val="single"/>
              </w:rPr>
              <w:t>tablette</w:t>
            </w:r>
            <w:r w:rsidRPr="00A140A6">
              <w:rPr>
                <w:rFonts w:asciiTheme="majorBidi" w:hAnsiTheme="majorBidi" w:cstheme="majorBidi"/>
              </w:rPr>
              <w:t xml:space="preserve"> devant la fenêtre chargée du plus étonnant mélange d’alènes, de tranchets, de lissoirs, de marteaux, de rognures de cuir et de journaux. Il semblait qu’il n’y eût plus de place pour le cordonnier. Pourtant, il a été là pendant plus de quarante ans, assis sur son tabouret sans dossier et ses cheveux noirs, toujours aussi drus, y sont devenus blancs.</w:t>
            </w:r>
          </w:p>
          <w:p w:rsidR="00472EF5" w:rsidRPr="00A140A6" w:rsidRDefault="00472EF5" w:rsidP="00A509B3">
            <w:pPr>
              <w:jc w:val="right"/>
              <w:rPr>
                <w:rFonts w:asciiTheme="majorBidi" w:hAnsiTheme="majorBidi" w:cstheme="majorBidi"/>
              </w:rPr>
            </w:pPr>
            <w:r>
              <w:rPr>
                <w:rFonts w:asciiTheme="majorBidi" w:hAnsiTheme="majorBidi" w:cstheme="majorBidi"/>
              </w:rPr>
              <w:t>D’après J. Cressot, L</w:t>
            </w:r>
            <w:r w:rsidRPr="00A140A6">
              <w:rPr>
                <w:rFonts w:asciiTheme="majorBidi" w:hAnsiTheme="majorBidi" w:cstheme="majorBidi"/>
              </w:rPr>
              <w:t xml:space="preserve">e </w:t>
            </w:r>
            <w:r w:rsidRPr="00A140A6">
              <w:rPr>
                <w:rFonts w:asciiTheme="majorBidi" w:hAnsiTheme="majorBidi" w:cstheme="majorBidi"/>
                <w:i/>
                <w:iCs/>
              </w:rPr>
              <w:t>Pain au lièvre</w:t>
            </w:r>
            <w:r w:rsidRPr="00A140A6">
              <w:rPr>
                <w:rFonts w:asciiTheme="majorBidi" w:hAnsiTheme="majorBidi" w:cstheme="majorBidi"/>
              </w:rPr>
              <w:t>.</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rPr>
                <w:rFonts w:asciiTheme="majorBidi" w:hAnsiTheme="majorBidi" w:cstheme="majorBidi"/>
              </w:rPr>
            </w:pPr>
          </w:p>
          <w:p w:rsidR="00472EF5" w:rsidRPr="00A140A6" w:rsidRDefault="00472EF5" w:rsidP="00A509B3">
            <w:pPr>
              <w:rPr>
                <w:rFonts w:asciiTheme="majorBidi" w:hAnsiTheme="majorBidi" w:cstheme="majorBidi"/>
              </w:rPr>
            </w:pPr>
            <w:r w:rsidRPr="00A140A6">
              <w:rPr>
                <w:rFonts w:asciiTheme="majorBidi" w:hAnsiTheme="majorBidi" w:cstheme="majorBidi"/>
                <w:b/>
              </w:rPr>
              <w:t>- Le thème titre</w:t>
            </w:r>
            <w:r w:rsidRPr="00A140A6">
              <w:rPr>
                <w:rFonts w:asciiTheme="majorBidi" w:hAnsiTheme="majorBidi" w:cstheme="majorBidi"/>
              </w:rPr>
              <w:t xml:space="preserve"> : la boutique du cordonnier (le lieu décrit). </w:t>
            </w:r>
          </w:p>
          <w:p w:rsidR="00472EF5" w:rsidRPr="00A140A6" w:rsidRDefault="00472EF5" w:rsidP="00A509B3">
            <w:pPr>
              <w:rPr>
                <w:rFonts w:asciiTheme="majorBidi" w:hAnsiTheme="majorBidi" w:cstheme="majorBidi"/>
              </w:rPr>
            </w:pPr>
            <w:r w:rsidRPr="00A140A6">
              <w:rPr>
                <w:rFonts w:asciiTheme="majorBidi" w:hAnsiTheme="majorBidi" w:cstheme="majorBidi"/>
              </w:rPr>
              <w:t>La deuxième phrase du texte montre qu’il s’agit d’un espace exigu mais rempli d’objets.</w:t>
            </w:r>
          </w:p>
          <w:p w:rsidR="00472EF5" w:rsidRPr="00A140A6" w:rsidRDefault="00472EF5" w:rsidP="00A509B3">
            <w:pPr>
              <w:rPr>
                <w:rFonts w:asciiTheme="majorBidi" w:hAnsiTheme="majorBidi" w:cstheme="majorBidi"/>
              </w:rPr>
            </w:pPr>
          </w:p>
          <w:p w:rsidR="00472EF5" w:rsidRPr="00A140A6" w:rsidRDefault="00472EF5" w:rsidP="00A509B3">
            <w:pPr>
              <w:rPr>
                <w:rFonts w:asciiTheme="majorBidi" w:hAnsiTheme="majorBidi" w:cstheme="majorBidi"/>
              </w:rPr>
            </w:pPr>
            <w:r w:rsidRPr="00A140A6">
              <w:rPr>
                <w:rFonts w:asciiTheme="majorBidi" w:hAnsiTheme="majorBidi" w:cstheme="majorBidi"/>
              </w:rPr>
              <w:t xml:space="preserve">- </w:t>
            </w:r>
            <w:r w:rsidRPr="00A140A6">
              <w:rPr>
                <w:rFonts w:asciiTheme="majorBidi" w:hAnsiTheme="majorBidi" w:cstheme="majorBidi"/>
                <w:b/>
              </w:rPr>
              <w:t>Les sous-thèmes</w:t>
            </w:r>
            <w:r w:rsidRPr="00A140A6">
              <w:rPr>
                <w:rFonts w:asciiTheme="majorBidi" w:hAnsiTheme="majorBidi" w:cstheme="majorBidi"/>
              </w:rPr>
              <w:t>: les éléments qui composent la boutique  (rayons, casiers, souliers, machine à coudre, poêle, lampe, abat-jour, calendriers, images, tablette).</w:t>
            </w:r>
          </w:p>
          <w:p w:rsidR="00472EF5" w:rsidRPr="00A140A6" w:rsidRDefault="00472EF5" w:rsidP="00A509B3">
            <w:pPr>
              <w:rPr>
                <w:rFonts w:asciiTheme="majorBidi" w:hAnsiTheme="majorBidi" w:cstheme="majorBidi"/>
              </w:rPr>
            </w:pPr>
          </w:p>
        </w:tc>
      </w:tr>
    </w:tbl>
    <w:p w:rsidR="00472EF5" w:rsidRDefault="00472EF5" w:rsidP="00472EF5">
      <w:pPr>
        <w:rPr>
          <w:rFonts w:asciiTheme="majorBidi" w:hAnsiTheme="majorBidi" w:cstheme="majorBidi"/>
          <w:i/>
          <w:iCs/>
          <w:noProof/>
          <w:sz w:val="24"/>
          <w:szCs w:val="24"/>
        </w:rPr>
      </w:pPr>
      <w:r w:rsidRPr="00A35CCA">
        <w:rPr>
          <w:rFonts w:asciiTheme="majorBidi" w:hAnsiTheme="majorBidi" w:cstheme="majorBidi"/>
          <w:i/>
          <w:iCs/>
          <w:noProof/>
          <w:sz w:val="24"/>
          <w:szCs w:val="24"/>
        </w:rPr>
        <w:t>La forêt</w:t>
      </w:r>
    </w:p>
    <w:tbl>
      <w:tblPr>
        <w:tblStyle w:val="Grilledutableau"/>
        <w:tblW w:w="8755" w:type="dxa"/>
        <w:jc w:val="center"/>
        <w:tblLook w:val="04A0"/>
      </w:tblPr>
      <w:tblGrid>
        <w:gridCol w:w="4503"/>
        <w:gridCol w:w="4252"/>
      </w:tblGrid>
      <w:tr w:rsidR="00472EF5" w:rsidRPr="00A140A6" w:rsidTr="00A509B3">
        <w:trPr>
          <w:trHeight w:val="396"/>
          <w:jc w:val="center"/>
        </w:trPr>
        <w:tc>
          <w:tcPr>
            <w:tcW w:w="45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72EF5" w:rsidRPr="00A140A6" w:rsidRDefault="00472EF5" w:rsidP="00A509B3">
            <w:pPr>
              <w:pStyle w:val="Paragraphedeliste"/>
              <w:ind w:left="0"/>
              <w:jc w:val="both"/>
              <w:rPr>
                <w:rFonts w:asciiTheme="majorBidi" w:hAnsiTheme="majorBidi" w:cstheme="majorBidi"/>
                <w:bCs/>
                <w:noProof/>
              </w:rPr>
            </w:pPr>
            <w:r w:rsidRPr="00A35CCA">
              <w:rPr>
                <w:rFonts w:asciiTheme="majorBidi" w:hAnsiTheme="majorBidi" w:cstheme="majorBidi"/>
                <w:bCs/>
                <w:noProof/>
                <w:u w:val="single"/>
              </w:rPr>
              <w:t>Texte</w:t>
            </w:r>
            <w:r w:rsidRPr="00A35CCA">
              <w:rPr>
                <w:rFonts w:asciiTheme="majorBidi" w:hAnsiTheme="majorBidi" w:cstheme="majorBidi"/>
                <w:bCs/>
                <w:noProof/>
              </w:rPr>
              <w:t> 2</w:t>
            </w:r>
            <w:r>
              <w:rPr>
                <w:rFonts w:asciiTheme="majorBidi" w:hAnsiTheme="majorBidi" w:cstheme="majorBidi"/>
                <w:bCs/>
                <w:noProof/>
              </w:rPr>
              <w:t xml:space="preserve"> </w:t>
            </w:r>
            <w:r w:rsidRPr="00A140A6">
              <w:rPr>
                <w:rFonts w:asciiTheme="majorBidi" w:hAnsiTheme="majorBidi" w:cstheme="majorBidi"/>
                <w:bCs/>
                <w:noProof/>
              </w:rPr>
              <w:t>:</w:t>
            </w:r>
          </w:p>
          <w:p w:rsidR="00472EF5" w:rsidRPr="00A140A6" w:rsidRDefault="00472EF5" w:rsidP="00A509B3">
            <w:pPr>
              <w:pStyle w:val="Paragraphedeliste"/>
              <w:ind w:left="0"/>
              <w:jc w:val="both"/>
              <w:rPr>
                <w:rFonts w:asciiTheme="majorBidi" w:hAnsiTheme="majorBidi" w:cstheme="majorBidi"/>
                <w:bCs/>
                <w:noProof/>
              </w:rPr>
            </w:pP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La forêt était déjà en pleine joie magique. Elle avait commencé sa fête nocturne de printemps.</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Un aulne avait ouvert brusquement ses bourgeons et déplié ses feuilles. Un érable venait de fendre ses bourgeons à fleur. Il était allumé d’une lumière mate comme un arbre de farine.</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Partout, les bourgeons s’ouvraient : tous les arbres allumaient, peu à peu, des feuilles neuves. C’était comme la lueur de plusieurs lunes. Une lueur blanche pour les feuilles d’aulnes, les pétales d’érables, les feuilles de fayards, la mousse du peupliers ; une lueur mordorée pour bouleaux ; une lueur de cuivre pour les saules et un immense éclairage vert qui dominait tout (…).</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Les odeurs coulaient, toutes fraîches. Ça sentait le sucre, la prairie, la montagne, l’eau, la sève, le sirop de bouleau, la confiture de myrtille, la gelée de framboise, l’infusion de tilleul, la menuiserie neuve et le drap neuf. </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Toutes les salles de la forêt, tous les couloirs, les piliers, les voûtes, silencieusement éclairés attendaient.</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Le vent se fit attendre. Puis il vint.</w:t>
            </w:r>
          </w:p>
          <w:p w:rsidR="00472EF5" w:rsidRPr="00A140A6" w:rsidRDefault="00472EF5" w:rsidP="00A509B3">
            <w:pPr>
              <w:pStyle w:val="Paragraphedeliste"/>
              <w:ind w:left="0"/>
              <w:jc w:val="both"/>
              <w:rPr>
                <w:rFonts w:asciiTheme="majorBidi" w:hAnsiTheme="majorBidi" w:cstheme="majorBidi"/>
                <w:bCs/>
                <w:noProof/>
              </w:rPr>
            </w:pPr>
            <w:r w:rsidRPr="00A140A6">
              <w:rPr>
                <w:rFonts w:asciiTheme="majorBidi" w:hAnsiTheme="majorBidi" w:cstheme="majorBidi"/>
                <w:bCs/>
                <w:noProof/>
              </w:rPr>
              <w:t xml:space="preserve">   Et la forêt se mit à chanter pour la première fois de l’an.            </w:t>
            </w:r>
          </w:p>
          <w:p w:rsidR="00472EF5" w:rsidRDefault="00472EF5" w:rsidP="00A509B3">
            <w:pPr>
              <w:pStyle w:val="Paragraphedeliste"/>
              <w:ind w:left="0"/>
              <w:jc w:val="right"/>
              <w:rPr>
                <w:rFonts w:asciiTheme="majorBidi" w:hAnsiTheme="majorBidi" w:cstheme="majorBidi"/>
                <w:bCs/>
                <w:noProof/>
              </w:rPr>
            </w:pPr>
            <w:r w:rsidRPr="00A140A6">
              <w:rPr>
                <w:rFonts w:asciiTheme="majorBidi" w:hAnsiTheme="majorBidi" w:cstheme="majorBidi"/>
                <w:bCs/>
                <w:noProof/>
              </w:rPr>
              <w:t xml:space="preserve">        </w:t>
            </w:r>
          </w:p>
          <w:p w:rsidR="00472EF5" w:rsidRPr="00A140A6" w:rsidRDefault="00472EF5" w:rsidP="00A509B3">
            <w:pPr>
              <w:pStyle w:val="Paragraphedeliste"/>
              <w:ind w:left="0"/>
              <w:jc w:val="right"/>
              <w:rPr>
                <w:rFonts w:asciiTheme="majorBidi" w:hAnsiTheme="majorBidi" w:cstheme="majorBidi"/>
                <w:bCs/>
                <w:noProof/>
              </w:rPr>
            </w:pPr>
            <w:r w:rsidRPr="00A140A6">
              <w:rPr>
                <w:rFonts w:asciiTheme="majorBidi" w:hAnsiTheme="majorBidi" w:cstheme="majorBidi"/>
                <w:bCs/>
                <w:noProof/>
              </w:rPr>
              <w:t xml:space="preserve">D’après Jean Giono, </w:t>
            </w:r>
            <w:r w:rsidRPr="00A140A6">
              <w:rPr>
                <w:rFonts w:asciiTheme="majorBidi" w:hAnsiTheme="majorBidi" w:cstheme="majorBidi"/>
                <w:bCs/>
                <w:i/>
                <w:noProof/>
              </w:rPr>
              <w:t>Que ma joie demeure</w:t>
            </w:r>
            <w:r w:rsidRPr="00A140A6">
              <w:rPr>
                <w:rFonts w:asciiTheme="majorBidi" w:hAnsiTheme="majorBidi" w:cstheme="majorBidi"/>
                <w:bCs/>
                <w:noProof/>
              </w:rPr>
              <w:t>.</w:t>
            </w:r>
          </w:p>
        </w:tc>
        <w:tc>
          <w:tcPr>
            <w:tcW w:w="42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 xml:space="preserve">    </w:t>
            </w:r>
            <w:r w:rsidRPr="00A140A6">
              <w:rPr>
                <w:rFonts w:asciiTheme="majorBidi" w:hAnsiTheme="majorBidi" w:cstheme="majorBidi"/>
                <w:b/>
                <w:noProof/>
              </w:rPr>
              <w:t>Lieu </w:t>
            </w:r>
            <w:r w:rsidRPr="00A140A6">
              <w:rPr>
                <w:rFonts w:asciiTheme="majorBidi" w:hAnsiTheme="majorBidi" w:cstheme="majorBidi"/>
                <w:noProof/>
              </w:rPr>
              <w:t>: une forêt</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 xml:space="preserve">     Scène décrite : Une fête nocturne de printemps.</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 xml:space="preserve">     Pour réaliser cette description le narrateur ne se contente pas de donner des détails visuels, il utilise aussi des informations recueillies par d’autres sens.</w:t>
            </w:r>
          </w:p>
          <w:tbl>
            <w:tblPr>
              <w:tblStyle w:val="Grilledutableau"/>
              <w:tblW w:w="0" w:type="auto"/>
              <w:tblLook w:val="04A0"/>
            </w:tblPr>
            <w:tblGrid>
              <w:gridCol w:w="1447"/>
              <w:gridCol w:w="2262"/>
            </w:tblGrid>
            <w:tr w:rsidR="00472EF5" w:rsidRPr="00A140A6" w:rsidTr="00A509B3">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pStyle w:val="Paragraphedeliste"/>
                    <w:ind w:left="0"/>
                    <w:rPr>
                      <w:rFonts w:asciiTheme="majorBidi" w:hAnsiTheme="majorBidi" w:cstheme="majorBidi"/>
                      <w:noProof/>
                    </w:rPr>
                  </w:pPr>
                  <w:r w:rsidRPr="00A140A6">
                    <w:rPr>
                      <w:rFonts w:asciiTheme="majorBidi" w:hAnsiTheme="majorBidi" w:cstheme="majorBidi"/>
                      <w:noProof/>
                    </w:rPr>
                    <w:t>Détails relevant de différents sens</w:t>
                  </w:r>
                </w:p>
              </w:tc>
              <w:tc>
                <w:tcPr>
                  <w:tcW w:w="22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Eléments du texte</w:t>
                  </w:r>
                </w:p>
              </w:tc>
            </w:tr>
            <w:tr w:rsidR="00472EF5" w:rsidRPr="00A140A6" w:rsidTr="00A509B3">
              <w:trPr>
                <w:trHeight w:val="1769"/>
              </w:trPr>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Détails visuels</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(la vue) </w:t>
                  </w:r>
                </w:p>
              </w:tc>
              <w:tc>
                <w:tcPr>
                  <w:tcW w:w="22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07F55" w:rsidRPr="00D07F55" w:rsidRDefault="00D07F55" w:rsidP="00D07F55">
                  <w:pPr>
                    <w:pStyle w:val="Paragraphedeliste"/>
                    <w:ind w:left="0"/>
                    <w:rPr>
                      <w:rFonts w:asciiTheme="majorBidi" w:hAnsiTheme="majorBidi" w:cstheme="majorBidi"/>
                      <w:noProof/>
                    </w:rPr>
                  </w:pPr>
                  <w:r w:rsidRPr="00D07F55">
                    <w:rPr>
                      <w:rFonts w:asciiTheme="majorBidi" w:hAnsiTheme="majorBidi" w:cstheme="majorBidi"/>
                      <w:noProof/>
                    </w:rPr>
                    <w:t>-variété des arbres  : aulnes, érables, fayards, peupliers, bouleaux, saules.</w:t>
                  </w:r>
                </w:p>
                <w:p w:rsidR="00472EF5" w:rsidRPr="00A140A6" w:rsidRDefault="00472EF5" w:rsidP="00A509B3">
                  <w:pPr>
                    <w:pStyle w:val="Paragraphedeliste"/>
                    <w:ind w:left="0"/>
                    <w:rPr>
                      <w:rFonts w:asciiTheme="majorBidi" w:hAnsiTheme="majorBidi" w:cstheme="majorBidi"/>
                      <w:noProof/>
                    </w:rPr>
                  </w:pPr>
                  <w:r w:rsidRPr="00A140A6">
                    <w:rPr>
                      <w:rFonts w:asciiTheme="majorBidi" w:hAnsiTheme="majorBidi" w:cstheme="majorBidi"/>
                      <w:noProof/>
                    </w:rPr>
                    <w:t>-des bourgeons, des feuilles, des arbres…  - la lumière, les lueurs blanches, l’éclairage… -les couleurs citées : blanche, mordorée, vert.</w:t>
                  </w:r>
                </w:p>
              </w:tc>
            </w:tr>
            <w:tr w:rsidR="00472EF5" w:rsidRPr="00A140A6" w:rsidTr="00A509B3">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Détails olfactifs </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(l’odorat)</w:t>
                  </w:r>
                </w:p>
              </w:tc>
              <w:tc>
                <w:tcPr>
                  <w:tcW w:w="22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rPr>
                      <w:rFonts w:asciiTheme="majorBidi" w:hAnsiTheme="majorBidi" w:cstheme="majorBidi"/>
                      <w:noProof/>
                    </w:rPr>
                  </w:pPr>
                  <w:r w:rsidRPr="00A140A6">
                    <w:rPr>
                      <w:rFonts w:asciiTheme="majorBidi" w:hAnsiTheme="majorBidi" w:cstheme="majorBidi"/>
                      <w:noProof/>
                    </w:rPr>
                    <w:t>-les odeurs toutes fraîches (</w:t>
                  </w:r>
                  <w:r w:rsidRPr="00A140A6">
                    <w:rPr>
                      <w:rFonts w:asciiTheme="majorBidi" w:hAnsiTheme="majorBidi" w:cstheme="majorBidi"/>
                      <w:bCs/>
                      <w:noProof/>
                    </w:rPr>
                    <w:t>sucre, la prairie, la montagne, l’eau, la sève, le sirop de bouleau…).</w:t>
                  </w:r>
                </w:p>
              </w:tc>
            </w:tr>
            <w:tr w:rsidR="00472EF5" w:rsidRPr="00A140A6" w:rsidTr="00A509B3">
              <w:trPr>
                <w:trHeight w:val="993"/>
              </w:trPr>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Détails auditifs</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(l’ouie) </w:t>
                  </w:r>
                </w:p>
              </w:tc>
              <w:tc>
                <w:tcPr>
                  <w:tcW w:w="22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-emploi de l’adverbe « silencieusement ».</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 le bruit du vent.</w:t>
                  </w:r>
                </w:p>
                <w:p w:rsidR="00472EF5" w:rsidRPr="00A140A6" w:rsidRDefault="00472EF5" w:rsidP="00A509B3">
                  <w:pPr>
                    <w:pStyle w:val="Paragraphedeliste"/>
                    <w:ind w:left="0"/>
                    <w:jc w:val="both"/>
                    <w:rPr>
                      <w:rFonts w:asciiTheme="majorBidi" w:hAnsiTheme="majorBidi" w:cstheme="majorBidi"/>
                      <w:noProof/>
                    </w:rPr>
                  </w:pPr>
                  <w:r w:rsidRPr="00A140A6">
                    <w:rPr>
                      <w:rFonts w:asciiTheme="majorBidi" w:hAnsiTheme="majorBidi" w:cstheme="majorBidi"/>
                      <w:noProof/>
                    </w:rPr>
                    <w:t>- le chant de la forêt.</w:t>
                  </w:r>
                </w:p>
              </w:tc>
            </w:tr>
          </w:tbl>
          <w:p w:rsidR="00472EF5" w:rsidRPr="00A140A6" w:rsidRDefault="00472EF5" w:rsidP="00A509B3">
            <w:pPr>
              <w:jc w:val="both"/>
              <w:rPr>
                <w:rFonts w:asciiTheme="majorBidi" w:hAnsiTheme="majorBidi" w:cstheme="majorBidi"/>
                <w:noProof/>
              </w:rPr>
            </w:pPr>
            <w:r w:rsidRPr="00A140A6">
              <w:rPr>
                <w:rFonts w:asciiTheme="majorBidi" w:hAnsiTheme="majorBidi" w:cstheme="majorBidi"/>
                <w:noProof/>
              </w:rPr>
              <w:t xml:space="preserve">L’impression dominante qui se dégage de cette description est celle  d’une ambiance </w:t>
            </w:r>
            <w:r w:rsidRPr="00A140A6">
              <w:rPr>
                <w:rFonts w:asciiTheme="majorBidi" w:hAnsiTheme="majorBidi" w:cstheme="majorBidi"/>
                <w:noProof/>
              </w:rPr>
              <w:lastRenderedPageBreak/>
              <w:t>festive, où les lueurs, les couleurs et les odeurs se marient. Cette fête se passe dans une forêt comparée à un château (salles, couloirs, piliers, voûtes).</w:t>
            </w:r>
          </w:p>
        </w:tc>
      </w:tr>
    </w:tbl>
    <w:p w:rsidR="00A155A5" w:rsidRDefault="00A155A5" w:rsidP="00472EF5">
      <w:pPr>
        <w:jc w:val="both"/>
        <w:rPr>
          <w:rFonts w:asciiTheme="majorBidi" w:hAnsiTheme="majorBidi" w:cstheme="majorBidi"/>
          <w:b/>
          <w:bCs/>
          <w:noProof/>
          <w:sz w:val="24"/>
          <w:szCs w:val="24"/>
        </w:rPr>
      </w:pPr>
    </w:p>
    <w:p w:rsidR="00472EF5" w:rsidRPr="004400EC" w:rsidRDefault="00472EF5" w:rsidP="00472EF5">
      <w:pPr>
        <w:jc w:val="both"/>
        <w:rPr>
          <w:rFonts w:asciiTheme="majorBidi" w:hAnsiTheme="majorBidi" w:cstheme="majorBidi"/>
          <w:b/>
          <w:bCs/>
          <w:noProof/>
          <w:sz w:val="24"/>
          <w:szCs w:val="24"/>
        </w:rPr>
      </w:pPr>
      <w:r>
        <w:rPr>
          <w:rFonts w:asciiTheme="majorBidi" w:hAnsiTheme="majorBidi" w:cstheme="majorBidi"/>
          <w:b/>
          <w:bCs/>
          <w:noProof/>
          <w:sz w:val="24"/>
          <w:szCs w:val="24"/>
        </w:rPr>
        <w:t xml:space="preserve"> </w:t>
      </w:r>
      <w:r w:rsidRPr="00A140A6">
        <w:rPr>
          <w:rFonts w:asciiTheme="majorBidi" w:hAnsiTheme="majorBidi" w:cstheme="majorBidi"/>
          <w:b/>
          <w:bCs/>
          <w:noProof/>
          <w:sz w:val="24"/>
          <w:szCs w:val="24"/>
        </w:rPr>
        <w:t>-</w:t>
      </w:r>
      <w:r>
        <w:rPr>
          <w:rFonts w:asciiTheme="majorBidi" w:hAnsiTheme="majorBidi" w:cstheme="majorBidi"/>
          <w:b/>
          <w:bCs/>
          <w:noProof/>
          <w:sz w:val="24"/>
          <w:szCs w:val="24"/>
        </w:rPr>
        <w:t xml:space="preserve"> </w:t>
      </w:r>
      <w:r w:rsidRPr="00A140A6">
        <w:rPr>
          <w:rFonts w:asciiTheme="majorBidi" w:hAnsiTheme="majorBidi" w:cstheme="majorBidi"/>
          <w:b/>
          <w:bCs/>
          <w:noProof/>
          <w:sz w:val="24"/>
          <w:szCs w:val="24"/>
        </w:rPr>
        <w:t>La description </w:t>
      </w:r>
      <w:r>
        <w:rPr>
          <w:rFonts w:asciiTheme="majorBidi" w:hAnsiTheme="majorBidi" w:cstheme="majorBidi"/>
          <w:b/>
          <w:bCs/>
          <w:noProof/>
          <w:sz w:val="24"/>
          <w:szCs w:val="24"/>
        </w:rPr>
        <w:t xml:space="preserve">d’un </w:t>
      </w:r>
      <w:r w:rsidRPr="004400EC">
        <w:rPr>
          <w:rFonts w:asciiTheme="majorBidi" w:hAnsiTheme="majorBidi" w:cstheme="majorBidi"/>
          <w:b/>
          <w:bCs/>
          <w:noProof/>
          <w:sz w:val="24"/>
          <w:szCs w:val="24"/>
        </w:rPr>
        <w:t>objet</w:t>
      </w:r>
      <w:r>
        <w:rPr>
          <w:rFonts w:asciiTheme="majorBidi" w:hAnsiTheme="majorBidi" w:cstheme="majorBidi"/>
          <w:noProof/>
          <w:sz w:val="24"/>
          <w:szCs w:val="24"/>
        </w:rPr>
        <w:t xml:space="preserve"> </w:t>
      </w:r>
    </w:p>
    <w:tbl>
      <w:tblPr>
        <w:tblStyle w:val="Grilledutableau"/>
        <w:tblW w:w="0" w:type="auto"/>
        <w:tblInd w:w="250" w:type="dxa"/>
        <w:tblLayout w:type="fixed"/>
        <w:tblLook w:val="04A0"/>
      </w:tblPr>
      <w:tblGrid>
        <w:gridCol w:w="3827"/>
        <w:gridCol w:w="4962"/>
      </w:tblGrid>
      <w:tr w:rsidR="00472EF5" w:rsidRPr="00A140A6" w:rsidTr="00A509B3">
        <w:tc>
          <w:tcPr>
            <w:tcW w:w="382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72EF5" w:rsidRPr="00716F6B" w:rsidRDefault="00472EF5" w:rsidP="00A509B3">
            <w:pPr>
              <w:rPr>
                <w:rFonts w:asciiTheme="majorBidi" w:hAnsiTheme="majorBidi" w:cstheme="majorBidi"/>
                <w:sz w:val="20"/>
                <w:szCs w:val="20"/>
                <w:u w:val="single"/>
              </w:rPr>
            </w:pPr>
            <w:r w:rsidRPr="00716F6B">
              <w:rPr>
                <w:rFonts w:asciiTheme="majorBidi" w:hAnsiTheme="majorBidi" w:cstheme="majorBidi"/>
                <w:sz w:val="20"/>
                <w:szCs w:val="20"/>
                <w:u w:val="single"/>
              </w:rPr>
              <w:t>Texte 3</w:t>
            </w:r>
            <w:r w:rsidRPr="00716F6B">
              <w:rPr>
                <w:rFonts w:asciiTheme="majorBidi" w:hAnsiTheme="majorBidi" w:cstheme="majorBidi"/>
                <w:sz w:val="20"/>
                <w:szCs w:val="20"/>
              </w:rPr>
              <w:t xml:space="preserve"> :</w:t>
            </w:r>
          </w:p>
          <w:p w:rsidR="00472EF5" w:rsidRPr="00716F6B" w:rsidRDefault="00472EF5" w:rsidP="00A509B3">
            <w:pPr>
              <w:rPr>
                <w:rFonts w:asciiTheme="majorBidi" w:hAnsiTheme="majorBidi" w:cstheme="majorBidi"/>
                <w:sz w:val="20"/>
                <w:szCs w:val="20"/>
              </w:rPr>
            </w:pPr>
          </w:p>
          <w:p w:rsidR="00472EF5" w:rsidRPr="00716F6B" w:rsidRDefault="00472EF5" w:rsidP="00A509B3">
            <w:pPr>
              <w:jc w:val="both"/>
              <w:rPr>
                <w:rFonts w:asciiTheme="majorBidi" w:hAnsiTheme="majorBidi" w:cstheme="majorBidi"/>
                <w:sz w:val="20"/>
                <w:szCs w:val="20"/>
              </w:rPr>
            </w:pPr>
            <w:r w:rsidRPr="00716F6B">
              <w:rPr>
                <w:rFonts w:asciiTheme="majorBidi" w:hAnsiTheme="majorBidi" w:cstheme="majorBidi"/>
                <w:sz w:val="20"/>
                <w:szCs w:val="20"/>
              </w:rPr>
              <w:t xml:space="preserve">    C’est </w:t>
            </w:r>
            <w:r w:rsidRPr="00716F6B">
              <w:rPr>
                <w:rFonts w:asciiTheme="majorBidi" w:hAnsiTheme="majorBidi" w:cstheme="majorBidi"/>
                <w:sz w:val="20"/>
                <w:szCs w:val="20"/>
                <w:u w:val="single"/>
              </w:rPr>
              <w:t>une table ronde</w:t>
            </w:r>
            <w:r w:rsidRPr="00716F6B">
              <w:rPr>
                <w:rFonts w:asciiTheme="majorBidi" w:hAnsiTheme="majorBidi" w:cstheme="majorBidi"/>
                <w:sz w:val="20"/>
                <w:szCs w:val="20"/>
              </w:rPr>
              <w:t xml:space="preserve"> à quatre pieds, recouverte d’une toile cirée à quadrillage rouge et gris. </w:t>
            </w:r>
            <w:r w:rsidRPr="00716F6B">
              <w:rPr>
                <w:rFonts w:asciiTheme="majorBidi" w:hAnsiTheme="majorBidi" w:cstheme="majorBidi"/>
                <w:sz w:val="20"/>
                <w:szCs w:val="20"/>
                <w:u w:val="single"/>
              </w:rPr>
              <w:t>Au centre, un carreau de céramique</w:t>
            </w:r>
            <w:r w:rsidRPr="00716F6B">
              <w:rPr>
                <w:rFonts w:asciiTheme="majorBidi" w:hAnsiTheme="majorBidi" w:cstheme="majorBidi"/>
                <w:sz w:val="20"/>
                <w:szCs w:val="20"/>
              </w:rPr>
              <w:t xml:space="preserve"> tient lieu de dessous de plat, le dessin est entièrement masqué, du moins rendu méconnaissable, par </w:t>
            </w:r>
            <w:r w:rsidRPr="00716F6B">
              <w:rPr>
                <w:rFonts w:asciiTheme="majorBidi" w:hAnsiTheme="majorBidi" w:cstheme="majorBidi"/>
                <w:sz w:val="20"/>
                <w:szCs w:val="20"/>
                <w:u w:val="single"/>
              </w:rPr>
              <w:t>la cafetière</w:t>
            </w:r>
            <w:r w:rsidRPr="00716F6B">
              <w:rPr>
                <w:rFonts w:asciiTheme="majorBidi" w:hAnsiTheme="majorBidi" w:cstheme="majorBidi"/>
                <w:sz w:val="20"/>
                <w:szCs w:val="20"/>
              </w:rPr>
              <w:t xml:space="preserve"> qui </w:t>
            </w:r>
            <w:r w:rsidRPr="00716F6B">
              <w:rPr>
                <w:rFonts w:asciiTheme="majorBidi" w:hAnsiTheme="majorBidi" w:cstheme="majorBidi"/>
                <w:sz w:val="20"/>
                <w:szCs w:val="20"/>
                <w:u w:val="single"/>
              </w:rPr>
              <w:t>est posée dessus</w:t>
            </w:r>
            <w:r w:rsidRPr="00716F6B">
              <w:rPr>
                <w:rFonts w:asciiTheme="majorBidi" w:hAnsiTheme="majorBidi" w:cstheme="majorBidi"/>
                <w:sz w:val="20"/>
                <w:szCs w:val="20"/>
              </w:rPr>
              <w:t>.</w:t>
            </w:r>
          </w:p>
          <w:p w:rsidR="00472EF5" w:rsidRPr="00716F6B" w:rsidRDefault="00472EF5" w:rsidP="00A509B3">
            <w:pPr>
              <w:jc w:val="both"/>
              <w:rPr>
                <w:rFonts w:asciiTheme="majorBidi" w:hAnsiTheme="majorBidi" w:cstheme="majorBidi"/>
                <w:sz w:val="20"/>
                <w:szCs w:val="20"/>
              </w:rPr>
            </w:pPr>
          </w:p>
          <w:p w:rsidR="00472EF5" w:rsidRPr="00716F6B" w:rsidRDefault="00472EF5" w:rsidP="00A509B3">
            <w:pPr>
              <w:jc w:val="both"/>
              <w:rPr>
                <w:rFonts w:asciiTheme="majorBidi" w:hAnsiTheme="majorBidi" w:cstheme="majorBidi"/>
                <w:sz w:val="20"/>
                <w:szCs w:val="20"/>
              </w:rPr>
            </w:pPr>
            <w:r w:rsidRPr="00716F6B">
              <w:rPr>
                <w:rFonts w:asciiTheme="majorBidi" w:hAnsiTheme="majorBidi" w:cstheme="majorBidi"/>
                <w:sz w:val="20"/>
                <w:szCs w:val="20"/>
              </w:rPr>
              <w:t xml:space="preserve">    </w:t>
            </w:r>
            <w:r w:rsidRPr="00716F6B">
              <w:rPr>
                <w:rFonts w:asciiTheme="majorBidi" w:hAnsiTheme="majorBidi" w:cstheme="majorBidi"/>
                <w:sz w:val="20"/>
                <w:szCs w:val="20"/>
                <w:bdr w:val="single" w:sz="4" w:space="0" w:color="auto"/>
              </w:rPr>
              <w:t>La cafetière</w:t>
            </w:r>
            <w:r w:rsidRPr="00716F6B">
              <w:rPr>
                <w:rFonts w:asciiTheme="majorBidi" w:hAnsiTheme="majorBidi" w:cstheme="majorBidi"/>
                <w:sz w:val="20"/>
                <w:szCs w:val="20"/>
              </w:rPr>
              <w:t xml:space="preserve"> est en faïence brune. Elle est formée d’une </w:t>
            </w:r>
            <w:r w:rsidRPr="00716F6B">
              <w:rPr>
                <w:rFonts w:asciiTheme="majorBidi" w:hAnsiTheme="majorBidi" w:cstheme="majorBidi"/>
                <w:sz w:val="20"/>
                <w:szCs w:val="20"/>
                <w:u w:val="single"/>
              </w:rPr>
              <w:t>boule</w:t>
            </w:r>
            <w:r w:rsidRPr="00716F6B">
              <w:rPr>
                <w:rFonts w:asciiTheme="majorBidi" w:hAnsiTheme="majorBidi" w:cstheme="majorBidi"/>
                <w:sz w:val="20"/>
                <w:szCs w:val="20"/>
              </w:rPr>
              <w:t xml:space="preserve"> qui surmonte un </w:t>
            </w:r>
            <w:r w:rsidRPr="00716F6B">
              <w:rPr>
                <w:rFonts w:asciiTheme="majorBidi" w:hAnsiTheme="majorBidi" w:cstheme="majorBidi"/>
                <w:sz w:val="20"/>
                <w:szCs w:val="20"/>
                <w:u w:val="single"/>
              </w:rPr>
              <w:t>filtre</w:t>
            </w:r>
            <w:r w:rsidRPr="00716F6B">
              <w:rPr>
                <w:rFonts w:asciiTheme="majorBidi" w:hAnsiTheme="majorBidi" w:cstheme="majorBidi"/>
                <w:sz w:val="20"/>
                <w:szCs w:val="20"/>
              </w:rPr>
              <w:t xml:space="preserve"> cylindrique muni d’un </w:t>
            </w:r>
            <w:r w:rsidRPr="00716F6B">
              <w:rPr>
                <w:rFonts w:asciiTheme="majorBidi" w:hAnsiTheme="majorBidi" w:cstheme="majorBidi"/>
                <w:sz w:val="20"/>
                <w:szCs w:val="20"/>
                <w:u w:val="single"/>
              </w:rPr>
              <w:t>couvercle</w:t>
            </w:r>
            <w:r w:rsidRPr="00716F6B">
              <w:rPr>
                <w:rFonts w:asciiTheme="majorBidi" w:hAnsiTheme="majorBidi" w:cstheme="majorBidi"/>
                <w:sz w:val="20"/>
                <w:szCs w:val="20"/>
              </w:rPr>
              <w:t xml:space="preserve"> à champignon. Le </w:t>
            </w:r>
            <w:r w:rsidRPr="00716F6B">
              <w:rPr>
                <w:rFonts w:asciiTheme="majorBidi" w:hAnsiTheme="majorBidi" w:cstheme="majorBidi"/>
                <w:sz w:val="20"/>
                <w:szCs w:val="20"/>
                <w:u w:val="single"/>
              </w:rPr>
              <w:t>bec</w:t>
            </w:r>
            <w:r w:rsidRPr="00716F6B">
              <w:rPr>
                <w:rFonts w:asciiTheme="majorBidi" w:hAnsiTheme="majorBidi" w:cstheme="majorBidi"/>
                <w:sz w:val="20"/>
                <w:szCs w:val="20"/>
              </w:rPr>
              <w:t xml:space="preserve"> est légèrement ventru à la base. Le bec, l’</w:t>
            </w:r>
            <w:r w:rsidRPr="00716F6B">
              <w:rPr>
                <w:rFonts w:asciiTheme="majorBidi" w:hAnsiTheme="majorBidi" w:cstheme="majorBidi"/>
                <w:sz w:val="20"/>
                <w:szCs w:val="20"/>
                <w:u w:val="single"/>
              </w:rPr>
              <w:t>anse</w:t>
            </w:r>
            <w:r w:rsidRPr="00716F6B">
              <w:rPr>
                <w:rFonts w:asciiTheme="majorBidi" w:hAnsiTheme="majorBidi" w:cstheme="majorBidi"/>
                <w:sz w:val="20"/>
                <w:szCs w:val="20"/>
              </w:rPr>
              <w:t xml:space="preserve"> et le champignon du couvercle sont de couleur crème. Tout le reste est d’un brun clair très uni, et brillant.</w:t>
            </w:r>
          </w:p>
          <w:p w:rsidR="00472EF5" w:rsidRDefault="00472EF5" w:rsidP="00A509B3">
            <w:pPr>
              <w:jc w:val="right"/>
              <w:rPr>
                <w:rFonts w:asciiTheme="majorBidi" w:hAnsiTheme="majorBidi" w:cstheme="majorBidi"/>
                <w:sz w:val="20"/>
                <w:szCs w:val="20"/>
              </w:rPr>
            </w:pPr>
            <w:r w:rsidRPr="00716F6B">
              <w:rPr>
                <w:rFonts w:asciiTheme="majorBidi" w:hAnsiTheme="majorBidi" w:cstheme="majorBidi"/>
                <w:sz w:val="20"/>
                <w:szCs w:val="20"/>
              </w:rPr>
              <w:t xml:space="preserve">D’après Alain Robbe-Grillet, </w:t>
            </w:r>
          </w:p>
          <w:p w:rsidR="00472EF5" w:rsidRPr="00716F6B" w:rsidRDefault="00472EF5" w:rsidP="00A509B3">
            <w:pPr>
              <w:jc w:val="right"/>
              <w:rPr>
                <w:rFonts w:asciiTheme="majorBidi" w:hAnsiTheme="majorBidi" w:cstheme="majorBidi"/>
                <w:sz w:val="20"/>
                <w:szCs w:val="20"/>
              </w:rPr>
            </w:pPr>
            <w:r>
              <w:rPr>
                <w:rFonts w:asciiTheme="majorBidi" w:hAnsiTheme="majorBidi" w:cstheme="majorBidi"/>
                <w:i/>
                <w:iCs/>
                <w:sz w:val="20"/>
                <w:szCs w:val="20"/>
              </w:rPr>
              <w:t xml:space="preserve">« Visions </w:t>
            </w:r>
            <w:r w:rsidRPr="00716F6B">
              <w:rPr>
                <w:rFonts w:asciiTheme="majorBidi" w:hAnsiTheme="majorBidi" w:cstheme="majorBidi"/>
                <w:i/>
                <w:iCs/>
                <w:sz w:val="20"/>
                <w:szCs w:val="20"/>
              </w:rPr>
              <w:t>réfléchies »</w:t>
            </w:r>
            <w:r w:rsidRPr="00716F6B">
              <w:rPr>
                <w:rFonts w:asciiTheme="majorBidi" w:hAnsiTheme="majorBidi" w:cstheme="majorBidi"/>
                <w:sz w:val="20"/>
                <w:szCs w:val="20"/>
              </w:rPr>
              <w:t xml:space="preserve"> </w:t>
            </w:r>
            <w:r>
              <w:rPr>
                <w:rFonts w:asciiTheme="majorBidi" w:hAnsiTheme="majorBidi" w:cstheme="majorBidi"/>
                <w:sz w:val="20"/>
                <w:szCs w:val="20"/>
              </w:rPr>
              <w:t xml:space="preserve"> </w:t>
            </w:r>
            <w:r w:rsidRPr="00716F6B">
              <w:rPr>
                <w:rFonts w:asciiTheme="majorBidi" w:hAnsiTheme="majorBidi" w:cstheme="majorBidi"/>
                <w:sz w:val="20"/>
                <w:szCs w:val="20"/>
              </w:rPr>
              <w:t xml:space="preserve">in </w:t>
            </w:r>
            <w:r w:rsidRPr="00716F6B">
              <w:rPr>
                <w:rFonts w:asciiTheme="majorBidi" w:hAnsiTheme="majorBidi" w:cstheme="majorBidi"/>
                <w:i/>
                <w:iCs/>
                <w:sz w:val="20"/>
                <w:szCs w:val="20"/>
              </w:rPr>
              <w:t>Instantanés</w:t>
            </w:r>
            <w:r w:rsidRPr="00716F6B">
              <w:rPr>
                <w:rFonts w:asciiTheme="majorBidi" w:hAnsiTheme="majorBidi" w:cstheme="majorBidi"/>
                <w:sz w:val="20"/>
                <w:szCs w:val="20"/>
              </w:rPr>
              <w:t>.</w:t>
            </w:r>
          </w:p>
        </w:tc>
        <w:tc>
          <w:tcPr>
            <w:tcW w:w="4962" w:type="dxa"/>
            <w:tcBorders>
              <w:top w:val="single" w:sz="12" w:space="0" w:color="auto"/>
              <w:left w:val="single" w:sz="12" w:space="0" w:color="auto"/>
              <w:bottom w:val="single" w:sz="12" w:space="0" w:color="auto"/>
              <w:right w:val="single" w:sz="12" w:space="0" w:color="auto"/>
            </w:tcBorders>
          </w:tcPr>
          <w:p w:rsidR="00472EF5" w:rsidRPr="00A140A6" w:rsidRDefault="00472EF5" w:rsidP="00A509B3">
            <w:pPr>
              <w:rPr>
                <w:rFonts w:asciiTheme="majorBidi" w:hAnsiTheme="majorBidi" w:cstheme="majorBidi"/>
              </w:rPr>
            </w:pPr>
          </w:p>
          <w:p w:rsidR="00472EF5" w:rsidRPr="00A140A6" w:rsidRDefault="00472EF5" w:rsidP="00A509B3">
            <w:pPr>
              <w:rPr>
                <w:rFonts w:asciiTheme="majorBidi" w:hAnsiTheme="majorBidi" w:cstheme="majorBidi"/>
              </w:rPr>
            </w:pPr>
            <w:r w:rsidRPr="00A140A6">
              <w:rPr>
                <w:rFonts w:asciiTheme="majorBidi" w:hAnsiTheme="majorBidi" w:cstheme="majorBidi"/>
              </w:rPr>
              <w:t>On commence par préciser le décor autour de l’objet décrit.</w:t>
            </w:r>
          </w:p>
          <w:p w:rsidR="00472EF5" w:rsidRPr="00A140A6" w:rsidRDefault="00472EF5" w:rsidP="00A509B3">
            <w:pPr>
              <w:rPr>
                <w:rFonts w:asciiTheme="majorBidi" w:hAnsiTheme="majorBidi" w:cstheme="majorBidi"/>
              </w:rPr>
            </w:pPr>
            <w:r w:rsidRPr="00A140A6">
              <w:rPr>
                <w:rFonts w:asciiTheme="majorBidi" w:hAnsiTheme="majorBidi" w:cstheme="majorBidi"/>
              </w:rPr>
              <w:t>La cafetière est posée sur un carreau de céramique qui se trouve sur la table.</w:t>
            </w:r>
          </w:p>
          <w:p w:rsidR="00472EF5" w:rsidRPr="00A140A6" w:rsidRDefault="00472EF5" w:rsidP="00A509B3">
            <w:pPr>
              <w:rPr>
                <w:rFonts w:asciiTheme="majorBidi" w:hAnsiTheme="majorBidi" w:cstheme="majorBidi"/>
              </w:rPr>
            </w:pPr>
          </w:p>
          <w:tbl>
            <w:tblPr>
              <w:tblStyle w:val="Grilledutableau"/>
              <w:tblW w:w="0" w:type="auto"/>
              <w:tblLayout w:type="fixed"/>
              <w:tblLook w:val="04A0"/>
            </w:tblPr>
            <w:tblGrid>
              <w:gridCol w:w="1011"/>
              <w:gridCol w:w="1134"/>
              <w:gridCol w:w="1276"/>
              <w:gridCol w:w="1276"/>
            </w:tblGrid>
            <w:tr w:rsidR="00472EF5" w:rsidRPr="00716F6B" w:rsidTr="00A509B3">
              <w:tc>
                <w:tcPr>
                  <w:tcW w:w="4697" w:type="dxa"/>
                  <w:gridSpan w:val="4"/>
                  <w:tcBorders>
                    <w:top w:val="single" w:sz="12" w:space="0" w:color="auto"/>
                    <w:left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Objet de la description : la cafetière</w:t>
                  </w:r>
                </w:p>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Caractérisation : en faïence brune</w:t>
                  </w:r>
                </w:p>
              </w:tc>
            </w:tr>
            <w:tr w:rsidR="00472EF5" w:rsidRPr="00716F6B" w:rsidTr="00A509B3">
              <w:tc>
                <w:tcPr>
                  <w:tcW w:w="1011" w:type="dxa"/>
                  <w:vMerge w:val="restart"/>
                  <w:tcBorders>
                    <w:top w:val="single" w:sz="12" w:space="0" w:color="auto"/>
                    <w:left w:val="single" w:sz="12" w:space="0" w:color="auto"/>
                    <w:right w:val="single" w:sz="12" w:space="0" w:color="auto"/>
                  </w:tcBorders>
                </w:tcPr>
                <w:p w:rsidR="00472EF5" w:rsidRPr="00716F6B" w:rsidRDefault="00472EF5" w:rsidP="00A509B3">
                  <w:pPr>
                    <w:jc w:val="center"/>
                    <w:rPr>
                      <w:rFonts w:asciiTheme="majorBidi" w:hAnsiTheme="majorBidi" w:cstheme="majorBidi"/>
                      <w:sz w:val="18"/>
                      <w:szCs w:val="18"/>
                    </w:rPr>
                  </w:pPr>
                  <w:r w:rsidRPr="00716F6B">
                    <w:rPr>
                      <w:rFonts w:asciiTheme="majorBidi" w:hAnsiTheme="majorBidi" w:cstheme="majorBidi"/>
                      <w:sz w:val="18"/>
                      <w:szCs w:val="18"/>
                    </w:rPr>
                    <w:t xml:space="preserve"> Les détails </w:t>
                  </w:r>
                </w:p>
              </w:tc>
              <w:tc>
                <w:tcPr>
                  <w:tcW w:w="3686" w:type="dxa"/>
                  <w:gridSpan w:val="3"/>
                  <w:tcBorders>
                    <w:top w:val="single" w:sz="12" w:space="0" w:color="auto"/>
                    <w:left w:val="single" w:sz="12" w:space="0" w:color="auto"/>
                    <w:right w:val="single" w:sz="12" w:space="0" w:color="auto"/>
                  </w:tcBorders>
                </w:tcPr>
                <w:p w:rsidR="00472EF5" w:rsidRPr="00716F6B" w:rsidRDefault="00472EF5" w:rsidP="00A509B3">
                  <w:pPr>
                    <w:jc w:val="center"/>
                    <w:rPr>
                      <w:rFonts w:asciiTheme="majorBidi" w:hAnsiTheme="majorBidi" w:cstheme="majorBidi"/>
                      <w:sz w:val="18"/>
                      <w:szCs w:val="18"/>
                    </w:rPr>
                  </w:pPr>
                  <w:r w:rsidRPr="00716F6B">
                    <w:rPr>
                      <w:rFonts w:asciiTheme="majorBidi" w:hAnsiTheme="majorBidi" w:cstheme="majorBidi"/>
                      <w:sz w:val="18"/>
                      <w:szCs w:val="18"/>
                    </w:rPr>
                    <w:t>caractérisation</w:t>
                  </w:r>
                </w:p>
              </w:tc>
            </w:tr>
            <w:tr w:rsidR="00472EF5" w:rsidRPr="00716F6B" w:rsidTr="00A509B3">
              <w:tc>
                <w:tcPr>
                  <w:tcW w:w="1011" w:type="dxa"/>
                  <w:vMerge/>
                  <w:tcBorders>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c>
                <w:tcPr>
                  <w:tcW w:w="1134"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Adjectif qualificatifs</w:t>
                  </w: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Complément du nom</w:t>
                  </w: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Subordonnée relative</w:t>
                  </w:r>
                </w:p>
              </w:tc>
            </w:tr>
            <w:tr w:rsidR="00472EF5" w:rsidRPr="00716F6B" w:rsidTr="00A509B3">
              <w:tc>
                <w:tcPr>
                  <w:tcW w:w="1011"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 xml:space="preserve">Boule </w:t>
                  </w:r>
                </w:p>
              </w:tc>
              <w:tc>
                <w:tcPr>
                  <w:tcW w:w="1134"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qui surmonte un filtre</w:t>
                  </w:r>
                </w:p>
              </w:tc>
            </w:tr>
            <w:tr w:rsidR="00472EF5" w:rsidRPr="00716F6B" w:rsidTr="00A509B3">
              <w:tc>
                <w:tcPr>
                  <w:tcW w:w="1011"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Filtre</w:t>
                  </w:r>
                </w:p>
              </w:tc>
              <w:tc>
                <w:tcPr>
                  <w:tcW w:w="1134"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cylindrique</w:t>
                  </w: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r>
            <w:tr w:rsidR="00472EF5" w:rsidRPr="00716F6B" w:rsidTr="00A509B3">
              <w:tc>
                <w:tcPr>
                  <w:tcW w:w="1011"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 xml:space="preserve">Couvercle </w:t>
                  </w:r>
                </w:p>
              </w:tc>
              <w:tc>
                <w:tcPr>
                  <w:tcW w:w="1134"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à champignon</w:t>
                  </w: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r>
            <w:tr w:rsidR="00472EF5" w:rsidRPr="00716F6B" w:rsidTr="00A509B3">
              <w:tc>
                <w:tcPr>
                  <w:tcW w:w="1011"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Bec</w:t>
                  </w:r>
                </w:p>
              </w:tc>
              <w:tc>
                <w:tcPr>
                  <w:tcW w:w="1134"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ventru, crème</w:t>
                  </w: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r>
            <w:tr w:rsidR="00472EF5" w:rsidRPr="00716F6B" w:rsidTr="00A509B3">
              <w:tc>
                <w:tcPr>
                  <w:tcW w:w="1011"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r w:rsidRPr="00716F6B">
                    <w:rPr>
                      <w:rFonts w:asciiTheme="majorBidi" w:hAnsiTheme="majorBidi" w:cstheme="majorBidi"/>
                      <w:sz w:val="18"/>
                      <w:szCs w:val="18"/>
                    </w:rPr>
                    <w:t>Anse</w:t>
                  </w:r>
                </w:p>
              </w:tc>
              <w:tc>
                <w:tcPr>
                  <w:tcW w:w="1134" w:type="dxa"/>
                  <w:tcBorders>
                    <w:top w:val="single" w:sz="12" w:space="0" w:color="auto"/>
                    <w:left w:val="single" w:sz="12" w:space="0" w:color="auto"/>
                    <w:bottom w:val="single" w:sz="12" w:space="0" w:color="auto"/>
                    <w:right w:val="single" w:sz="12" w:space="0" w:color="auto"/>
                  </w:tcBorders>
                </w:tcPr>
                <w:p w:rsidR="00472EF5" w:rsidRPr="00716F6B" w:rsidRDefault="00D07F55" w:rsidP="00A509B3">
                  <w:pPr>
                    <w:rPr>
                      <w:rFonts w:asciiTheme="majorBidi" w:hAnsiTheme="majorBidi" w:cstheme="majorBidi"/>
                      <w:sz w:val="18"/>
                      <w:szCs w:val="18"/>
                    </w:rPr>
                  </w:pPr>
                  <w:r>
                    <w:rPr>
                      <w:rFonts w:asciiTheme="majorBidi" w:hAnsiTheme="majorBidi" w:cstheme="majorBidi"/>
                      <w:sz w:val="18"/>
                      <w:szCs w:val="18"/>
                    </w:rPr>
                    <w:t>c</w:t>
                  </w:r>
                  <w:r w:rsidR="00472EF5" w:rsidRPr="00716F6B">
                    <w:rPr>
                      <w:rFonts w:asciiTheme="majorBidi" w:hAnsiTheme="majorBidi" w:cstheme="majorBidi"/>
                      <w:sz w:val="18"/>
                      <w:szCs w:val="18"/>
                    </w:rPr>
                    <w:t>rème</w:t>
                  </w: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472EF5" w:rsidRPr="00716F6B" w:rsidRDefault="00472EF5" w:rsidP="00A509B3">
                  <w:pPr>
                    <w:rPr>
                      <w:rFonts w:asciiTheme="majorBidi" w:hAnsiTheme="majorBidi" w:cstheme="majorBidi"/>
                      <w:sz w:val="18"/>
                      <w:szCs w:val="18"/>
                    </w:rPr>
                  </w:pPr>
                </w:p>
              </w:tc>
            </w:tr>
          </w:tbl>
          <w:p w:rsidR="00472EF5" w:rsidRPr="00A140A6" w:rsidRDefault="00472EF5" w:rsidP="00A509B3">
            <w:pPr>
              <w:rPr>
                <w:rFonts w:asciiTheme="majorBidi" w:hAnsiTheme="majorBidi" w:cstheme="majorBidi"/>
              </w:rPr>
            </w:pPr>
          </w:p>
        </w:tc>
      </w:tr>
    </w:tbl>
    <w:p w:rsidR="00472EF5" w:rsidRPr="004400EC" w:rsidRDefault="00472EF5" w:rsidP="00472EF5">
      <w:pPr>
        <w:jc w:val="both"/>
        <w:rPr>
          <w:rFonts w:asciiTheme="majorBidi" w:hAnsiTheme="majorBidi" w:cstheme="majorBidi"/>
          <w:b/>
          <w:bCs/>
          <w:noProof/>
          <w:sz w:val="24"/>
          <w:szCs w:val="24"/>
        </w:rPr>
      </w:pPr>
      <w:r>
        <w:rPr>
          <w:rFonts w:asciiTheme="majorBidi" w:hAnsiTheme="majorBidi" w:cstheme="majorBidi"/>
          <w:noProof/>
          <w:sz w:val="24"/>
          <w:szCs w:val="24"/>
        </w:rPr>
        <w:t xml:space="preserve">  </w:t>
      </w:r>
      <w:r w:rsidRPr="004400EC">
        <w:rPr>
          <w:rFonts w:asciiTheme="majorBidi" w:hAnsiTheme="majorBidi" w:cstheme="majorBidi"/>
          <w:b/>
          <w:bCs/>
          <w:noProof/>
          <w:sz w:val="24"/>
          <w:szCs w:val="24"/>
        </w:rPr>
        <w:t xml:space="preserve">- La fable </w:t>
      </w:r>
    </w:p>
    <w:tbl>
      <w:tblPr>
        <w:tblStyle w:val="Grilledutableau"/>
        <w:tblW w:w="0" w:type="auto"/>
        <w:tblInd w:w="392" w:type="dxa"/>
        <w:tblLook w:val="04A0"/>
      </w:tblPr>
      <w:tblGrid>
        <w:gridCol w:w="4304"/>
        <w:gridCol w:w="4343"/>
      </w:tblGrid>
      <w:tr w:rsidR="00472EF5" w:rsidRPr="00A140A6" w:rsidTr="00A509B3">
        <w:trPr>
          <w:trHeight w:val="3381"/>
        </w:trPr>
        <w:tc>
          <w:tcPr>
            <w:tcW w:w="43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472EF5" w:rsidRPr="00A140A6" w:rsidRDefault="00472EF5" w:rsidP="00A509B3">
            <w:pPr>
              <w:rPr>
                <w:rFonts w:asciiTheme="majorBidi" w:hAnsiTheme="majorBidi" w:cstheme="majorBidi"/>
                <w:u w:val="single"/>
              </w:rPr>
            </w:pPr>
            <w:r>
              <w:rPr>
                <w:rFonts w:asciiTheme="majorBidi" w:hAnsiTheme="majorBidi" w:cstheme="majorBidi"/>
                <w:u w:val="single"/>
              </w:rPr>
              <w:t>Texte</w:t>
            </w:r>
            <w:r w:rsidRPr="00A140A6">
              <w:rPr>
                <w:rFonts w:asciiTheme="majorBidi" w:hAnsiTheme="majorBidi" w:cstheme="majorBidi"/>
                <w:u w:val="single"/>
              </w:rPr>
              <w:t xml:space="preserve"> :</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La Cigale et La Fourmi</w:t>
            </w:r>
          </w:p>
          <w:p w:rsidR="00472EF5" w:rsidRPr="00A140A6" w:rsidRDefault="00472EF5" w:rsidP="00A509B3">
            <w:pPr>
              <w:jc w:val="center"/>
              <w:rPr>
                <w:rFonts w:asciiTheme="majorBidi" w:hAnsiTheme="majorBidi" w:cstheme="majorBidi"/>
              </w:rPr>
            </w:pP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La Cigale, ayant chanté</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Tout l’été,</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Se trouva fort dépourvue</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Quand la bise fut venue :</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Pas un seul petit morceau</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De mouche ou de vermisseau.</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Elle alla crier famine</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Chez la Fourmi sa voisine,</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La priant de lui prêter</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Quelque grain pour subsister</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Jusqu’à la saison nouvelle.</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 Je vous paierai, lui dit-elle,</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Avant l’Août, foi d’animal,</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Intérêt et principal. »</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La Fourmi n’est pas prêteuse :</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C’est là son moindre défaut.</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 Que faisiez-vous au temps chaud ?</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Dit-elle à cette emprunteuse. </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 Nuit et jour à tout venant</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Je chantais, ne vous déplaise.</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-Vous chantiez ? j’en suis fort aise.</w:t>
            </w:r>
          </w:p>
          <w:p w:rsidR="00472EF5" w:rsidRPr="00A140A6" w:rsidRDefault="00472EF5" w:rsidP="00A509B3">
            <w:pPr>
              <w:jc w:val="center"/>
              <w:rPr>
                <w:rFonts w:asciiTheme="majorBidi" w:hAnsiTheme="majorBidi" w:cstheme="majorBidi"/>
              </w:rPr>
            </w:pPr>
            <w:r w:rsidRPr="00A140A6">
              <w:rPr>
                <w:rFonts w:asciiTheme="majorBidi" w:hAnsiTheme="majorBidi" w:cstheme="majorBidi"/>
              </w:rPr>
              <w:t>Eh bien ! dansez maintenant. »</w:t>
            </w:r>
          </w:p>
          <w:p w:rsidR="00472EF5" w:rsidRPr="00A140A6" w:rsidRDefault="00472EF5" w:rsidP="00A509B3">
            <w:pPr>
              <w:rPr>
                <w:rFonts w:asciiTheme="majorBidi" w:hAnsiTheme="majorBidi" w:cstheme="majorBidi"/>
              </w:rPr>
            </w:pPr>
          </w:p>
          <w:p w:rsidR="00472EF5" w:rsidRPr="00A140A6" w:rsidRDefault="00472EF5" w:rsidP="00A509B3">
            <w:pPr>
              <w:jc w:val="right"/>
              <w:rPr>
                <w:rFonts w:asciiTheme="majorBidi" w:hAnsiTheme="majorBidi" w:cstheme="majorBidi"/>
              </w:rPr>
            </w:pPr>
            <w:r w:rsidRPr="00A140A6">
              <w:rPr>
                <w:rFonts w:asciiTheme="majorBidi" w:hAnsiTheme="majorBidi" w:cstheme="majorBidi"/>
              </w:rPr>
              <w:t xml:space="preserve">La Fontaine, </w:t>
            </w:r>
            <w:r w:rsidRPr="00A140A6">
              <w:rPr>
                <w:rFonts w:asciiTheme="majorBidi" w:hAnsiTheme="majorBidi" w:cstheme="majorBidi"/>
                <w:i/>
                <w:iCs/>
              </w:rPr>
              <w:t>Fables</w:t>
            </w:r>
            <w:r w:rsidRPr="00A140A6">
              <w:rPr>
                <w:rFonts w:asciiTheme="majorBidi" w:hAnsiTheme="majorBidi" w:cstheme="majorBidi"/>
              </w:rPr>
              <w:t xml:space="preserve">. </w:t>
            </w:r>
          </w:p>
        </w:tc>
        <w:tc>
          <w:tcPr>
            <w:tcW w:w="43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72EF5" w:rsidRPr="00A140A6" w:rsidRDefault="00472EF5" w:rsidP="00A509B3">
            <w:pPr>
              <w:rPr>
                <w:rFonts w:asciiTheme="majorBidi" w:hAnsiTheme="majorBidi" w:cstheme="majorBidi"/>
              </w:rPr>
            </w:pPr>
            <w:r w:rsidRPr="00A140A6">
              <w:rPr>
                <w:rFonts w:asciiTheme="majorBidi" w:hAnsiTheme="majorBidi" w:cstheme="majorBidi"/>
                <w:b/>
              </w:rPr>
              <w:t>Une fable</w:t>
            </w:r>
            <w:r w:rsidRPr="00A140A6">
              <w:rPr>
                <w:rFonts w:asciiTheme="majorBidi" w:hAnsiTheme="majorBidi" w:cstheme="majorBidi"/>
              </w:rPr>
              <w:t> : court récit en vers ayant un but didactique.</w:t>
            </w:r>
          </w:p>
          <w:p w:rsidR="00472EF5" w:rsidRPr="00A140A6" w:rsidRDefault="00472EF5" w:rsidP="00A509B3">
            <w:pPr>
              <w:rPr>
                <w:rFonts w:asciiTheme="majorBidi" w:hAnsiTheme="majorBidi" w:cstheme="majorBidi"/>
              </w:rPr>
            </w:pPr>
          </w:p>
          <w:p w:rsidR="00472EF5" w:rsidRPr="00A140A6" w:rsidRDefault="00472EF5" w:rsidP="00A509B3">
            <w:pPr>
              <w:rPr>
                <w:rFonts w:asciiTheme="majorBidi" w:hAnsiTheme="majorBidi" w:cstheme="majorBidi"/>
              </w:rPr>
            </w:pPr>
            <w:r w:rsidRPr="00A140A6">
              <w:rPr>
                <w:rFonts w:asciiTheme="majorBidi" w:hAnsiTheme="majorBidi" w:cstheme="majorBidi"/>
                <w:b/>
              </w:rPr>
              <w:t>Personnages de la fable</w:t>
            </w:r>
            <w:r w:rsidRPr="00A140A6">
              <w:rPr>
                <w:rFonts w:asciiTheme="majorBidi" w:hAnsiTheme="majorBidi" w:cstheme="majorBidi"/>
              </w:rPr>
              <w:t> :</w:t>
            </w:r>
          </w:p>
          <w:p w:rsidR="00472EF5" w:rsidRPr="00A140A6" w:rsidRDefault="00472EF5" w:rsidP="00A509B3">
            <w:pPr>
              <w:rPr>
                <w:rFonts w:asciiTheme="majorBidi" w:hAnsiTheme="majorBidi" w:cstheme="majorBidi"/>
              </w:rPr>
            </w:pPr>
            <w:r w:rsidRPr="00A140A6">
              <w:rPr>
                <w:rFonts w:asciiTheme="majorBidi" w:hAnsiTheme="majorBidi" w:cstheme="majorBidi"/>
              </w:rPr>
              <w:t>La Cigale et La Fourmi.</w:t>
            </w:r>
          </w:p>
          <w:p w:rsidR="00472EF5" w:rsidRPr="00A140A6" w:rsidRDefault="00472EF5" w:rsidP="00A509B3">
            <w:pPr>
              <w:rPr>
                <w:rFonts w:asciiTheme="majorBidi" w:hAnsiTheme="majorBidi" w:cstheme="majorBidi"/>
              </w:rPr>
            </w:pPr>
            <w:r w:rsidRPr="00A140A6">
              <w:rPr>
                <w:rFonts w:asciiTheme="majorBidi" w:hAnsiTheme="majorBidi" w:cstheme="majorBidi"/>
              </w:rPr>
              <w:t>La Cigale : elle est présentée comme imprévoyante et insouciante.</w:t>
            </w:r>
          </w:p>
          <w:p w:rsidR="00472EF5" w:rsidRDefault="00472EF5" w:rsidP="00A509B3">
            <w:pPr>
              <w:rPr>
                <w:rFonts w:asciiTheme="majorBidi" w:hAnsiTheme="majorBidi" w:cstheme="majorBidi"/>
              </w:rPr>
            </w:pPr>
            <w:r w:rsidRPr="00A140A6">
              <w:rPr>
                <w:rFonts w:asciiTheme="majorBidi" w:hAnsiTheme="majorBidi" w:cstheme="majorBidi"/>
              </w:rPr>
              <w:t>La Fourmi : elle est décrite comme travailleuse et prévoyante.</w:t>
            </w:r>
          </w:p>
          <w:p w:rsidR="00472EF5" w:rsidRPr="00A140A6" w:rsidRDefault="00472EF5" w:rsidP="00A509B3">
            <w:pPr>
              <w:rPr>
                <w:rFonts w:asciiTheme="majorBidi" w:hAnsiTheme="majorBidi" w:cstheme="majorBidi"/>
              </w:rPr>
            </w:pPr>
          </w:p>
          <w:p w:rsidR="00472EF5" w:rsidRPr="00A140A6" w:rsidRDefault="00472EF5" w:rsidP="00A509B3">
            <w:pPr>
              <w:rPr>
                <w:rFonts w:asciiTheme="majorBidi" w:hAnsiTheme="majorBidi" w:cstheme="majorBidi"/>
                <w:b/>
              </w:rPr>
            </w:pPr>
            <w:r w:rsidRPr="00A140A6">
              <w:rPr>
                <w:rFonts w:asciiTheme="majorBidi" w:hAnsiTheme="majorBidi" w:cstheme="majorBidi"/>
                <w:b/>
              </w:rPr>
              <w:t>Le dialogue :</w:t>
            </w:r>
          </w:p>
          <w:p w:rsidR="00472EF5" w:rsidRPr="00A140A6" w:rsidRDefault="00472EF5" w:rsidP="00A509B3">
            <w:pPr>
              <w:rPr>
                <w:rFonts w:asciiTheme="majorBidi" w:hAnsiTheme="majorBidi" w:cstheme="majorBidi"/>
              </w:rPr>
            </w:pPr>
            <w:r w:rsidRPr="00A140A6">
              <w:rPr>
                <w:rFonts w:asciiTheme="majorBidi" w:hAnsiTheme="majorBidi" w:cstheme="majorBidi"/>
              </w:rPr>
              <w:t>L’auteur fait parler les deux personnages qui s’opposent dans un dialogue :</w:t>
            </w:r>
          </w:p>
          <w:p w:rsidR="00472EF5" w:rsidRPr="00A140A6" w:rsidRDefault="00472EF5" w:rsidP="00A509B3">
            <w:pPr>
              <w:rPr>
                <w:rFonts w:asciiTheme="majorBidi" w:hAnsiTheme="majorBidi" w:cstheme="majorBidi"/>
              </w:rPr>
            </w:pPr>
            <w:r w:rsidRPr="00A140A6">
              <w:rPr>
                <w:rFonts w:asciiTheme="majorBidi" w:hAnsiTheme="majorBidi" w:cstheme="majorBidi"/>
              </w:rPr>
              <w:t>-</w:t>
            </w:r>
            <w:r>
              <w:rPr>
                <w:rFonts w:asciiTheme="majorBidi" w:hAnsiTheme="majorBidi" w:cstheme="majorBidi"/>
              </w:rPr>
              <w:t xml:space="preserve"> </w:t>
            </w:r>
            <w:r w:rsidRPr="00A140A6">
              <w:rPr>
                <w:rFonts w:asciiTheme="majorBidi" w:hAnsiTheme="majorBidi" w:cstheme="majorBidi"/>
              </w:rPr>
              <w:t>Utilisation de guillemets.</w:t>
            </w:r>
          </w:p>
          <w:p w:rsidR="00472EF5" w:rsidRPr="00A140A6" w:rsidRDefault="00472EF5" w:rsidP="00A509B3">
            <w:pPr>
              <w:rPr>
                <w:rFonts w:asciiTheme="majorBidi" w:hAnsiTheme="majorBidi" w:cstheme="majorBidi"/>
              </w:rPr>
            </w:pPr>
            <w:r w:rsidRPr="00A140A6">
              <w:rPr>
                <w:rFonts w:asciiTheme="majorBidi" w:hAnsiTheme="majorBidi" w:cstheme="majorBidi"/>
              </w:rPr>
              <w:t>-</w:t>
            </w:r>
            <w:r>
              <w:rPr>
                <w:rFonts w:asciiTheme="majorBidi" w:hAnsiTheme="majorBidi" w:cstheme="majorBidi"/>
              </w:rPr>
              <w:t xml:space="preserve"> </w:t>
            </w:r>
            <w:r w:rsidRPr="00A140A6">
              <w:rPr>
                <w:rFonts w:asciiTheme="majorBidi" w:hAnsiTheme="majorBidi" w:cstheme="majorBidi"/>
              </w:rPr>
              <w:t>A l’intérieur du dialogue, chaque changement d’interlocuteur est marqué par un tiret.</w:t>
            </w:r>
          </w:p>
          <w:p w:rsidR="00472EF5" w:rsidRPr="00A140A6" w:rsidRDefault="00472EF5" w:rsidP="00A509B3">
            <w:pPr>
              <w:rPr>
                <w:rFonts w:asciiTheme="majorBidi" w:hAnsiTheme="majorBidi" w:cstheme="majorBidi"/>
              </w:rPr>
            </w:pPr>
            <w:r w:rsidRPr="00A140A6">
              <w:rPr>
                <w:rFonts w:asciiTheme="majorBidi" w:hAnsiTheme="majorBidi" w:cstheme="majorBidi"/>
              </w:rPr>
              <w:t>-</w:t>
            </w:r>
            <w:r>
              <w:rPr>
                <w:rFonts w:asciiTheme="majorBidi" w:hAnsiTheme="majorBidi" w:cstheme="majorBidi"/>
              </w:rPr>
              <w:t xml:space="preserve"> </w:t>
            </w:r>
            <w:r w:rsidRPr="00A140A6">
              <w:rPr>
                <w:rFonts w:asciiTheme="majorBidi" w:hAnsiTheme="majorBidi" w:cstheme="majorBidi"/>
              </w:rPr>
              <w:t>Les paroles de la Fourmi viennent renforcer l’information donnée par l’auteur « La Fourmi n’est pas prêteuse ».</w:t>
            </w:r>
          </w:p>
          <w:p w:rsidR="00472EF5" w:rsidRPr="00A140A6" w:rsidRDefault="00472EF5" w:rsidP="00A509B3">
            <w:pPr>
              <w:rPr>
                <w:rFonts w:asciiTheme="majorBidi" w:hAnsiTheme="majorBidi" w:cstheme="majorBidi"/>
              </w:rPr>
            </w:pPr>
          </w:p>
          <w:p w:rsidR="00472EF5" w:rsidRPr="00A140A6" w:rsidRDefault="00472EF5" w:rsidP="00A509B3">
            <w:pPr>
              <w:rPr>
                <w:rFonts w:asciiTheme="majorBidi" w:hAnsiTheme="majorBidi" w:cstheme="majorBidi"/>
                <w:b/>
              </w:rPr>
            </w:pPr>
            <w:r w:rsidRPr="00A140A6">
              <w:rPr>
                <w:rFonts w:asciiTheme="majorBidi" w:hAnsiTheme="majorBidi" w:cstheme="majorBidi"/>
                <w:b/>
              </w:rPr>
              <w:t>La morale </w:t>
            </w:r>
          </w:p>
          <w:p w:rsidR="00472EF5" w:rsidRPr="00A140A6" w:rsidRDefault="00472EF5" w:rsidP="00A509B3">
            <w:pPr>
              <w:rPr>
                <w:rFonts w:asciiTheme="majorBidi" w:hAnsiTheme="majorBidi" w:cstheme="majorBidi"/>
              </w:rPr>
            </w:pPr>
            <w:r w:rsidRPr="00A140A6">
              <w:rPr>
                <w:rFonts w:asciiTheme="majorBidi" w:hAnsiTheme="majorBidi" w:cstheme="majorBidi"/>
                <w:b/>
              </w:rPr>
              <w:t xml:space="preserve"> </w:t>
            </w:r>
            <w:r w:rsidRPr="00A140A6">
              <w:rPr>
                <w:rFonts w:asciiTheme="majorBidi" w:hAnsiTheme="majorBidi" w:cstheme="majorBidi"/>
              </w:rPr>
              <w:t>Elle est implicite, le lecteur tire un enseignement de cette histoire :</w:t>
            </w:r>
          </w:p>
          <w:p w:rsidR="00472EF5" w:rsidRPr="00A140A6" w:rsidRDefault="00472EF5" w:rsidP="00A509B3">
            <w:pPr>
              <w:rPr>
                <w:rFonts w:asciiTheme="majorBidi" w:hAnsiTheme="majorBidi" w:cstheme="majorBidi"/>
                <w:b/>
              </w:rPr>
            </w:pPr>
            <w:r w:rsidRPr="00A140A6">
              <w:rPr>
                <w:rFonts w:asciiTheme="majorBidi" w:hAnsiTheme="majorBidi" w:cstheme="majorBidi"/>
              </w:rPr>
              <w:t xml:space="preserve">pour pouvoir subsister il faut travailler, se montrer prévoyant et </w:t>
            </w:r>
            <w:r w:rsidR="00D07F55">
              <w:rPr>
                <w:rFonts w:asciiTheme="majorBidi" w:hAnsiTheme="majorBidi" w:cstheme="majorBidi"/>
              </w:rPr>
              <w:t xml:space="preserve">ne </w:t>
            </w:r>
            <w:r w:rsidRPr="00A140A6">
              <w:rPr>
                <w:rFonts w:asciiTheme="majorBidi" w:hAnsiTheme="majorBidi" w:cstheme="majorBidi"/>
              </w:rPr>
              <w:t xml:space="preserve">compter </w:t>
            </w:r>
            <w:r w:rsidR="00D07F55">
              <w:rPr>
                <w:rFonts w:asciiTheme="majorBidi" w:hAnsiTheme="majorBidi" w:cstheme="majorBidi"/>
              </w:rPr>
              <w:t xml:space="preserve">que </w:t>
            </w:r>
            <w:r w:rsidRPr="00A140A6">
              <w:rPr>
                <w:rFonts w:asciiTheme="majorBidi" w:hAnsiTheme="majorBidi" w:cstheme="majorBidi"/>
              </w:rPr>
              <w:t>sur soi-même.</w:t>
            </w:r>
            <w:r w:rsidRPr="00A140A6">
              <w:rPr>
                <w:rFonts w:asciiTheme="majorBidi" w:hAnsiTheme="majorBidi" w:cstheme="majorBidi"/>
                <w:b/>
              </w:rPr>
              <w:t xml:space="preserve"> </w:t>
            </w:r>
          </w:p>
        </w:tc>
      </w:tr>
    </w:tbl>
    <w:p w:rsidR="00472EF5" w:rsidRPr="00A140A6" w:rsidRDefault="00472EF5" w:rsidP="00472EF5">
      <w:pPr>
        <w:rPr>
          <w:rFonts w:asciiTheme="majorBidi" w:hAnsiTheme="majorBidi" w:cstheme="majorBidi"/>
          <w:b/>
          <w:bCs/>
          <w:sz w:val="24"/>
          <w:szCs w:val="24"/>
        </w:rPr>
      </w:pPr>
    </w:p>
    <w:p w:rsidR="00472EF5" w:rsidRPr="00EB39FA" w:rsidRDefault="00472EF5" w:rsidP="00472EF5">
      <w:pPr>
        <w:pStyle w:val="Paragraphedeliste"/>
        <w:numPr>
          <w:ilvl w:val="0"/>
          <w:numId w:val="42"/>
        </w:numPr>
        <w:tabs>
          <w:tab w:val="left" w:pos="709"/>
        </w:tabs>
        <w:autoSpaceDE w:val="0"/>
        <w:autoSpaceDN w:val="0"/>
        <w:adjustRightInd w:val="0"/>
        <w:rPr>
          <w:rFonts w:ascii="Times New Roman" w:hAnsi="Times New Roman" w:cs="Times New Roman"/>
          <w:b/>
          <w:bCs/>
          <w:sz w:val="24"/>
          <w:szCs w:val="24"/>
        </w:rPr>
      </w:pPr>
      <w:r w:rsidRPr="00EB39FA">
        <w:rPr>
          <w:rFonts w:ascii="Times New Roman" w:eastAsia="Times New Roman" w:hAnsi="Times New Roman" w:cs="Times New Roman"/>
          <w:b/>
          <w:bCs/>
          <w:noProof/>
          <w:sz w:val="24"/>
          <w:szCs w:val="24"/>
        </w:rPr>
        <w:t>Le récit de faits réels</w:t>
      </w:r>
    </w:p>
    <w:p w:rsidR="00472EF5" w:rsidRPr="00920E82" w:rsidRDefault="00472EF5" w:rsidP="00472EF5">
      <w:pPr>
        <w:tabs>
          <w:tab w:val="left" w:pos="709"/>
        </w:tabs>
        <w:autoSpaceDE w:val="0"/>
        <w:autoSpaceDN w:val="0"/>
        <w:adjustRightInd w:val="0"/>
        <w:ind w:left="284"/>
        <w:rPr>
          <w:rFonts w:ascii="Times New Roman" w:hAnsi="Times New Roman" w:cs="Times New Roman"/>
          <w:b/>
          <w:bCs/>
          <w:sz w:val="24"/>
          <w:szCs w:val="24"/>
          <w:u w:val="single"/>
        </w:rPr>
      </w:pPr>
      <w:r w:rsidRPr="00920E82">
        <w:rPr>
          <w:rFonts w:ascii="Times New Roman" w:hAnsi="Times New Roman" w:cs="Times New Roman"/>
          <w:b/>
          <w:bCs/>
          <w:sz w:val="24"/>
          <w:szCs w:val="24"/>
        </w:rPr>
        <w:t xml:space="preserve">Le Fait </w:t>
      </w:r>
      <w:r>
        <w:rPr>
          <w:rFonts w:ascii="Times New Roman" w:hAnsi="Times New Roman" w:cs="Times New Roman"/>
          <w:b/>
          <w:bCs/>
          <w:sz w:val="24"/>
          <w:szCs w:val="24"/>
        </w:rPr>
        <w:t>-</w:t>
      </w:r>
      <w:r w:rsidRPr="00920E82">
        <w:rPr>
          <w:rFonts w:ascii="Times New Roman" w:hAnsi="Times New Roman" w:cs="Times New Roman"/>
          <w:b/>
          <w:bCs/>
          <w:sz w:val="24"/>
          <w:szCs w:val="24"/>
        </w:rPr>
        <w:t xml:space="preserve">divers : </w:t>
      </w:r>
      <w:r w:rsidRPr="00CD60E8">
        <w:rPr>
          <w:rFonts w:ascii="Times New Roman" w:hAnsi="Times New Roman" w:cs="Times New Roman"/>
          <w:sz w:val="24"/>
          <w:szCs w:val="24"/>
        </w:rPr>
        <w:t xml:space="preserve">article de presse </w:t>
      </w:r>
      <w:r>
        <w:rPr>
          <w:rFonts w:ascii="Times New Roman" w:hAnsi="Times New Roman" w:cs="Times New Roman"/>
          <w:sz w:val="24"/>
          <w:szCs w:val="24"/>
        </w:rPr>
        <w:t>qui raconte</w:t>
      </w:r>
      <w:r w:rsidRPr="00CD60E8">
        <w:rPr>
          <w:rFonts w:ascii="Times New Roman" w:hAnsi="Times New Roman" w:cs="Times New Roman"/>
          <w:sz w:val="24"/>
          <w:szCs w:val="24"/>
        </w:rPr>
        <w:t xml:space="preserve"> un événement de moindre importance par rapport à l’actualité nationale ou mondiale. En général, c’est un fait qui perturbe l’ordre social. On distingue trois catégories de fait</w:t>
      </w:r>
      <w:r>
        <w:rPr>
          <w:rFonts w:ascii="Times New Roman" w:hAnsi="Times New Roman" w:cs="Times New Roman"/>
          <w:sz w:val="24"/>
          <w:szCs w:val="24"/>
        </w:rPr>
        <w:t>-</w:t>
      </w:r>
      <w:r w:rsidRPr="00CD60E8">
        <w:rPr>
          <w:rFonts w:ascii="Times New Roman" w:hAnsi="Times New Roman" w:cs="Times New Roman"/>
          <w:sz w:val="24"/>
          <w:szCs w:val="24"/>
        </w:rPr>
        <w:t xml:space="preserve"> divers : le méfait, l’insolite et l’accident ou la catastrophe.</w:t>
      </w:r>
    </w:p>
    <w:tbl>
      <w:tblPr>
        <w:tblStyle w:val="Grilledutableau"/>
        <w:tblW w:w="0" w:type="auto"/>
        <w:tblInd w:w="392" w:type="dxa"/>
        <w:tblLook w:val="04A0"/>
      </w:tblPr>
      <w:tblGrid>
        <w:gridCol w:w="4819"/>
        <w:gridCol w:w="3828"/>
      </w:tblGrid>
      <w:tr w:rsidR="00472EF5" w:rsidRPr="00EC1DE9" w:rsidTr="00A509B3">
        <w:tc>
          <w:tcPr>
            <w:tcW w:w="4819" w:type="dxa"/>
            <w:shd w:val="clear" w:color="auto" w:fill="F2F2F2" w:themeFill="background1" w:themeFillShade="F2"/>
          </w:tcPr>
          <w:p w:rsidR="00472EF5" w:rsidRPr="00EC1DE9" w:rsidRDefault="00472EF5" w:rsidP="00A509B3">
            <w:pPr>
              <w:pStyle w:val="Paragraphedeliste"/>
              <w:ind w:left="390"/>
              <w:jc w:val="center"/>
              <w:rPr>
                <w:rFonts w:ascii="Times New Roman" w:hAnsi="Times New Roman" w:cs="Times New Roman"/>
                <w:sz w:val="28"/>
                <w:szCs w:val="28"/>
              </w:rPr>
            </w:pPr>
          </w:p>
          <w:p w:rsidR="00472EF5" w:rsidRPr="00EC1DE9" w:rsidRDefault="00472EF5" w:rsidP="00A509B3">
            <w:pPr>
              <w:pStyle w:val="Paragraphedeliste"/>
              <w:ind w:left="390"/>
              <w:jc w:val="center"/>
              <w:rPr>
                <w:rFonts w:ascii="Times New Roman" w:hAnsi="Times New Roman" w:cs="Times New Roman"/>
                <w:sz w:val="28"/>
                <w:szCs w:val="28"/>
              </w:rPr>
            </w:pPr>
            <w:r w:rsidRPr="00EC1DE9">
              <w:rPr>
                <w:rFonts w:ascii="Times New Roman" w:hAnsi="Times New Roman" w:cs="Times New Roman"/>
                <w:sz w:val="28"/>
                <w:szCs w:val="28"/>
              </w:rPr>
              <w:t>THENIA (BOUMERDES)</w:t>
            </w:r>
          </w:p>
          <w:p w:rsidR="00472EF5" w:rsidRPr="00EC1DE9" w:rsidRDefault="00472EF5" w:rsidP="00A509B3">
            <w:pPr>
              <w:pStyle w:val="Paragraphedeliste"/>
              <w:ind w:left="390"/>
              <w:jc w:val="center"/>
              <w:rPr>
                <w:rFonts w:ascii="Times New Roman" w:hAnsi="Times New Roman" w:cs="Times New Roman"/>
                <w:b/>
                <w:bCs/>
              </w:rPr>
            </w:pPr>
            <w:r w:rsidRPr="00EC1DE9">
              <w:rPr>
                <w:rFonts w:ascii="Times New Roman" w:hAnsi="Times New Roman" w:cs="Times New Roman"/>
                <w:b/>
                <w:bCs/>
              </w:rPr>
              <w:t xml:space="preserve">5 blessés dans une collision </w:t>
            </w:r>
          </w:p>
          <w:p w:rsidR="00472EF5" w:rsidRPr="00EC1DE9" w:rsidRDefault="00472EF5" w:rsidP="00A509B3">
            <w:pPr>
              <w:pStyle w:val="Paragraphedeliste"/>
              <w:ind w:left="390"/>
              <w:jc w:val="center"/>
              <w:rPr>
                <w:rFonts w:ascii="Times New Roman" w:hAnsi="Times New Roman" w:cs="Times New Roman"/>
                <w:b/>
                <w:bCs/>
              </w:rPr>
            </w:pPr>
            <w:r w:rsidRPr="00EC1DE9">
              <w:rPr>
                <w:rFonts w:ascii="Times New Roman" w:hAnsi="Times New Roman" w:cs="Times New Roman"/>
                <w:b/>
                <w:bCs/>
              </w:rPr>
              <w:t>entre 2 trains</w:t>
            </w:r>
          </w:p>
          <w:p w:rsidR="00472EF5" w:rsidRPr="00EC1DE9" w:rsidRDefault="00472EF5" w:rsidP="00A509B3">
            <w:pPr>
              <w:pStyle w:val="Paragraphedeliste"/>
              <w:ind w:left="390"/>
              <w:jc w:val="center"/>
              <w:rPr>
                <w:rFonts w:ascii="Times New Roman" w:hAnsi="Times New Roman" w:cs="Times New Roman"/>
                <w:b/>
                <w:bCs/>
              </w:rPr>
            </w:pPr>
          </w:p>
          <w:p w:rsidR="00472EF5" w:rsidRPr="00EC1DE9" w:rsidRDefault="00472EF5" w:rsidP="00A509B3">
            <w:pPr>
              <w:pStyle w:val="Paragraphedeliste"/>
              <w:ind w:left="34"/>
              <w:jc w:val="both"/>
              <w:rPr>
                <w:rFonts w:ascii="Times New Roman" w:hAnsi="Times New Roman" w:cs="Times New Roman"/>
              </w:rPr>
            </w:pPr>
            <w:r w:rsidRPr="00EC1DE9">
              <w:rPr>
                <w:rFonts w:ascii="Times New Roman" w:hAnsi="Times New Roman" w:cs="Times New Roman"/>
              </w:rPr>
              <w:t xml:space="preserve">        Cinq personnes </w:t>
            </w:r>
            <w:r w:rsidRPr="00EC1DE9">
              <w:rPr>
                <w:rFonts w:ascii="Times New Roman" w:hAnsi="Times New Roman" w:cs="Times New Roman"/>
                <w:u w:val="thick"/>
              </w:rPr>
              <w:t>ont été blessée</w:t>
            </w:r>
            <w:r w:rsidRPr="00EC1DE9">
              <w:rPr>
                <w:rFonts w:ascii="Times New Roman" w:hAnsi="Times New Roman" w:cs="Times New Roman"/>
              </w:rPr>
              <w:t xml:space="preserve">s dans une collision, </w:t>
            </w:r>
            <w:r w:rsidRPr="00EC1DE9">
              <w:rPr>
                <w:rFonts w:ascii="Times New Roman" w:hAnsi="Times New Roman" w:cs="Times New Roman"/>
                <w:b/>
                <w:bCs/>
              </w:rPr>
              <w:t>hier</w:t>
            </w:r>
            <w:r w:rsidRPr="00EC1DE9">
              <w:rPr>
                <w:rFonts w:ascii="Times New Roman" w:hAnsi="Times New Roman" w:cs="Times New Roman"/>
              </w:rPr>
              <w:t xml:space="preserve">, entre un train de voyageurs et un autre de marchandises, près de </w:t>
            </w:r>
            <w:r w:rsidRPr="00EC1DE9">
              <w:rPr>
                <w:rFonts w:ascii="Times New Roman" w:hAnsi="Times New Roman" w:cs="Times New Roman"/>
                <w:bdr w:val="single" w:sz="4" w:space="0" w:color="auto"/>
              </w:rPr>
              <w:t>Thenia</w:t>
            </w:r>
            <w:r w:rsidRPr="00EC1DE9">
              <w:rPr>
                <w:rFonts w:ascii="Times New Roman" w:hAnsi="Times New Roman" w:cs="Times New Roman"/>
              </w:rPr>
              <w:t xml:space="preserve">, à 5 km au sud de Boumerdès. Le train de voyageurs en provenance </w:t>
            </w:r>
            <w:r w:rsidRPr="00EC1DE9">
              <w:rPr>
                <w:rFonts w:ascii="Times New Roman" w:hAnsi="Times New Roman" w:cs="Times New Roman"/>
                <w:bdr w:val="single" w:sz="4" w:space="0" w:color="auto"/>
              </w:rPr>
              <w:t>d’Alger</w:t>
            </w:r>
            <w:r w:rsidRPr="00EC1DE9">
              <w:rPr>
                <w:rFonts w:ascii="Times New Roman" w:hAnsi="Times New Roman" w:cs="Times New Roman"/>
              </w:rPr>
              <w:t xml:space="preserve"> aurait rattrapé </w:t>
            </w:r>
            <w:r w:rsidRPr="00EC1DE9">
              <w:rPr>
                <w:rFonts w:ascii="Times New Roman" w:hAnsi="Times New Roman" w:cs="Times New Roman"/>
                <w:b/>
                <w:bCs/>
              </w:rPr>
              <w:t>(1)</w:t>
            </w:r>
            <w:r w:rsidRPr="00EC1DE9">
              <w:rPr>
                <w:rFonts w:ascii="Times New Roman" w:hAnsi="Times New Roman" w:cs="Times New Roman"/>
              </w:rPr>
              <w:t xml:space="preserve"> un train de marchandises à l’entrée de la gare de Thenia, apprend-on de source locale </w:t>
            </w:r>
            <w:r w:rsidRPr="00EC1DE9">
              <w:rPr>
                <w:rFonts w:ascii="Times New Roman" w:hAnsi="Times New Roman" w:cs="Times New Roman"/>
                <w:b/>
                <w:bCs/>
              </w:rPr>
              <w:t>(1)</w:t>
            </w:r>
            <w:r w:rsidRPr="00EC1DE9">
              <w:rPr>
                <w:rFonts w:ascii="Times New Roman" w:hAnsi="Times New Roman" w:cs="Times New Roman"/>
              </w:rPr>
              <w:t xml:space="preserve">. Le choc </w:t>
            </w:r>
            <w:r w:rsidRPr="00EC1DE9">
              <w:rPr>
                <w:rFonts w:ascii="Times New Roman" w:hAnsi="Times New Roman" w:cs="Times New Roman"/>
                <w:u w:val="thick"/>
              </w:rPr>
              <w:t>a provoqué</w:t>
            </w:r>
            <w:r w:rsidRPr="00EC1DE9">
              <w:rPr>
                <w:rFonts w:ascii="Times New Roman" w:hAnsi="Times New Roman" w:cs="Times New Roman"/>
              </w:rPr>
              <w:t xml:space="preserve"> le déraillement du premier wagon du train électrique. Les blessés </w:t>
            </w:r>
            <w:r w:rsidRPr="00EC1DE9">
              <w:rPr>
                <w:rFonts w:ascii="Times New Roman" w:hAnsi="Times New Roman" w:cs="Times New Roman"/>
                <w:u w:val="thick"/>
              </w:rPr>
              <w:t>ont été évacués</w:t>
            </w:r>
            <w:r w:rsidRPr="00EC1DE9">
              <w:rPr>
                <w:rFonts w:ascii="Times New Roman" w:hAnsi="Times New Roman" w:cs="Times New Roman"/>
              </w:rPr>
              <w:t xml:space="preserve"> vers l’hôpital de la ville par les éléments de la Protection civile. </w:t>
            </w:r>
          </w:p>
          <w:p w:rsidR="00472EF5" w:rsidRPr="00EC1DE9" w:rsidRDefault="00472EF5" w:rsidP="00A509B3">
            <w:pPr>
              <w:pStyle w:val="Paragraphedeliste"/>
              <w:ind w:left="34"/>
              <w:jc w:val="both"/>
              <w:rPr>
                <w:rFonts w:ascii="Times New Roman" w:hAnsi="Times New Roman" w:cs="Times New Roman"/>
              </w:rPr>
            </w:pPr>
            <w:r w:rsidRPr="00EC1DE9">
              <w:rPr>
                <w:rFonts w:ascii="Times New Roman" w:hAnsi="Times New Roman" w:cs="Times New Roman"/>
              </w:rPr>
              <w:t xml:space="preserve">       </w:t>
            </w:r>
            <w:r w:rsidRPr="00EC1DE9">
              <w:rPr>
                <w:rFonts w:ascii="Times New Roman" w:hAnsi="Times New Roman" w:cs="Times New Roman"/>
                <w:b/>
                <w:bCs/>
              </w:rPr>
              <w:t>Cette collision</w:t>
            </w:r>
            <w:r w:rsidRPr="00EC1DE9">
              <w:rPr>
                <w:rFonts w:ascii="Times New Roman" w:hAnsi="Times New Roman" w:cs="Times New Roman"/>
              </w:rPr>
              <w:t xml:space="preserve"> </w:t>
            </w:r>
            <w:r w:rsidRPr="00EC1DE9">
              <w:rPr>
                <w:rFonts w:ascii="Times New Roman" w:hAnsi="Times New Roman" w:cs="Times New Roman"/>
                <w:u w:val="thick"/>
              </w:rPr>
              <w:t>a causé</w:t>
            </w:r>
            <w:r w:rsidRPr="00EC1DE9">
              <w:rPr>
                <w:rFonts w:ascii="Times New Roman" w:hAnsi="Times New Roman" w:cs="Times New Roman"/>
              </w:rPr>
              <w:t xml:space="preserve"> d’importantes perturbations du trafic ferroviaire sur la ligne Alger-Thenia. Les trains électriques </w:t>
            </w:r>
            <w:r w:rsidRPr="00EC1DE9">
              <w:rPr>
                <w:rFonts w:ascii="Times New Roman" w:hAnsi="Times New Roman" w:cs="Times New Roman"/>
                <w:u w:val="thick"/>
              </w:rPr>
              <w:t>ont assuré</w:t>
            </w:r>
            <w:r w:rsidRPr="00EC1DE9">
              <w:rPr>
                <w:rFonts w:ascii="Times New Roman" w:hAnsi="Times New Roman" w:cs="Times New Roman"/>
              </w:rPr>
              <w:t xml:space="preserve"> la desserte jusqu’à la gare de </w:t>
            </w:r>
            <w:r w:rsidRPr="00EC1DE9">
              <w:rPr>
                <w:rFonts w:ascii="Times New Roman" w:hAnsi="Times New Roman" w:cs="Times New Roman"/>
                <w:bdr w:val="single" w:sz="4" w:space="0" w:color="auto"/>
              </w:rPr>
              <w:t>Corso</w:t>
            </w:r>
            <w:r w:rsidRPr="00EC1DE9">
              <w:rPr>
                <w:rFonts w:ascii="Times New Roman" w:hAnsi="Times New Roman" w:cs="Times New Roman"/>
              </w:rPr>
              <w:t>.</w:t>
            </w:r>
          </w:p>
          <w:p w:rsidR="00472EF5" w:rsidRPr="00EC1DE9" w:rsidRDefault="00472EF5" w:rsidP="00A509B3">
            <w:pPr>
              <w:pStyle w:val="Paragraphedeliste"/>
              <w:ind w:left="34"/>
              <w:jc w:val="both"/>
              <w:rPr>
                <w:rFonts w:ascii="Times New Roman" w:hAnsi="Times New Roman" w:cs="Times New Roman"/>
              </w:rPr>
            </w:pPr>
            <w:r w:rsidRPr="00EC1DE9">
              <w:rPr>
                <w:rFonts w:ascii="Times New Roman" w:hAnsi="Times New Roman" w:cs="Times New Roman"/>
              </w:rPr>
              <w:t xml:space="preserve">       Un passager nous </w:t>
            </w:r>
            <w:r w:rsidRPr="00EC1DE9">
              <w:rPr>
                <w:rFonts w:ascii="Times New Roman" w:hAnsi="Times New Roman" w:cs="Times New Roman"/>
                <w:u w:val="thick"/>
              </w:rPr>
              <w:t>a confié</w:t>
            </w:r>
            <w:r w:rsidRPr="00EC1DE9">
              <w:rPr>
                <w:rFonts w:ascii="Times New Roman" w:hAnsi="Times New Roman" w:cs="Times New Roman"/>
              </w:rPr>
              <w:t xml:space="preserve"> </w:t>
            </w:r>
            <w:r w:rsidRPr="00EC1DE9">
              <w:rPr>
                <w:rFonts w:ascii="Times New Roman" w:hAnsi="Times New Roman" w:cs="Times New Roman"/>
                <w:b/>
                <w:bCs/>
              </w:rPr>
              <w:t xml:space="preserve">(1) </w:t>
            </w:r>
            <w:r w:rsidRPr="00EC1DE9">
              <w:rPr>
                <w:rFonts w:ascii="Times New Roman" w:hAnsi="Times New Roman" w:cs="Times New Roman"/>
              </w:rPr>
              <w:t xml:space="preserve">que les secours ont mis beaucoup de temps à arriver sur les lieux de l’accident en raison, selon lui </w:t>
            </w:r>
            <w:r w:rsidRPr="00EC1DE9">
              <w:rPr>
                <w:rFonts w:ascii="Times New Roman" w:hAnsi="Times New Roman" w:cs="Times New Roman"/>
                <w:b/>
                <w:bCs/>
              </w:rPr>
              <w:t>(1)</w:t>
            </w:r>
            <w:r w:rsidRPr="00EC1DE9">
              <w:rPr>
                <w:rFonts w:ascii="Times New Roman" w:hAnsi="Times New Roman" w:cs="Times New Roman"/>
              </w:rPr>
              <w:t>, de l’absence d’accès.</w:t>
            </w:r>
          </w:p>
          <w:p w:rsidR="00472EF5" w:rsidRPr="00EC1DE9" w:rsidRDefault="00472EF5" w:rsidP="00A509B3">
            <w:pPr>
              <w:pStyle w:val="Paragraphedeliste"/>
              <w:ind w:left="34"/>
              <w:jc w:val="both"/>
              <w:rPr>
                <w:rFonts w:ascii="Times New Roman" w:hAnsi="Times New Roman" w:cs="Times New Roman"/>
              </w:rPr>
            </w:pPr>
            <w:r w:rsidRPr="00EC1DE9">
              <w:rPr>
                <w:rFonts w:ascii="Times New Roman" w:hAnsi="Times New Roman" w:cs="Times New Roman"/>
              </w:rPr>
              <w:t xml:space="preserve">       L’origine de cette </w:t>
            </w:r>
            <w:r w:rsidRPr="00EC1DE9">
              <w:rPr>
                <w:rFonts w:ascii="Times New Roman" w:hAnsi="Times New Roman" w:cs="Times New Roman"/>
                <w:b/>
                <w:bCs/>
              </w:rPr>
              <w:t>énième collision</w:t>
            </w:r>
            <w:r w:rsidRPr="00EC1DE9">
              <w:rPr>
                <w:rFonts w:ascii="Times New Roman" w:hAnsi="Times New Roman" w:cs="Times New Roman"/>
              </w:rPr>
              <w:t xml:space="preserve"> n’est pas encore déterminée. </w:t>
            </w:r>
            <w:r w:rsidRPr="00EC1DE9">
              <w:rPr>
                <w:rFonts w:ascii="Times New Roman" w:hAnsi="Times New Roman" w:cs="Times New Roman"/>
                <w:b/>
                <w:bCs/>
              </w:rPr>
              <w:t>Il y a quelques jours</w:t>
            </w:r>
            <w:r w:rsidRPr="00EC1DE9">
              <w:rPr>
                <w:rFonts w:ascii="Times New Roman" w:hAnsi="Times New Roman" w:cs="Times New Roman"/>
              </w:rPr>
              <w:t xml:space="preserve">, un responsable de la SNTF </w:t>
            </w:r>
            <w:r w:rsidRPr="00EC1DE9">
              <w:rPr>
                <w:rFonts w:ascii="Times New Roman" w:hAnsi="Times New Roman" w:cs="Times New Roman"/>
                <w:u w:val="double"/>
              </w:rPr>
              <w:t>avait évoqué</w:t>
            </w:r>
            <w:r w:rsidRPr="00EC1DE9">
              <w:rPr>
                <w:rFonts w:ascii="Times New Roman" w:hAnsi="Times New Roman" w:cs="Times New Roman"/>
              </w:rPr>
              <w:t xml:space="preserve"> les risques pouvant être générés par les vols récurrents des câbles sur la voie ferrée. Ces vols </w:t>
            </w:r>
            <w:r w:rsidRPr="00EC1DE9">
              <w:rPr>
                <w:rFonts w:ascii="Times New Roman" w:hAnsi="Times New Roman" w:cs="Times New Roman"/>
                <w:u w:val="single"/>
              </w:rPr>
              <w:t>détériorent</w:t>
            </w:r>
            <w:r w:rsidRPr="00EC1DE9">
              <w:rPr>
                <w:rFonts w:ascii="Times New Roman" w:hAnsi="Times New Roman" w:cs="Times New Roman"/>
              </w:rPr>
              <w:t xml:space="preserve"> les moyens de signalisation traditionnels et </w:t>
            </w:r>
            <w:r w:rsidRPr="00EC1DE9">
              <w:rPr>
                <w:rFonts w:ascii="Times New Roman" w:hAnsi="Times New Roman" w:cs="Times New Roman"/>
                <w:u w:val="single"/>
              </w:rPr>
              <w:t>contraignent</w:t>
            </w:r>
            <w:r w:rsidRPr="00EC1DE9">
              <w:rPr>
                <w:rFonts w:ascii="Times New Roman" w:hAnsi="Times New Roman" w:cs="Times New Roman"/>
              </w:rPr>
              <w:t xml:space="preserve"> les conducteurs à rouler à faible vitesse et à faire des arrêts au niveau de chaque station, pour effectuer les contacts essentiels avec les chefs de gare. Il est à rappeler qu’un accident presque similaire </w:t>
            </w:r>
            <w:r w:rsidRPr="00EC1DE9">
              <w:rPr>
                <w:rFonts w:ascii="Times New Roman" w:hAnsi="Times New Roman" w:cs="Times New Roman"/>
                <w:u w:val="double"/>
              </w:rPr>
              <w:t>avait eu</w:t>
            </w:r>
            <w:r w:rsidRPr="00EC1DE9">
              <w:rPr>
                <w:rFonts w:ascii="Times New Roman" w:hAnsi="Times New Roman" w:cs="Times New Roman"/>
              </w:rPr>
              <w:t xml:space="preserve"> lieu le 22 août 2011 près de </w:t>
            </w:r>
            <w:r w:rsidRPr="00EC1DE9">
              <w:rPr>
                <w:rFonts w:ascii="Times New Roman" w:hAnsi="Times New Roman" w:cs="Times New Roman"/>
                <w:bdr w:val="single" w:sz="4" w:space="0" w:color="auto"/>
              </w:rPr>
              <w:t>Corso</w:t>
            </w:r>
            <w:r w:rsidRPr="00EC1DE9">
              <w:rPr>
                <w:rFonts w:ascii="Times New Roman" w:hAnsi="Times New Roman" w:cs="Times New Roman"/>
              </w:rPr>
              <w:t>, causant un mort et 24 blessés parmi les voyageurs.</w:t>
            </w:r>
          </w:p>
          <w:p w:rsidR="00472EF5" w:rsidRPr="00EC1DE9" w:rsidRDefault="00472EF5" w:rsidP="00A509B3">
            <w:pPr>
              <w:pStyle w:val="Paragraphedeliste"/>
              <w:ind w:left="390"/>
              <w:jc w:val="both"/>
              <w:rPr>
                <w:rFonts w:ascii="Times New Roman" w:hAnsi="Times New Roman" w:cs="Times New Roman"/>
              </w:rPr>
            </w:pPr>
          </w:p>
          <w:p w:rsidR="00472EF5" w:rsidRPr="00AE5703" w:rsidRDefault="00472EF5" w:rsidP="00A509B3">
            <w:pPr>
              <w:pStyle w:val="Paragraphedeliste"/>
              <w:ind w:left="390"/>
              <w:jc w:val="right"/>
              <w:rPr>
                <w:rFonts w:ascii="Times New Roman" w:hAnsi="Times New Roman" w:cs="Times New Roman"/>
                <w:i/>
                <w:iCs/>
                <w:sz w:val="20"/>
                <w:szCs w:val="20"/>
              </w:rPr>
            </w:pPr>
            <w:r w:rsidRPr="00EC1DE9">
              <w:rPr>
                <w:rFonts w:ascii="Times New Roman" w:hAnsi="Times New Roman" w:cs="Times New Roman"/>
                <w:i/>
                <w:iCs/>
                <w:sz w:val="20"/>
                <w:szCs w:val="20"/>
              </w:rPr>
              <w:t xml:space="preserve">R. Koubabi, El Watan du </w:t>
            </w:r>
            <w:r w:rsidRPr="00EC1DE9">
              <w:rPr>
                <w:rFonts w:ascii="Times New Roman" w:hAnsi="Times New Roman" w:cs="Times New Roman"/>
                <w:b/>
                <w:bCs/>
                <w:i/>
                <w:iCs/>
                <w:sz w:val="20"/>
                <w:szCs w:val="20"/>
              </w:rPr>
              <w:t>18/01/2012*</w:t>
            </w:r>
          </w:p>
        </w:tc>
        <w:tc>
          <w:tcPr>
            <w:tcW w:w="3828" w:type="dxa"/>
          </w:tcPr>
          <w:p w:rsidR="00472EF5" w:rsidRPr="00EC1DE9" w:rsidRDefault="00472EF5" w:rsidP="00A509B3">
            <w:pPr>
              <w:rPr>
                <w:rFonts w:ascii="Times New Roman" w:hAnsi="Times New Roman" w:cs="Times New Roman"/>
              </w:rPr>
            </w:pPr>
          </w:p>
          <w:p w:rsidR="00472EF5" w:rsidRPr="00AE5703" w:rsidRDefault="00472EF5" w:rsidP="00A509B3">
            <w:pPr>
              <w:rPr>
                <w:rFonts w:ascii="Times New Roman" w:hAnsi="Times New Roman" w:cs="Times New Roman"/>
              </w:rPr>
            </w:pPr>
            <w:r w:rsidRPr="00AE5703">
              <w:rPr>
                <w:rFonts w:ascii="Times New Roman" w:hAnsi="Times New Roman" w:cs="Times New Roman"/>
              </w:rPr>
              <w:t>Il s’agit d’un fait-divers qui relate un événement : un accident ferroviaire.</w:t>
            </w:r>
          </w:p>
          <w:p w:rsidR="00472EF5" w:rsidRPr="00AE5703" w:rsidRDefault="00472EF5" w:rsidP="00A509B3">
            <w:pPr>
              <w:rPr>
                <w:rFonts w:ascii="Times New Roman" w:hAnsi="Times New Roman" w:cs="Times New Roman"/>
              </w:rPr>
            </w:pPr>
            <w:r w:rsidRPr="00AE5703">
              <w:rPr>
                <w:rFonts w:ascii="Times New Roman" w:hAnsi="Times New Roman" w:cs="Times New Roman"/>
              </w:rPr>
              <w:t xml:space="preserve">*La date de parution de l’article joue le rôle de </w:t>
            </w:r>
            <w:r w:rsidRPr="00AE5703">
              <w:rPr>
                <w:rFonts w:ascii="Times New Roman" w:hAnsi="Times New Roman" w:cs="Times New Roman"/>
                <w:b/>
                <w:bCs/>
              </w:rPr>
              <w:t>repère</w:t>
            </w:r>
            <w:r w:rsidRPr="00AE5703">
              <w:rPr>
                <w:rFonts w:ascii="Times New Roman" w:hAnsi="Times New Roman" w:cs="Times New Roman"/>
              </w:rPr>
              <w:t xml:space="preserve"> </w:t>
            </w:r>
            <w:r w:rsidRPr="00AE5703">
              <w:rPr>
                <w:rFonts w:ascii="Times New Roman" w:hAnsi="Times New Roman" w:cs="Times New Roman"/>
                <w:b/>
                <w:bCs/>
              </w:rPr>
              <w:t>temporel</w:t>
            </w:r>
            <w:r w:rsidRPr="00AE5703">
              <w:rPr>
                <w:rFonts w:ascii="Times New Roman" w:hAnsi="Times New Roman" w:cs="Times New Roman"/>
              </w:rPr>
              <w:t>, elle indique le présent de l’énonciation commun au journaliste et aux lecteurs. C’est à partir de cette date que les autres indicateurs temporels (hier, il y a quelques jours) prennent leur sens.</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Le fait</w:t>
            </w:r>
            <w:r>
              <w:rPr>
                <w:rFonts w:ascii="Times New Roman" w:hAnsi="Times New Roman" w:cs="Times New Roman"/>
              </w:rPr>
              <w:t>-</w:t>
            </w:r>
            <w:r w:rsidRPr="00EC1DE9">
              <w:rPr>
                <w:rFonts w:ascii="Times New Roman" w:hAnsi="Times New Roman" w:cs="Times New Roman"/>
              </w:rPr>
              <w:t xml:space="preserve"> divers est ancré dans l’espace pour attester  de la réalité de l’événement raconté </w:t>
            </w:r>
            <w:r w:rsidRPr="00EC1DE9">
              <w:rPr>
                <w:rFonts w:ascii="Times New Roman" w:hAnsi="Times New Roman" w:cs="Times New Roman"/>
                <w:bdr w:val="single" w:sz="4" w:space="0" w:color="auto"/>
              </w:rPr>
              <w:t>Thenia</w:t>
            </w:r>
            <w:r w:rsidRPr="00EC1DE9">
              <w:rPr>
                <w:rFonts w:ascii="Times New Roman" w:hAnsi="Times New Roman" w:cs="Times New Roman"/>
              </w:rPr>
              <w:t xml:space="preserve">, </w:t>
            </w:r>
            <w:r w:rsidRPr="00EC1DE9">
              <w:rPr>
                <w:rFonts w:ascii="Times New Roman" w:hAnsi="Times New Roman" w:cs="Times New Roman"/>
                <w:bdr w:val="single" w:sz="4" w:space="0" w:color="auto"/>
              </w:rPr>
              <w:t>Corso</w:t>
            </w:r>
            <w:r w:rsidRPr="00EC1DE9">
              <w:rPr>
                <w:rFonts w:ascii="Times New Roman" w:hAnsi="Times New Roman" w:cs="Times New Roman"/>
              </w:rPr>
              <w:t>.</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 xml:space="preserve">Emploi du passé composé pour situer les actions par rapport au repère temporel(*).  </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Emploi du plus-que parfait pour marquer l’antériorité des actions par rapport à celles qui sont énoncées au passé composé.</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Progression thématique linéaire de l’information : emploi des reprises : « cette collision », « cette énième collision ».</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Les sources d’informations sont citées (1).</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 xml:space="preserve">Distanciation par rapport aux témoignages cités (emploi du conditionnel, « selon lui ») </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Le champ</w:t>
            </w:r>
            <w:r>
              <w:rPr>
                <w:rFonts w:ascii="Times New Roman" w:hAnsi="Times New Roman" w:cs="Times New Roman"/>
              </w:rPr>
              <w:t xml:space="preserve"> lexical de l’accident : blessé</w:t>
            </w:r>
            <w:r w:rsidRPr="00EC1DE9">
              <w:rPr>
                <w:rFonts w:ascii="Times New Roman" w:hAnsi="Times New Roman" w:cs="Times New Roman"/>
              </w:rPr>
              <w:t>s, collision,….</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 xml:space="preserve">Emploi de phrases passives pour mettre l’accent non pas sur le thème (ce dont on parle) mais sur le </w:t>
            </w:r>
            <w:r w:rsidRPr="00EC1DE9">
              <w:rPr>
                <w:rFonts w:ascii="Times New Roman" w:hAnsi="Times New Roman" w:cs="Times New Roman"/>
                <w:b/>
                <w:bCs/>
              </w:rPr>
              <w:t>propos</w:t>
            </w:r>
            <w:r w:rsidRPr="00EC1DE9">
              <w:rPr>
                <w:rFonts w:ascii="Times New Roman" w:hAnsi="Times New Roman" w:cs="Times New Roman"/>
              </w:rPr>
              <w:t xml:space="preserve"> (ce que l’on en dit). </w:t>
            </w:r>
          </w:p>
          <w:p w:rsidR="00472EF5" w:rsidRPr="00EC1DE9" w:rsidRDefault="00472EF5" w:rsidP="00472EF5">
            <w:pPr>
              <w:pStyle w:val="Paragraphedeliste"/>
              <w:numPr>
                <w:ilvl w:val="0"/>
                <w:numId w:val="32"/>
              </w:numPr>
              <w:ind w:left="317" w:hanging="218"/>
              <w:rPr>
                <w:rFonts w:ascii="Times New Roman" w:hAnsi="Times New Roman" w:cs="Times New Roman"/>
              </w:rPr>
            </w:pPr>
            <w:r w:rsidRPr="00EC1DE9">
              <w:rPr>
                <w:rFonts w:ascii="Times New Roman" w:hAnsi="Times New Roman" w:cs="Times New Roman"/>
              </w:rPr>
              <w:t>Commentaire : le journaliste souligne l’aspect répétitif de ce genre d’accident (« énième », « Il est à rappeler »…).</w:t>
            </w:r>
          </w:p>
          <w:p w:rsidR="00472EF5" w:rsidRPr="00EC1DE9" w:rsidRDefault="00472EF5" w:rsidP="00A509B3">
            <w:pPr>
              <w:pStyle w:val="Paragraphedeliste"/>
              <w:ind w:left="390"/>
              <w:rPr>
                <w:rFonts w:ascii="Times New Roman" w:hAnsi="Times New Roman" w:cs="Times New Roman"/>
              </w:rPr>
            </w:pPr>
          </w:p>
        </w:tc>
      </w:tr>
    </w:tbl>
    <w:p w:rsidR="00472EF5" w:rsidRDefault="00472EF5" w:rsidP="00472EF5">
      <w:pPr>
        <w:tabs>
          <w:tab w:val="left" w:pos="709"/>
        </w:tabs>
        <w:autoSpaceDE w:val="0"/>
        <w:autoSpaceDN w:val="0"/>
        <w:adjustRightInd w:val="0"/>
        <w:jc w:val="both"/>
        <w:rPr>
          <w:rFonts w:ascii="Times New Roman" w:eastAsia="Times New Roman" w:hAnsi="Times New Roman" w:cs="Times New Roman"/>
          <w:b/>
          <w:bCs/>
          <w:noProof/>
          <w:sz w:val="28"/>
          <w:szCs w:val="28"/>
          <w:u w:val="single"/>
        </w:rPr>
      </w:pPr>
    </w:p>
    <w:p w:rsidR="00BA63BF" w:rsidRPr="00CD60E8" w:rsidRDefault="00BA63BF" w:rsidP="00472EF5">
      <w:pPr>
        <w:tabs>
          <w:tab w:val="left" w:pos="709"/>
        </w:tabs>
        <w:autoSpaceDE w:val="0"/>
        <w:autoSpaceDN w:val="0"/>
        <w:adjustRightInd w:val="0"/>
        <w:jc w:val="both"/>
        <w:rPr>
          <w:rFonts w:ascii="Times New Roman" w:eastAsia="Times New Roman" w:hAnsi="Times New Roman" w:cs="Times New Roman"/>
          <w:b/>
          <w:bCs/>
          <w:noProof/>
          <w:sz w:val="28"/>
          <w:szCs w:val="28"/>
          <w:u w:val="single"/>
        </w:rPr>
      </w:pPr>
    </w:p>
    <w:p w:rsidR="00472EF5" w:rsidRPr="00920E82" w:rsidRDefault="00472EF5" w:rsidP="00472EF5">
      <w:pPr>
        <w:tabs>
          <w:tab w:val="left" w:pos="709"/>
        </w:tabs>
        <w:autoSpaceDE w:val="0"/>
        <w:autoSpaceDN w:val="0"/>
        <w:adjustRightInd w:val="0"/>
        <w:ind w:left="284"/>
        <w:jc w:val="both"/>
        <w:rPr>
          <w:rFonts w:ascii="Times New Roman" w:eastAsia="Times New Roman" w:hAnsi="Times New Roman" w:cs="Times New Roman"/>
          <w:b/>
          <w:bCs/>
          <w:noProof/>
          <w:sz w:val="24"/>
          <w:szCs w:val="24"/>
          <w:u w:val="single"/>
        </w:rPr>
      </w:pPr>
      <w:r w:rsidRPr="00920E82">
        <w:rPr>
          <w:rFonts w:ascii="Times New Roman" w:eastAsia="Times New Roman" w:hAnsi="Times New Roman" w:cs="Times New Roman"/>
          <w:b/>
          <w:bCs/>
          <w:noProof/>
          <w:sz w:val="24"/>
          <w:szCs w:val="24"/>
        </w:rPr>
        <w:lastRenderedPageBreak/>
        <w:t>La biographie :</w:t>
      </w:r>
      <w:r w:rsidRPr="00920E82">
        <w:rPr>
          <w:rFonts w:ascii="Times New Roman" w:eastAsia="Times New Roman" w:hAnsi="Times New Roman" w:cs="Times New Roman"/>
          <w:noProof/>
          <w:sz w:val="24"/>
          <w:szCs w:val="24"/>
        </w:rPr>
        <w:t xml:space="preserve"> récit de la vie d’un personnage célèbre </w:t>
      </w:r>
      <w:r w:rsidRPr="00920E82">
        <w:rPr>
          <w:rFonts w:ascii="Times New Roman" w:hAnsi="Times New Roman" w:cs="Times New Roman"/>
          <w:sz w:val="24"/>
          <w:szCs w:val="24"/>
        </w:rPr>
        <w:t>(personnage historique, artiste, écrivain, etc.)</w:t>
      </w:r>
      <w:r w:rsidRPr="00920E82">
        <w:rPr>
          <w:rFonts w:ascii="Times New Roman" w:eastAsia="Times New Roman" w:hAnsi="Times New Roman" w:cs="Times New Roman"/>
          <w:noProof/>
          <w:sz w:val="24"/>
          <w:szCs w:val="24"/>
        </w:rPr>
        <w:t xml:space="preserve"> fait par une autre personne ( récit à la 3</w:t>
      </w:r>
      <w:r w:rsidRPr="00920E82">
        <w:rPr>
          <w:rFonts w:ascii="Times New Roman" w:eastAsia="Times New Roman" w:hAnsi="Times New Roman" w:cs="Times New Roman"/>
          <w:noProof/>
          <w:sz w:val="24"/>
          <w:szCs w:val="24"/>
          <w:vertAlign w:val="superscript"/>
        </w:rPr>
        <w:t>ème</w:t>
      </w:r>
      <w:r w:rsidRPr="00920E82">
        <w:rPr>
          <w:rFonts w:ascii="Times New Roman" w:eastAsia="Times New Roman" w:hAnsi="Times New Roman" w:cs="Times New Roman"/>
          <w:noProof/>
          <w:sz w:val="24"/>
          <w:szCs w:val="24"/>
        </w:rPr>
        <w:t xml:space="preserve"> personne « il » ou « elle ») et construit sur la base de documents, de recherches, de vérifications et de recoupements des faits. Œuvre réalisée dans un souci de préservation de la mémoire.</w:t>
      </w:r>
    </w:p>
    <w:tbl>
      <w:tblPr>
        <w:tblStyle w:val="Grilledutableau"/>
        <w:tblW w:w="0" w:type="auto"/>
        <w:tblInd w:w="390" w:type="dxa"/>
        <w:tblLook w:val="04A0"/>
      </w:tblPr>
      <w:tblGrid>
        <w:gridCol w:w="5672"/>
        <w:gridCol w:w="2977"/>
      </w:tblGrid>
      <w:tr w:rsidR="00472EF5" w:rsidRPr="00EC1DE9" w:rsidTr="00A509B3">
        <w:tc>
          <w:tcPr>
            <w:tcW w:w="5672" w:type="dxa"/>
            <w:shd w:val="clear" w:color="auto" w:fill="F2F2F2" w:themeFill="background1" w:themeFillShade="F2"/>
          </w:tcPr>
          <w:p w:rsidR="00472EF5" w:rsidRPr="00EC1DE9" w:rsidRDefault="00472EF5" w:rsidP="00A509B3">
            <w:pPr>
              <w:pStyle w:val="Paragraphedeliste"/>
              <w:ind w:left="390" w:firstLine="318"/>
              <w:rPr>
                <w:rFonts w:ascii="Times New Roman" w:hAnsi="Times New Roman" w:cs="Times New Roman"/>
              </w:rPr>
            </w:pPr>
          </w:p>
          <w:p w:rsidR="00472EF5" w:rsidRPr="00EC1DE9" w:rsidRDefault="00472EF5" w:rsidP="00A509B3">
            <w:pPr>
              <w:pStyle w:val="Paragraphedeliste"/>
              <w:ind w:left="177" w:firstLine="318"/>
              <w:jc w:val="both"/>
              <w:rPr>
                <w:rFonts w:ascii="Times New Roman" w:hAnsi="Times New Roman" w:cs="Times New Roman"/>
              </w:rPr>
            </w:pPr>
            <w:r w:rsidRPr="00EC1DE9">
              <w:rPr>
                <w:rFonts w:ascii="Times New Roman" w:hAnsi="Times New Roman" w:cs="Times New Roman"/>
              </w:rPr>
              <w:t xml:space="preserve">Mohamed Larbi BEN M’HIDI est né en </w:t>
            </w:r>
            <w:r w:rsidRPr="00EC1DE9">
              <w:rPr>
                <w:rFonts w:ascii="Times New Roman" w:hAnsi="Times New Roman" w:cs="Times New Roman"/>
                <w:b/>
                <w:bCs/>
              </w:rPr>
              <w:t>1923</w:t>
            </w:r>
            <w:r w:rsidRPr="00EC1DE9">
              <w:rPr>
                <w:rFonts w:ascii="Times New Roman" w:hAnsi="Times New Roman" w:cs="Times New Roman"/>
              </w:rPr>
              <w:t xml:space="preserve">. Sans autre précision de jours, ni de mois, comme cela était fréquent à l’époque, surtout dans les </w:t>
            </w:r>
            <w:r w:rsidRPr="00EC1DE9">
              <w:rPr>
                <w:rFonts w:ascii="Times New Roman" w:hAnsi="Times New Roman" w:cs="Times New Roman"/>
                <w:b/>
                <w:bCs/>
              </w:rPr>
              <w:t>campagnes algériennes</w:t>
            </w:r>
            <w:r w:rsidRPr="00EC1DE9">
              <w:rPr>
                <w:rFonts w:ascii="Times New Roman" w:hAnsi="Times New Roman" w:cs="Times New Roman"/>
              </w:rPr>
              <w:t xml:space="preserve">, peu habituée aux rigueurs de l’état civil </w:t>
            </w:r>
            <w:r w:rsidRPr="00EC1DE9">
              <w:rPr>
                <w:rFonts w:ascii="Times New Roman" w:hAnsi="Times New Roman" w:cs="Times New Roman"/>
                <w:b/>
                <w:bCs/>
              </w:rPr>
              <w:t>colonial</w:t>
            </w:r>
            <w:r w:rsidRPr="00EC1DE9">
              <w:rPr>
                <w:rFonts w:ascii="Times New Roman" w:hAnsi="Times New Roman" w:cs="Times New Roman"/>
              </w:rPr>
              <w:t xml:space="preserve">, instauré à la fin du siècle précédent et encore peu étendu. Son lieu de naissance était au </w:t>
            </w:r>
            <w:r w:rsidRPr="00EC1DE9">
              <w:rPr>
                <w:rFonts w:ascii="Times New Roman" w:hAnsi="Times New Roman" w:cs="Times New Roman"/>
                <w:b/>
                <w:bCs/>
              </w:rPr>
              <w:t>douar El Kouahi</w:t>
            </w:r>
            <w:r w:rsidRPr="00EC1DE9">
              <w:rPr>
                <w:rFonts w:ascii="Times New Roman" w:hAnsi="Times New Roman" w:cs="Times New Roman"/>
              </w:rPr>
              <w:t xml:space="preserve"> non loin de </w:t>
            </w:r>
            <w:r w:rsidRPr="00EC1DE9">
              <w:rPr>
                <w:rFonts w:ascii="Times New Roman" w:hAnsi="Times New Roman" w:cs="Times New Roman"/>
                <w:b/>
                <w:bCs/>
              </w:rPr>
              <w:t>Aïn M’lila</w:t>
            </w:r>
            <w:r w:rsidRPr="00EC1DE9">
              <w:rPr>
                <w:rFonts w:ascii="Times New Roman" w:hAnsi="Times New Roman" w:cs="Times New Roman"/>
              </w:rPr>
              <w:t xml:space="preserve">, elle-même proche d’une soixantaine de kilomètres de </w:t>
            </w:r>
            <w:r w:rsidRPr="00EC1DE9">
              <w:rPr>
                <w:rFonts w:ascii="Times New Roman" w:hAnsi="Times New Roman" w:cs="Times New Roman"/>
                <w:b/>
                <w:bCs/>
              </w:rPr>
              <w:t>Constantine</w:t>
            </w:r>
            <w:r w:rsidRPr="00EC1DE9">
              <w:rPr>
                <w:rFonts w:ascii="Times New Roman" w:hAnsi="Times New Roman" w:cs="Times New Roman"/>
              </w:rPr>
              <w:t>, l’un des chefs lieux des trois vastes départements d’alors.</w:t>
            </w:r>
          </w:p>
          <w:p w:rsidR="00472EF5" w:rsidRPr="00EC1DE9" w:rsidRDefault="00472EF5" w:rsidP="00A509B3">
            <w:pPr>
              <w:pStyle w:val="Paragraphedeliste"/>
              <w:ind w:left="177" w:firstLine="318"/>
              <w:jc w:val="both"/>
              <w:rPr>
                <w:rFonts w:ascii="Times New Roman" w:hAnsi="Times New Roman" w:cs="Times New Roman"/>
              </w:rPr>
            </w:pPr>
            <w:r w:rsidRPr="00EC1DE9">
              <w:rPr>
                <w:rFonts w:ascii="Times New Roman" w:hAnsi="Times New Roman" w:cs="Times New Roman"/>
              </w:rPr>
              <w:t xml:space="preserve">Il appartiendra à une famille assez nombreuse : 3 sœurs et un frère sans compter les 7 autres, morts prématurément. Mais ce qui lui est particulier, car finalement peu répandu même dans l’Algérie de l’époque, c’est de naître dans une </w:t>
            </w:r>
            <w:r w:rsidRPr="00EC1DE9">
              <w:rPr>
                <w:rFonts w:ascii="Times New Roman" w:hAnsi="Times New Roman" w:cs="Times New Roman"/>
                <w:i/>
                <w:iCs/>
              </w:rPr>
              <w:t>zaouïa</w:t>
            </w:r>
            <w:r w:rsidRPr="00EC1DE9">
              <w:rPr>
                <w:rFonts w:ascii="Times New Roman" w:hAnsi="Times New Roman" w:cs="Times New Roman"/>
              </w:rPr>
              <w:t xml:space="preserve">, sorte de confrérie où la vie est rythmée par la religion. Son père, nommé Abderrahmane, </w:t>
            </w:r>
            <w:r w:rsidRPr="00EC1DE9">
              <w:rPr>
                <w:rFonts w:ascii="Times New Roman" w:hAnsi="Times New Roman" w:cs="Times New Roman"/>
                <w:b/>
                <w:bCs/>
              </w:rPr>
              <w:t xml:space="preserve">toujours habillé en tenue arabe, c’est-à-dire probablement avec le </w:t>
            </w:r>
            <w:r w:rsidRPr="00EC1DE9">
              <w:rPr>
                <w:rFonts w:ascii="Times New Roman" w:hAnsi="Times New Roman" w:cs="Times New Roman"/>
                <w:b/>
                <w:bCs/>
                <w:i/>
                <w:iCs/>
              </w:rPr>
              <w:t>saroual</w:t>
            </w:r>
            <w:r w:rsidRPr="00EC1DE9">
              <w:rPr>
                <w:rFonts w:ascii="Times New Roman" w:hAnsi="Times New Roman" w:cs="Times New Roman"/>
                <w:b/>
                <w:bCs/>
              </w:rPr>
              <w:t xml:space="preserve"> (pantalon arabe en accordéon), </w:t>
            </w:r>
            <w:r w:rsidRPr="00EC1DE9">
              <w:rPr>
                <w:rFonts w:ascii="Times New Roman" w:hAnsi="Times New Roman" w:cs="Times New Roman"/>
                <w:b/>
                <w:bCs/>
                <w:i/>
                <w:iCs/>
              </w:rPr>
              <w:t>gandoura,</w:t>
            </w:r>
            <w:r w:rsidRPr="00EC1DE9">
              <w:rPr>
                <w:rFonts w:ascii="Times New Roman" w:hAnsi="Times New Roman" w:cs="Times New Roman"/>
                <w:b/>
                <w:bCs/>
              </w:rPr>
              <w:t xml:space="preserve"> turban et un ou plusieurs </w:t>
            </w:r>
            <w:r w:rsidRPr="00EC1DE9">
              <w:rPr>
                <w:rFonts w:ascii="Times New Roman" w:hAnsi="Times New Roman" w:cs="Times New Roman"/>
                <w:b/>
                <w:bCs/>
                <w:i/>
                <w:iCs/>
              </w:rPr>
              <w:t>burnous</w:t>
            </w:r>
            <w:r w:rsidRPr="00EC1DE9">
              <w:rPr>
                <w:rFonts w:ascii="Times New Roman" w:hAnsi="Times New Roman" w:cs="Times New Roman"/>
                <w:b/>
                <w:bCs/>
              </w:rPr>
              <w:t xml:space="preserve"> blancs ou en d’autres couleurs,</w:t>
            </w:r>
            <w:r w:rsidRPr="00EC1DE9">
              <w:rPr>
                <w:rFonts w:ascii="Times New Roman" w:hAnsi="Times New Roman" w:cs="Times New Roman"/>
              </w:rPr>
              <w:t xml:space="preserve"> était le gardien et le protecteur d’un mausolée dédié à un ancêtre marabout portant le nom de Si Larbi, qu’on accolera comme deuxième prénom au garçon qui venait de naître. Aïcha est le prénom de sa mère qui a du avoir fort à faire avec une aussi nombreuse progéniture.</w:t>
            </w:r>
          </w:p>
          <w:p w:rsidR="00472EF5" w:rsidRPr="00A84918" w:rsidRDefault="00472EF5" w:rsidP="00A509B3">
            <w:pPr>
              <w:pStyle w:val="Paragraphedeliste"/>
              <w:ind w:left="390"/>
              <w:jc w:val="right"/>
              <w:rPr>
                <w:rFonts w:ascii="Times New Roman" w:hAnsi="Times New Roman" w:cs="Times New Roman"/>
                <w:i/>
                <w:iCs/>
                <w:sz w:val="20"/>
                <w:szCs w:val="20"/>
              </w:rPr>
            </w:pPr>
          </w:p>
          <w:p w:rsidR="00472EF5" w:rsidRPr="00EC1DE9" w:rsidRDefault="00472EF5" w:rsidP="00A509B3">
            <w:pPr>
              <w:pStyle w:val="Paragraphedeliste"/>
              <w:ind w:left="390"/>
              <w:jc w:val="right"/>
              <w:rPr>
                <w:rFonts w:ascii="Times New Roman" w:hAnsi="Times New Roman" w:cs="Times New Roman"/>
                <w:i/>
                <w:iCs/>
                <w:sz w:val="20"/>
                <w:szCs w:val="20"/>
                <w:lang w:val="en-US"/>
              </w:rPr>
            </w:pPr>
            <w:r w:rsidRPr="00EC1DE9">
              <w:rPr>
                <w:rFonts w:ascii="Times New Roman" w:hAnsi="Times New Roman" w:cs="Times New Roman"/>
                <w:i/>
                <w:iCs/>
                <w:sz w:val="20"/>
                <w:szCs w:val="20"/>
                <w:lang w:val="en-US"/>
              </w:rPr>
              <w:t xml:space="preserve">Khalfa Mameri, Larbi BEN M’HIDI, </w:t>
            </w:r>
          </w:p>
          <w:p w:rsidR="00472EF5" w:rsidRPr="004B0CFF" w:rsidRDefault="00472EF5" w:rsidP="00A509B3">
            <w:pPr>
              <w:pStyle w:val="Paragraphedeliste"/>
              <w:ind w:left="390"/>
              <w:jc w:val="right"/>
              <w:rPr>
                <w:rFonts w:ascii="Times New Roman" w:hAnsi="Times New Roman" w:cs="Times New Roman"/>
                <w:i/>
                <w:iCs/>
                <w:sz w:val="20"/>
                <w:szCs w:val="20"/>
              </w:rPr>
            </w:pPr>
            <w:r w:rsidRPr="00EC1DE9">
              <w:rPr>
                <w:rFonts w:ascii="Times New Roman" w:hAnsi="Times New Roman" w:cs="Times New Roman"/>
                <w:i/>
                <w:iCs/>
                <w:sz w:val="20"/>
                <w:szCs w:val="20"/>
              </w:rPr>
              <w:t xml:space="preserve">Un symbole national, Ed. Thala, 2010. </w:t>
            </w:r>
          </w:p>
        </w:tc>
        <w:tc>
          <w:tcPr>
            <w:tcW w:w="2977" w:type="dxa"/>
          </w:tcPr>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Cet extrait ouvre la biographie de Larbi BEN M’HIDI à partir de sa date de naissance : 1923 (sans précision de jours, ni de mois).</w:t>
            </w:r>
          </w:p>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Ancrage dans un contexte socio-historique : « époque coloniale », « campagnes algériennes ».</w:t>
            </w:r>
          </w:p>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Localisation géographique : lieu de naissance « douar El Kouahi », Aïn Mlila, chef lieu du département : Constantine.</w:t>
            </w:r>
          </w:p>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Particularités : naissance dans une zaouïa, porteur du prénom d’un ancêtre « Larbi ».</w:t>
            </w:r>
          </w:p>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Passage descriptif : costume d’époque.</w:t>
            </w: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L’intention de l’auteur : rendre hommage à Larbi BEN M’HIDI, personnage porteur des valeurs de la Révolution nationale (</w:t>
            </w:r>
            <w:r w:rsidRPr="00EC1DE9">
              <w:rPr>
                <w:rFonts w:ascii="Times New Roman" w:hAnsi="Times New Roman" w:cs="Times New Roman"/>
                <w:i/>
                <w:iCs/>
              </w:rPr>
              <w:t>Un symbole national</w:t>
            </w:r>
            <w:r w:rsidRPr="00EC1DE9">
              <w:rPr>
                <w:rFonts w:ascii="Times New Roman" w:hAnsi="Times New Roman" w:cs="Times New Roman"/>
              </w:rPr>
              <w:t>).</w:t>
            </w:r>
          </w:p>
        </w:tc>
      </w:tr>
    </w:tbl>
    <w:p w:rsidR="00D07F55" w:rsidRDefault="00D07F55" w:rsidP="00D07F55">
      <w:pPr>
        <w:tabs>
          <w:tab w:val="left" w:pos="709"/>
        </w:tabs>
        <w:autoSpaceDE w:val="0"/>
        <w:autoSpaceDN w:val="0"/>
        <w:adjustRightInd w:val="0"/>
        <w:spacing w:after="0"/>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 xml:space="preserve">     </w:t>
      </w:r>
      <w:r w:rsidR="00472EF5" w:rsidRPr="00920E82">
        <w:rPr>
          <w:rFonts w:ascii="Times New Roman" w:eastAsia="Times New Roman" w:hAnsi="Times New Roman" w:cs="Times New Roman"/>
          <w:b/>
          <w:bCs/>
          <w:noProof/>
          <w:sz w:val="24"/>
          <w:szCs w:val="24"/>
        </w:rPr>
        <w:t>L’autobiographie :</w:t>
      </w:r>
      <w:r w:rsidR="00472EF5" w:rsidRPr="00920E82">
        <w:rPr>
          <w:rFonts w:ascii="Times New Roman" w:hAnsi="Times New Roman" w:cs="Times New Roman"/>
          <w:sz w:val="24"/>
          <w:szCs w:val="24"/>
        </w:rPr>
        <w:t xml:space="preserve"> </w:t>
      </w:r>
      <w:r w:rsidR="00472EF5">
        <w:rPr>
          <w:rFonts w:ascii="Times New Roman" w:eastAsia="Times New Roman" w:hAnsi="Times New Roman" w:cs="Times New Roman"/>
          <w:noProof/>
          <w:sz w:val="24"/>
          <w:szCs w:val="24"/>
        </w:rPr>
        <w:t>r</w:t>
      </w:r>
      <w:r w:rsidR="00472EF5" w:rsidRPr="00CD60E8">
        <w:rPr>
          <w:rFonts w:ascii="Times New Roman" w:eastAsia="Times New Roman" w:hAnsi="Times New Roman" w:cs="Times New Roman"/>
          <w:noProof/>
          <w:sz w:val="24"/>
          <w:szCs w:val="24"/>
        </w:rPr>
        <w:t xml:space="preserve">écit </w:t>
      </w:r>
      <w:r w:rsidR="00472EF5" w:rsidRPr="00CD60E8">
        <w:rPr>
          <w:rFonts w:ascii="Times New Roman" w:hAnsi="Times New Roman" w:cs="Times New Roman"/>
          <w:b/>
          <w:bCs/>
          <w:sz w:val="24"/>
          <w:szCs w:val="24"/>
        </w:rPr>
        <w:t>rétrospectif</w:t>
      </w:r>
      <w:r w:rsidR="00472EF5" w:rsidRPr="00CD60E8">
        <w:rPr>
          <w:rFonts w:ascii="Times New Roman" w:eastAsia="Times New Roman" w:hAnsi="Times New Roman" w:cs="Times New Roman"/>
          <w:noProof/>
          <w:sz w:val="24"/>
          <w:szCs w:val="24"/>
        </w:rPr>
        <w:t xml:space="preserve"> qu’un auteur fait de sa propre vie, de sa propre </w:t>
      </w:r>
      <w:r>
        <w:rPr>
          <w:rFonts w:ascii="Times New Roman" w:eastAsia="Times New Roman" w:hAnsi="Times New Roman" w:cs="Times New Roman"/>
          <w:noProof/>
          <w:sz w:val="24"/>
          <w:szCs w:val="24"/>
        </w:rPr>
        <w:t xml:space="preserve">   </w:t>
      </w:r>
    </w:p>
    <w:p w:rsidR="00472EF5" w:rsidRPr="00920E82" w:rsidRDefault="00D07F55" w:rsidP="00D07F55">
      <w:pPr>
        <w:tabs>
          <w:tab w:val="left" w:pos="709"/>
        </w:tabs>
        <w:autoSpaceDE w:val="0"/>
        <w:autoSpaceDN w:val="0"/>
        <w:adjustRightInd w:val="0"/>
        <w:spacing w:after="0"/>
        <w:rPr>
          <w:rFonts w:ascii="Times New Roman" w:eastAsia="Times New Roman" w:hAnsi="Times New Roman" w:cs="Times New Roman"/>
          <w:b/>
          <w:bCs/>
          <w:noProof/>
          <w:sz w:val="24"/>
          <w:szCs w:val="24"/>
        </w:rPr>
      </w:pPr>
      <w:r>
        <w:rPr>
          <w:rFonts w:ascii="Times New Roman" w:eastAsia="Times New Roman" w:hAnsi="Times New Roman" w:cs="Times New Roman"/>
          <w:noProof/>
          <w:sz w:val="24"/>
          <w:szCs w:val="24"/>
        </w:rPr>
        <w:t xml:space="preserve">     </w:t>
      </w:r>
      <w:r w:rsidR="00472EF5" w:rsidRPr="00CD60E8">
        <w:rPr>
          <w:rFonts w:ascii="Times New Roman" w:eastAsia="Times New Roman" w:hAnsi="Times New Roman" w:cs="Times New Roman"/>
          <w:noProof/>
          <w:sz w:val="24"/>
          <w:szCs w:val="24"/>
        </w:rPr>
        <w:t>existence.</w:t>
      </w:r>
      <w:r w:rsidR="00472EF5" w:rsidRPr="00CD60E8">
        <w:rPr>
          <w:rFonts w:ascii="Times New Roman" w:hAnsi="Times New Roman" w:cs="Times New Roman"/>
          <w:noProof/>
          <w:sz w:val="24"/>
          <w:szCs w:val="24"/>
        </w:rPr>
        <w:t xml:space="preserve">    </w:t>
      </w:r>
    </w:p>
    <w:tbl>
      <w:tblPr>
        <w:tblStyle w:val="Grilledutableau"/>
        <w:tblW w:w="0" w:type="auto"/>
        <w:tblInd w:w="390" w:type="dxa"/>
        <w:tblLook w:val="04A0"/>
      </w:tblPr>
      <w:tblGrid>
        <w:gridCol w:w="4538"/>
        <w:gridCol w:w="4111"/>
      </w:tblGrid>
      <w:tr w:rsidR="00472EF5" w:rsidRPr="00EC1DE9" w:rsidTr="00A509B3">
        <w:tc>
          <w:tcPr>
            <w:tcW w:w="4538" w:type="dxa"/>
            <w:shd w:val="clear" w:color="auto" w:fill="F2F2F2" w:themeFill="background1" w:themeFillShade="F2"/>
          </w:tcPr>
          <w:p w:rsidR="00472EF5" w:rsidRPr="00EC1DE9" w:rsidRDefault="00472EF5" w:rsidP="00A509B3">
            <w:pPr>
              <w:pStyle w:val="Paragraphedeliste"/>
              <w:shd w:val="clear" w:color="auto" w:fill="F2F2F2" w:themeFill="background1" w:themeFillShade="F2"/>
              <w:ind w:left="390"/>
              <w:jc w:val="both"/>
              <w:rPr>
                <w:rFonts w:ascii="Times New Roman" w:hAnsi="Times New Roman" w:cs="Times New Roman"/>
              </w:rPr>
            </w:pPr>
            <w:r w:rsidRPr="00EC1DE9">
              <w:rPr>
                <w:rFonts w:ascii="Times New Roman" w:hAnsi="Times New Roman" w:cs="Times New Roman"/>
              </w:rPr>
              <w:t xml:space="preserve">             </w:t>
            </w:r>
          </w:p>
          <w:p w:rsidR="00472EF5" w:rsidRPr="00656B00" w:rsidRDefault="00472EF5" w:rsidP="00A509B3">
            <w:pPr>
              <w:pStyle w:val="Paragraphedeliste"/>
              <w:shd w:val="clear" w:color="auto" w:fill="F2F2F2" w:themeFill="background1" w:themeFillShade="F2"/>
              <w:ind w:left="177"/>
              <w:jc w:val="both"/>
              <w:rPr>
                <w:rFonts w:ascii="Times New Roman" w:hAnsi="Times New Roman" w:cs="Times New Roman"/>
              </w:rPr>
            </w:pPr>
            <w:r w:rsidRPr="00EC1DE9">
              <w:rPr>
                <w:rFonts w:ascii="Times New Roman" w:hAnsi="Times New Roman" w:cs="Times New Roman"/>
              </w:rPr>
              <w:t xml:space="preserve">        Agé de cinq ou six ans, je </w:t>
            </w:r>
            <w:r w:rsidRPr="00EC1DE9">
              <w:rPr>
                <w:rFonts w:ascii="Times New Roman" w:hAnsi="Times New Roman" w:cs="Times New Roman"/>
                <w:u w:val="thick"/>
              </w:rPr>
              <w:t>fus</w:t>
            </w:r>
            <w:r w:rsidRPr="00EC1DE9">
              <w:rPr>
                <w:rFonts w:ascii="Times New Roman" w:hAnsi="Times New Roman" w:cs="Times New Roman"/>
              </w:rPr>
              <w:t xml:space="preserve"> </w:t>
            </w:r>
            <w:r w:rsidRPr="00EC1DE9">
              <w:rPr>
                <w:rFonts w:ascii="Times New Roman" w:hAnsi="Times New Roman" w:cs="Times New Roman"/>
                <w:bdr w:val="single" w:sz="4" w:space="0" w:color="auto"/>
              </w:rPr>
              <w:t>victime</w:t>
            </w:r>
            <w:r w:rsidRPr="00EC1DE9">
              <w:rPr>
                <w:rFonts w:ascii="Times New Roman" w:hAnsi="Times New Roman" w:cs="Times New Roman"/>
              </w:rPr>
              <w:t xml:space="preserve"> d’une </w:t>
            </w:r>
            <w:r w:rsidRPr="00EC1DE9">
              <w:rPr>
                <w:rFonts w:ascii="Times New Roman" w:hAnsi="Times New Roman" w:cs="Times New Roman"/>
                <w:u w:val="single"/>
              </w:rPr>
              <w:t>agression</w:t>
            </w:r>
            <w:r w:rsidRPr="00EC1DE9">
              <w:rPr>
                <w:rFonts w:ascii="Times New Roman" w:hAnsi="Times New Roman" w:cs="Times New Roman"/>
              </w:rPr>
              <w:t xml:space="preserve">. Je </w:t>
            </w:r>
            <w:r w:rsidRPr="00EC1DE9">
              <w:rPr>
                <w:rFonts w:ascii="Times New Roman" w:hAnsi="Times New Roman" w:cs="Times New Roman"/>
                <w:b/>
                <w:bCs/>
              </w:rPr>
              <w:t>veux</w:t>
            </w:r>
            <w:r w:rsidRPr="00EC1DE9">
              <w:rPr>
                <w:rFonts w:ascii="Times New Roman" w:hAnsi="Times New Roman" w:cs="Times New Roman"/>
              </w:rPr>
              <w:t xml:space="preserve"> dire que je subis dans la gorge une </w:t>
            </w:r>
            <w:r w:rsidRPr="00EC1DE9">
              <w:rPr>
                <w:rFonts w:ascii="Times New Roman" w:hAnsi="Times New Roman" w:cs="Times New Roman"/>
                <w:u w:val="single"/>
              </w:rPr>
              <w:t>opération</w:t>
            </w:r>
            <w:r w:rsidRPr="00EC1DE9">
              <w:rPr>
                <w:rFonts w:ascii="Times New Roman" w:hAnsi="Times New Roman" w:cs="Times New Roman"/>
              </w:rPr>
              <w:t xml:space="preserve"> qui consista à m’enlever des végétations ; </w:t>
            </w:r>
            <w:r w:rsidRPr="00EC1DE9">
              <w:rPr>
                <w:rFonts w:ascii="Times New Roman" w:hAnsi="Times New Roman" w:cs="Times New Roman"/>
                <w:u w:val="single"/>
              </w:rPr>
              <w:t>l’intervention</w:t>
            </w:r>
            <w:r w:rsidRPr="00EC1DE9">
              <w:rPr>
                <w:rFonts w:ascii="Times New Roman" w:hAnsi="Times New Roman" w:cs="Times New Roman"/>
              </w:rPr>
              <w:t xml:space="preserve"> </w:t>
            </w:r>
            <w:r w:rsidRPr="00EC1DE9">
              <w:rPr>
                <w:rFonts w:ascii="Times New Roman" w:hAnsi="Times New Roman" w:cs="Times New Roman"/>
                <w:u w:val="thick"/>
              </w:rPr>
              <w:t>eut</w:t>
            </w:r>
            <w:r w:rsidRPr="00EC1DE9">
              <w:rPr>
                <w:rFonts w:ascii="Times New Roman" w:hAnsi="Times New Roman" w:cs="Times New Roman"/>
              </w:rPr>
              <w:t xml:space="preserve"> lieu d’une manière très brutale sans que je fusse anesthésié. Mes parents avaient d’abord commis</w:t>
            </w:r>
            <w:r w:rsidRPr="00EC1DE9">
              <w:rPr>
                <w:rFonts w:ascii="Times New Roman" w:hAnsi="Times New Roman" w:cs="Times New Roman"/>
                <w:b/>
                <w:bCs/>
              </w:rPr>
              <w:t xml:space="preserve"> la faute</w:t>
            </w:r>
            <w:r w:rsidRPr="00EC1DE9">
              <w:rPr>
                <w:rFonts w:ascii="Times New Roman" w:hAnsi="Times New Roman" w:cs="Times New Roman"/>
              </w:rPr>
              <w:t xml:space="preserve"> de m’emmener chez le chirurgien sans me dire où ils me conduisaient. Si mes souvenirs sont justes, je m’imaginais que nous allions au cirque ; j’étais donc très loin de prévoir </w:t>
            </w:r>
            <w:r w:rsidRPr="00EC1DE9">
              <w:rPr>
                <w:rFonts w:ascii="Times New Roman" w:hAnsi="Times New Roman" w:cs="Times New Roman"/>
                <w:bdr w:val="single" w:sz="4" w:space="0" w:color="auto"/>
              </w:rPr>
              <w:t>le tour sinistre</w:t>
            </w:r>
            <w:r w:rsidRPr="00EC1DE9">
              <w:rPr>
                <w:rFonts w:ascii="Times New Roman" w:hAnsi="Times New Roman" w:cs="Times New Roman"/>
              </w:rPr>
              <w:t xml:space="preserve"> que me réservait le vieux </w:t>
            </w:r>
            <w:r w:rsidRPr="00656B00">
              <w:rPr>
                <w:rFonts w:ascii="Times New Roman" w:hAnsi="Times New Roman" w:cs="Times New Roman"/>
              </w:rPr>
              <w:t xml:space="preserve">médecin de famille, qui assistait le chirurgien. Cela se </w:t>
            </w:r>
            <w:r w:rsidRPr="00656B00">
              <w:rPr>
                <w:rFonts w:ascii="Times New Roman" w:hAnsi="Times New Roman" w:cs="Times New Roman"/>
                <w:u w:val="thick"/>
              </w:rPr>
              <w:t>déroula</w:t>
            </w:r>
            <w:r w:rsidRPr="00656B00">
              <w:rPr>
                <w:rFonts w:ascii="Times New Roman" w:hAnsi="Times New Roman" w:cs="Times New Roman"/>
              </w:rPr>
              <w:t>, point pour point, ainsi qu’</w:t>
            </w:r>
            <w:r w:rsidRPr="00656B00">
              <w:rPr>
                <w:rFonts w:ascii="Times New Roman" w:hAnsi="Times New Roman" w:cs="Times New Roman"/>
                <w:bdr w:val="single" w:sz="4" w:space="0" w:color="auto"/>
              </w:rPr>
              <w:t xml:space="preserve">un coup monté </w:t>
            </w:r>
            <w:r w:rsidRPr="00656B00">
              <w:rPr>
                <w:rFonts w:ascii="Times New Roman" w:hAnsi="Times New Roman" w:cs="Times New Roman"/>
              </w:rPr>
              <w:t>et j’</w:t>
            </w:r>
            <w:r w:rsidRPr="00656B00">
              <w:rPr>
                <w:rFonts w:ascii="Times New Roman" w:hAnsi="Times New Roman" w:cs="Times New Roman"/>
                <w:u w:val="thick"/>
              </w:rPr>
              <w:t>eus</w:t>
            </w:r>
            <w:r w:rsidRPr="00656B00">
              <w:rPr>
                <w:rFonts w:ascii="Times New Roman" w:hAnsi="Times New Roman" w:cs="Times New Roman"/>
              </w:rPr>
              <w:t xml:space="preserve"> le sentiment qu’on m’avait attiré dans un </w:t>
            </w:r>
            <w:r w:rsidRPr="00656B00">
              <w:rPr>
                <w:rFonts w:ascii="Times New Roman" w:hAnsi="Times New Roman" w:cs="Times New Roman"/>
                <w:bdr w:val="single" w:sz="4" w:space="0" w:color="auto"/>
              </w:rPr>
              <w:t>abominable guet-apens</w:t>
            </w:r>
            <w:r w:rsidRPr="00656B00">
              <w:rPr>
                <w:rFonts w:ascii="Times New Roman" w:hAnsi="Times New Roman" w:cs="Times New Roman"/>
              </w:rPr>
              <w:t>. (…)</w:t>
            </w:r>
          </w:p>
          <w:p w:rsidR="00472EF5" w:rsidRPr="00AE5703" w:rsidRDefault="00472EF5" w:rsidP="00A509B3">
            <w:pPr>
              <w:pStyle w:val="Paragraphedeliste"/>
              <w:shd w:val="clear" w:color="auto" w:fill="F2F2F2" w:themeFill="background1" w:themeFillShade="F2"/>
              <w:ind w:left="177"/>
              <w:jc w:val="both"/>
              <w:rPr>
                <w:rFonts w:ascii="Times New Roman" w:hAnsi="Times New Roman" w:cs="Times New Roman"/>
                <w:b/>
                <w:bCs/>
              </w:rPr>
            </w:pPr>
            <w:r w:rsidRPr="00EC1DE9">
              <w:rPr>
                <w:rFonts w:ascii="Times New Roman" w:hAnsi="Times New Roman" w:cs="Times New Roman"/>
              </w:rPr>
              <w:t xml:space="preserve">       Ce souvenir est, je </w:t>
            </w:r>
            <w:r w:rsidRPr="00EC1DE9">
              <w:rPr>
                <w:rFonts w:ascii="Times New Roman" w:hAnsi="Times New Roman" w:cs="Times New Roman"/>
                <w:b/>
                <w:bCs/>
              </w:rPr>
              <w:t>crois</w:t>
            </w:r>
            <w:r w:rsidRPr="00EC1DE9">
              <w:rPr>
                <w:rFonts w:ascii="Times New Roman" w:hAnsi="Times New Roman" w:cs="Times New Roman"/>
              </w:rPr>
              <w:t xml:space="preserve">, le plus pénible </w:t>
            </w:r>
            <w:r w:rsidRPr="00EC1DE9">
              <w:rPr>
                <w:rFonts w:ascii="Times New Roman" w:hAnsi="Times New Roman" w:cs="Times New Roman"/>
              </w:rPr>
              <w:lastRenderedPageBreak/>
              <w:t xml:space="preserve">de mes souvenirs d’enfance. Non seulement je ne comprenais pas que l’on m’eût fait si mal, mais j’avais la notion d’une </w:t>
            </w:r>
            <w:r w:rsidRPr="00EC1DE9">
              <w:rPr>
                <w:rFonts w:ascii="Times New Roman" w:hAnsi="Times New Roman" w:cs="Times New Roman"/>
                <w:bdr w:val="single" w:sz="4" w:space="0" w:color="auto"/>
              </w:rPr>
              <w:t>duperie</w:t>
            </w:r>
            <w:r w:rsidRPr="00EC1DE9">
              <w:rPr>
                <w:rFonts w:ascii="Times New Roman" w:hAnsi="Times New Roman" w:cs="Times New Roman"/>
              </w:rPr>
              <w:t xml:space="preserve">, d’un </w:t>
            </w:r>
            <w:r w:rsidRPr="00EC1DE9">
              <w:rPr>
                <w:rFonts w:ascii="Times New Roman" w:hAnsi="Times New Roman" w:cs="Times New Roman"/>
                <w:bdr w:val="single" w:sz="4" w:space="0" w:color="auto"/>
              </w:rPr>
              <w:t>piège</w:t>
            </w:r>
            <w:r w:rsidRPr="00EC1DE9">
              <w:rPr>
                <w:rFonts w:ascii="Times New Roman" w:hAnsi="Times New Roman" w:cs="Times New Roman"/>
              </w:rPr>
              <w:t xml:space="preserve">, d’une </w:t>
            </w:r>
            <w:r w:rsidRPr="00EC1DE9">
              <w:rPr>
                <w:rFonts w:ascii="Times New Roman" w:hAnsi="Times New Roman" w:cs="Times New Roman"/>
                <w:bdr w:val="single" w:sz="4" w:space="0" w:color="auto"/>
              </w:rPr>
              <w:t>perfidie</w:t>
            </w:r>
            <w:r w:rsidRPr="00EC1DE9">
              <w:rPr>
                <w:rFonts w:ascii="Times New Roman" w:hAnsi="Times New Roman" w:cs="Times New Roman"/>
              </w:rPr>
              <w:t xml:space="preserve"> atroce de la part des adultes. </w:t>
            </w:r>
            <w:r w:rsidRPr="00EC1DE9">
              <w:rPr>
                <w:rFonts w:ascii="Times New Roman" w:hAnsi="Times New Roman" w:cs="Times New Roman"/>
                <w:b/>
                <w:bCs/>
              </w:rPr>
              <w:t>Toute ma représentation de la vie en est restée marquée : le monde, plein de pièges.</w:t>
            </w:r>
          </w:p>
          <w:p w:rsidR="00472EF5" w:rsidRPr="00EC1DE9" w:rsidRDefault="00472EF5" w:rsidP="00A509B3">
            <w:pPr>
              <w:shd w:val="clear" w:color="auto" w:fill="F2F2F2" w:themeFill="background1" w:themeFillShade="F2"/>
              <w:jc w:val="right"/>
              <w:rPr>
                <w:rFonts w:ascii="Times New Roman" w:hAnsi="Times New Roman" w:cs="Times New Roman"/>
                <w:i/>
                <w:iCs/>
                <w:sz w:val="20"/>
                <w:szCs w:val="20"/>
              </w:rPr>
            </w:pPr>
            <w:r w:rsidRPr="00EC1DE9">
              <w:rPr>
                <w:rFonts w:ascii="Times New Roman" w:hAnsi="Times New Roman" w:cs="Times New Roman"/>
              </w:rPr>
              <w:tab/>
            </w:r>
            <w:r w:rsidRPr="00EC1DE9">
              <w:rPr>
                <w:rFonts w:ascii="Times New Roman" w:hAnsi="Times New Roman" w:cs="Times New Roman"/>
                <w:i/>
                <w:iCs/>
                <w:sz w:val="20"/>
                <w:szCs w:val="20"/>
              </w:rPr>
              <w:t>D’après</w:t>
            </w:r>
            <w:r w:rsidRPr="00EC1DE9">
              <w:rPr>
                <w:rFonts w:ascii="Times New Roman" w:hAnsi="Times New Roman" w:cs="Times New Roman"/>
              </w:rPr>
              <w:t xml:space="preserve"> </w:t>
            </w:r>
            <w:r w:rsidRPr="00EC1DE9">
              <w:rPr>
                <w:rFonts w:ascii="Times New Roman" w:hAnsi="Times New Roman" w:cs="Times New Roman"/>
                <w:i/>
                <w:iCs/>
                <w:sz w:val="20"/>
                <w:szCs w:val="20"/>
              </w:rPr>
              <w:t xml:space="preserve">Michel Leiris, l’Âge d’homme, Gallimard.  </w:t>
            </w:r>
          </w:p>
        </w:tc>
        <w:tc>
          <w:tcPr>
            <w:tcW w:w="4111" w:type="dxa"/>
          </w:tcPr>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xml:space="preserve">- L’auteur Michel Leiris relate un souvenir de son enfance qui l’a profondément marqué.  </w:t>
            </w: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Emploi de la première personne « je » qui renvoie :</w:t>
            </w:r>
          </w:p>
          <w:p w:rsidR="00472EF5" w:rsidRPr="00EC1DE9" w:rsidRDefault="00472EF5" w:rsidP="00472EF5">
            <w:pPr>
              <w:pStyle w:val="Paragraphedeliste"/>
              <w:numPr>
                <w:ilvl w:val="0"/>
                <w:numId w:val="33"/>
              </w:numPr>
              <w:ind w:left="318" w:hanging="284"/>
              <w:rPr>
                <w:rFonts w:ascii="Times New Roman" w:hAnsi="Times New Roman" w:cs="Times New Roman"/>
              </w:rPr>
            </w:pPr>
            <w:r w:rsidRPr="00EC1DE9">
              <w:rPr>
                <w:rFonts w:ascii="Times New Roman" w:hAnsi="Times New Roman" w:cs="Times New Roman"/>
              </w:rPr>
              <w:t xml:space="preserve">au narrateur- personnage « je </w:t>
            </w:r>
          </w:p>
          <w:p w:rsidR="00472EF5" w:rsidRPr="00EC1DE9" w:rsidRDefault="00472EF5" w:rsidP="00A509B3">
            <w:pPr>
              <w:pStyle w:val="Paragraphedeliste"/>
              <w:ind w:left="318" w:hanging="284"/>
              <w:rPr>
                <w:rFonts w:ascii="Times New Roman" w:hAnsi="Times New Roman" w:cs="Times New Roman"/>
              </w:rPr>
            </w:pPr>
            <w:r w:rsidRPr="00EC1DE9">
              <w:rPr>
                <w:rFonts w:ascii="Times New Roman" w:hAnsi="Times New Roman" w:cs="Times New Roman"/>
              </w:rPr>
              <w:t xml:space="preserve">      </w:t>
            </w:r>
            <w:r w:rsidRPr="00EC1DE9">
              <w:rPr>
                <w:rFonts w:ascii="Times New Roman" w:hAnsi="Times New Roman" w:cs="Times New Roman"/>
                <w:b/>
                <w:bCs/>
              </w:rPr>
              <w:t>fus</w:t>
            </w:r>
            <w:r w:rsidRPr="00EC1DE9">
              <w:rPr>
                <w:rFonts w:ascii="Times New Roman" w:hAnsi="Times New Roman" w:cs="Times New Roman"/>
              </w:rPr>
              <w:t xml:space="preserve"> victime d’une agression.»,</w:t>
            </w:r>
          </w:p>
          <w:p w:rsidR="00472EF5" w:rsidRPr="00EC1DE9" w:rsidRDefault="00472EF5" w:rsidP="00472EF5">
            <w:pPr>
              <w:pStyle w:val="Paragraphedeliste"/>
              <w:numPr>
                <w:ilvl w:val="0"/>
                <w:numId w:val="33"/>
              </w:numPr>
              <w:ind w:left="318" w:hanging="284"/>
              <w:rPr>
                <w:rFonts w:ascii="Times New Roman" w:hAnsi="Times New Roman" w:cs="Times New Roman"/>
              </w:rPr>
            </w:pPr>
            <w:r w:rsidRPr="00EC1DE9">
              <w:rPr>
                <w:rFonts w:ascii="Times New Roman" w:hAnsi="Times New Roman" w:cs="Times New Roman"/>
              </w:rPr>
              <w:t xml:space="preserve">à l’auteur « Ce souvenir est, je </w:t>
            </w: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xml:space="preserve">      </w:t>
            </w:r>
            <w:r w:rsidRPr="00EC1DE9">
              <w:rPr>
                <w:rFonts w:ascii="Times New Roman" w:hAnsi="Times New Roman" w:cs="Times New Roman"/>
                <w:b/>
                <w:bCs/>
              </w:rPr>
              <w:t>crois</w:t>
            </w:r>
            <w:r w:rsidRPr="00EC1DE9">
              <w:rPr>
                <w:rFonts w:ascii="Times New Roman" w:hAnsi="Times New Roman" w:cs="Times New Roman"/>
              </w:rPr>
              <w:t xml:space="preserve">, le plus pénible de mes </w:t>
            </w: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xml:space="preserve">      souvenirs d’enfance. ».</w:t>
            </w:r>
          </w:p>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Emploi du passé simple « je fus », « l’intervention eut lieu » cela se déroula » pour évoquer des souvenirs lointains.</w:t>
            </w:r>
          </w:p>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xml:space="preserve">- Emploi du présent (temps de l’énonciation) pour introduire une </w:t>
            </w:r>
            <w:r w:rsidRPr="00EC1DE9">
              <w:rPr>
                <w:rFonts w:ascii="Times New Roman" w:hAnsi="Times New Roman" w:cs="Times New Roman"/>
              </w:rPr>
              <w:lastRenderedPageBreak/>
              <w:t>explication de l’auteur adulte.</w:t>
            </w:r>
          </w:p>
          <w:p w:rsidR="00472EF5" w:rsidRPr="00EC1DE9" w:rsidRDefault="00472EF5" w:rsidP="00A509B3">
            <w:pPr>
              <w:pStyle w:val="Paragraphedeliste"/>
              <w:ind w:left="0"/>
              <w:rPr>
                <w:rFonts w:ascii="Times New Roman" w:hAnsi="Times New Roman" w:cs="Times New Roman"/>
              </w:rPr>
            </w:pP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Le récit a une portée explicative : l’auteur tente  à travers  ce souvenir traumatisant d’expliquer sa représentation du monde « </w:t>
            </w:r>
            <w:r w:rsidRPr="00EC1DE9">
              <w:rPr>
                <w:rFonts w:ascii="Times New Roman" w:hAnsi="Times New Roman" w:cs="Times New Roman"/>
                <w:b/>
                <w:bCs/>
              </w:rPr>
              <w:t>monde plein de pièges</w:t>
            </w:r>
            <w:r w:rsidRPr="00EC1DE9">
              <w:rPr>
                <w:rFonts w:ascii="Times New Roman" w:hAnsi="Times New Roman" w:cs="Times New Roman"/>
              </w:rPr>
              <w:t> ».</w:t>
            </w: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Champ lexical de la tromperie :</w:t>
            </w:r>
          </w:p>
          <w:p w:rsidR="00472EF5" w:rsidRPr="00EC1DE9" w:rsidRDefault="00472EF5" w:rsidP="00A509B3">
            <w:pPr>
              <w:pStyle w:val="Paragraphedeliste"/>
              <w:ind w:left="0"/>
              <w:rPr>
                <w:rFonts w:ascii="Times New Roman" w:hAnsi="Times New Roman" w:cs="Times New Roman"/>
              </w:rPr>
            </w:pPr>
            <w:r w:rsidRPr="00EC1DE9">
              <w:rPr>
                <w:rFonts w:ascii="Times New Roman" w:hAnsi="Times New Roman" w:cs="Times New Roman"/>
              </w:rPr>
              <w:t xml:space="preserve"> « agression », « tour sinistre », « coup monté », « guet-apens », « piège », « duperie », « perfidie ».</w:t>
            </w:r>
          </w:p>
          <w:p w:rsidR="00472EF5" w:rsidRPr="00EC1DE9" w:rsidRDefault="00472EF5" w:rsidP="00A509B3">
            <w:pPr>
              <w:pStyle w:val="Paragraphedeliste"/>
              <w:ind w:left="0"/>
              <w:rPr>
                <w:rFonts w:ascii="Times New Roman" w:hAnsi="Times New Roman" w:cs="Times New Roman"/>
              </w:rPr>
            </w:pPr>
          </w:p>
        </w:tc>
      </w:tr>
    </w:tbl>
    <w:p w:rsidR="00472EF5" w:rsidRDefault="00472EF5" w:rsidP="00472EF5">
      <w:pPr>
        <w:tabs>
          <w:tab w:val="left" w:pos="709"/>
        </w:tabs>
        <w:autoSpaceDE w:val="0"/>
        <w:autoSpaceDN w:val="0"/>
        <w:adjustRightInd w:val="0"/>
        <w:spacing w:after="0" w:line="240" w:lineRule="auto"/>
        <w:ind w:left="284"/>
        <w:jc w:val="both"/>
        <w:rPr>
          <w:rFonts w:ascii="Times New Roman" w:eastAsia="Times New Roman" w:hAnsi="Times New Roman" w:cs="Times New Roman"/>
          <w:b/>
          <w:bCs/>
          <w:noProof/>
          <w:sz w:val="24"/>
          <w:szCs w:val="24"/>
        </w:rPr>
      </w:pPr>
    </w:p>
    <w:p w:rsidR="00472EF5" w:rsidRDefault="00472EF5" w:rsidP="00472EF5">
      <w:pPr>
        <w:tabs>
          <w:tab w:val="left" w:pos="709"/>
        </w:tabs>
        <w:autoSpaceDE w:val="0"/>
        <w:autoSpaceDN w:val="0"/>
        <w:adjustRightInd w:val="0"/>
        <w:spacing w:after="0" w:line="240" w:lineRule="auto"/>
        <w:ind w:left="284"/>
        <w:jc w:val="both"/>
        <w:rPr>
          <w:rFonts w:ascii="Times New Roman" w:eastAsia="Times New Roman" w:hAnsi="Times New Roman" w:cs="Times New Roman"/>
          <w:noProof/>
          <w:sz w:val="24"/>
          <w:szCs w:val="24"/>
        </w:rPr>
      </w:pPr>
      <w:r w:rsidRPr="00920E82">
        <w:rPr>
          <w:rFonts w:ascii="Times New Roman" w:eastAsia="Times New Roman" w:hAnsi="Times New Roman" w:cs="Times New Roman"/>
          <w:b/>
          <w:bCs/>
          <w:noProof/>
          <w:sz w:val="24"/>
          <w:szCs w:val="24"/>
        </w:rPr>
        <w:t>Le récit historique</w:t>
      </w:r>
      <w:r w:rsidRPr="00CD60E8">
        <w:rPr>
          <w:rFonts w:ascii="Times New Roman" w:eastAsia="Times New Roman" w:hAnsi="Times New Roman" w:cs="Times New Roman"/>
          <w:noProof/>
          <w:sz w:val="24"/>
          <w:szCs w:val="24"/>
        </w:rPr>
        <w:t> :</w:t>
      </w:r>
      <w:r w:rsidRPr="00920E82">
        <w:rPr>
          <w:rFonts w:ascii="Times New Roman" w:eastAsia="Times New Roman" w:hAnsi="Times New Roman" w:cs="Times New Roman"/>
          <w:noProof/>
          <w:sz w:val="24"/>
          <w:szCs w:val="24"/>
        </w:rPr>
        <w:t xml:space="preserve"> </w:t>
      </w:r>
      <w:r w:rsidRPr="00CD60E8">
        <w:rPr>
          <w:rFonts w:ascii="Times New Roman" w:eastAsia="Times New Roman" w:hAnsi="Times New Roman" w:cs="Times New Roman"/>
          <w:noProof/>
          <w:sz w:val="24"/>
          <w:szCs w:val="24"/>
        </w:rPr>
        <w:t xml:space="preserve">relate une succession d’événements </w:t>
      </w:r>
      <w:r>
        <w:rPr>
          <w:rFonts w:ascii="Times New Roman" w:eastAsia="Times New Roman" w:hAnsi="Times New Roman" w:cs="Times New Roman"/>
          <w:noProof/>
          <w:sz w:val="24"/>
          <w:szCs w:val="24"/>
        </w:rPr>
        <w:t>historiques</w:t>
      </w:r>
      <w:r w:rsidRPr="00CD60E8">
        <w:rPr>
          <w:rFonts w:ascii="Times New Roman" w:eastAsia="Times New Roman" w:hAnsi="Times New Roman" w:cs="Times New Roman"/>
          <w:noProof/>
          <w:sz w:val="24"/>
          <w:szCs w:val="24"/>
        </w:rPr>
        <w:t>.</w:t>
      </w:r>
      <w:r w:rsidRPr="00920E82">
        <w:rPr>
          <w:rFonts w:ascii="Times New Roman" w:eastAsia="Times New Roman" w:hAnsi="Times New Roman" w:cs="Times New Roman"/>
          <w:noProof/>
          <w:sz w:val="24"/>
          <w:szCs w:val="24"/>
        </w:rPr>
        <w:t xml:space="preserve"> </w:t>
      </w:r>
      <w:r w:rsidRPr="00CD60E8">
        <w:rPr>
          <w:rFonts w:ascii="Times New Roman" w:eastAsia="Times New Roman" w:hAnsi="Times New Roman" w:cs="Times New Roman"/>
          <w:noProof/>
          <w:sz w:val="24"/>
          <w:szCs w:val="24"/>
        </w:rPr>
        <w:t>La véracité des faits rapportés est justifiée par des preuves.</w:t>
      </w:r>
      <w:r>
        <w:rPr>
          <w:rFonts w:ascii="Times New Roman" w:eastAsia="Times New Roman" w:hAnsi="Times New Roman" w:cs="Times New Roman"/>
          <w:noProof/>
          <w:sz w:val="24"/>
          <w:szCs w:val="24"/>
        </w:rPr>
        <w:t xml:space="preserve"> Ce récit</w:t>
      </w:r>
      <w:r w:rsidRPr="00CD60E8">
        <w:rPr>
          <w:rFonts w:ascii="Times New Roman" w:eastAsia="Times New Roman" w:hAnsi="Times New Roman" w:cs="Times New Roman"/>
          <w:noProof/>
          <w:sz w:val="24"/>
          <w:szCs w:val="24"/>
        </w:rPr>
        <w:t xml:space="preserve"> peut intégrer des</w:t>
      </w:r>
      <w:r>
        <w:rPr>
          <w:rFonts w:ascii="Times New Roman" w:eastAsia="Times New Roman" w:hAnsi="Times New Roman" w:cs="Times New Roman"/>
          <w:noProof/>
          <w:sz w:val="24"/>
          <w:szCs w:val="24"/>
        </w:rPr>
        <w:t xml:space="preserve"> explications, des témoignages, </w:t>
      </w:r>
      <w:r w:rsidRPr="00CD60E8">
        <w:rPr>
          <w:rFonts w:ascii="Times New Roman" w:eastAsia="Times New Roman" w:hAnsi="Times New Roman" w:cs="Times New Roman"/>
          <w:noProof/>
          <w:sz w:val="24"/>
          <w:szCs w:val="24"/>
        </w:rPr>
        <w:t>des interprétations…</w:t>
      </w:r>
    </w:p>
    <w:p w:rsidR="00472EF5" w:rsidRPr="00CD60E8" w:rsidRDefault="00472EF5" w:rsidP="00472EF5">
      <w:pPr>
        <w:tabs>
          <w:tab w:val="left" w:pos="709"/>
        </w:tabs>
        <w:autoSpaceDE w:val="0"/>
        <w:autoSpaceDN w:val="0"/>
        <w:adjustRightInd w:val="0"/>
        <w:spacing w:after="0" w:line="240" w:lineRule="auto"/>
        <w:ind w:left="284"/>
        <w:jc w:val="both"/>
        <w:rPr>
          <w:rFonts w:ascii="Times New Roman" w:eastAsia="Times New Roman" w:hAnsi="Times New Roman" w:cs="Times New Roman"/>
          <w:noProof/>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3511"/>
      </w:tblGrid>
      <w:tr w:rsidR="00472EF5" w:rsidRPr="00EC1DE9" w:rsidTr="00A509B3">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72EF5" w:rsidRPr="00EC1DE9" w:rsidRDefault="00472EF5" w:rsidP="00A509B3">
            <w:pPr>
              <w:pStyle w:val="Paragraphedeliste2"/>
              <w:shd w:val="clear" w:color="auto" w:fill="F2F2F2" w:themeFill="background1" w:themeFillShade="F2"/>
              <w:ind w:left="390"/>
              <w:jc w:val="both"/>
              <w:rPr>
                <w:rFonts w:ascii="Times New Roman" w:hAnsi="Times New Roman" w:cs="Times New Roman"/>
              </w:rPr>
            </w:pPr>
            <w:r w:rsidRPr="00EC1DE9">
              <w:rPr>
                <w:rFonts w:ascii="Times New Roman" w:hAnsi="Times New Roman" w:cs="Times New Roman"/>
              </w:rPr>
              <w:t xml:space="preserve">             </w:t>
            </w:r>
          </w:p>
          <w:p w:rsidR="00472EF5" w:rsidRPr="00EC1DE9" w:rsidRDefault="00472EF5" w:rsidP="00A509B3">
            <w:pPr>
              <w:shd w:val="clear" w:color="auto" w:fill="F2F2F2" w:themeFill="background1" w:themeFillShade="F2"/>
              <w:tabs>
                <w:tab w:val="left" w:pos="3832"/>
              </w:tabs>
              <w:spacing w:after="0"/>
              <w:jc w:val="both"/>
              <w:rPr>
                <w:rFonts w:ascii="Times New Roman" w:hAnsi="Times New Roman" w:cs="Times New Roman"/>
              </w:rPr>
            </w:pPr>
            <w:r w:rsidRPr="00EC1DE9">
              <w:rPr>
                <w:rFonts w:ascii="Times New Roman" w:hAnsi="Times New Roman" w:cs="Times New Roman"/>
              </w:rPr>
              <w:t xml:space="preserve">       Dès le X</w:t>
            </w:r>
            <w:r w:rsidRPr="00EC1DE9">
              <w:rPr>
                <w:rFonts w:ascii="Times New Roman" w:hAnsi="Times New Roman" w:cs="Times New Roman"/>
                <w:vertAlign w:val="superscript"/>
              </w:rPr>
              <w:t>ème</w:t>
            </w:r>
            <w:r w:rsidRPr="00EC1DE9">
              <w:rPr>
                <w:rFonts w:ascii="Times New Roman" w:hAnsi="Times New Roman" w:cs="Times New Roman"/>
              </w:rPr>
              <w:t xml:space="preserve"> siècle, les géographes comme Ibn Hawqal ou El Muqadassi mettent l’accent sur l’excellence du mouillage d’Alger et de son eau douce pour l’approvisionnement des bateaux. Ils font état des relations maritimes que la ville entretient avec les autres ports de la Méditerranée en exportant les produits de son terroir. (…) Durant l’antiquité et pendant une partie du moyen-âge, les barques et les navires trouvaient un abri naturel entre les îles qui formaient une forme de barre  de protection et la terre mais qui devait s’avérer insuffisante par mauvais temps.</w:t>
            </w:r>
          </w:p>
          <w:p w:rsidR="00472EF5" w:rsidRPr="00EC1DE9" w:rsidRDefault="00472EF5" w:rsidP="00A509B3">
            <w:pPr>
              <w:tabs>
                <w:tab w:val="left" w:pos="3832"/>
              </w:tabs>
              <w:spacing w:after="0"/>
              <w:jc w:val="both"/>
              <w:rPr>
                <w:rFonts w:ascii="Times New Roman" w:hAnsi="Times New Roman" w:cs="Times New Roman"/>
              </w:rPr>
            </w:pPr>
            <w:r w:rsidRPr="00EC1DE9">
              <w:rPr>
                <w:rFonts w:ascii="Times New Roman" w:hAnsi="Times New Roman" w:cs="Times New Roman"/>
              </w:rPr>
              <w:t xml:space="preserve">       L’histoire de l’Alger des temps modernes commence par un mariage de la Méditerranée et de la ville. Les premiers travaux sur les quatre îlots furent le fait du comte Pedro Navarro qui, en 1509, bâtit une forteresse sur le plus grand d’entre eux. Le Peñon (le rocher) où se trouvait une garnison espagnole de 200 soldats obligea les Algérois à haler leurs bateaux sur les plages de Bab el Oued et de Bab Azzoun pour échapper à l’artillerie espagnole. La libération du Peñon en 1529 par Kheir Eddine se fit grâce à une flotte de 45 galères remplies de soldats qui purent se lancer victorieusement à l’assaut de la forteresse espagnole.</w:t>
            </w:r>
          </w:p>
          <w:p w:rsidR="00472EF5" w:rsidRPr="00EC1DE9" w:rsidRDefault="00472EF5" w:rsidP="00A509B3">
            <w:pPr>
              <w:tabs>
                <w:tab w:val="left" w:pos="3832"/>
              </w:tabs>
              <w:jc w:val="both"/>
              <w:rPr>
                <w:rFonts w:ascii="Times New Roman" w:hAnsi="Times New Roman" w:cs="Times New Roman"/>
              </w:rPr>
            </w:pPr>
            <w:r w:rsidRPr="00EC1DE9">
              <w:rPr>
                <w:rFonts w:ascii="Times New Roman" w:hAnsi="Times New Roman" w:cs="Times New Roman"/>
              </w:rPr>
              <w:t xml:space="preserve">       La première chose qu’entreprit Kheir Eddine fut de construire le port pour protéger ce qui allait être l’épine dorsale du futur Etat.</w:t>
            </w:r>
          </w:p>
          <w:p w:rsidR="00472EF5" w:rsidRPr="00EC1DE9" w:rsidRDefault="00472EF5" w:rsidP="00A509B3">
            <w:pPr>
              <w:tabs>
                <w:tab w:val="left" w:pos="3832"/>
              </w:tabs>
              <w:jc w:val="right"/>
              <w:rPr>
                <w:rFonts w:ascii="Times New Roman" w:hAnsi="Times New Roman" w:cs="Times New Roman"/>
                <w:i/>
                <w:iCs/>
              </w:rPr>
            </w:pPr>
            <w:r w:rsidRPr="00EC1DE9">
              <w:rPr>
                <w:rFonts w:ascii="Times New Roman" w:hAnsi="Times New Roman" w:cs="Times New Roman"/>
              </w:rPr>
              <w:t xml:space="preserve">                      </w:t>
            </w:r>
            <w:r w:rsidRPr="00EC1DE9">
              <w:rPr>
                <w:rFonts w:ascii="Times New Roman" w:hAnsi="Times New Roman" w:cs="Times New Roman"/>
                <w:i/>
                <w:iCs/>
              </w:rPr>
              <w:t>Abderrahmane KHELIFA, Alger, Histoire et patrimoine, Editions ANEP, 2010</w:t>
            </w:r>
          </w:p>
        </w:tc>
        <w:tc>
          <w:tcPr>
            <w:tcW w:w="3511" w:type="dxa"/>
            <w:tcBorders>
              <w:top w:val="single" w:sz="4" w:space="0" w:color="000000"/>
              <w:left w:val="single" w:sz="4" w:space="0" w:color="000000"/>
              <w:bottom w:val="single" w:sz="4" w:space="0" w:color="000000"/>
              <w:right w:val="single" w:sz="4" w:space="0" w:color="000000"/>
            </w:tcBorders>
          </w:tcPr>
          <w:p w:rsidR="00472EF5" w:rsidRPr="00EC1DE9" w:rsidRDefault="00472EF5" w:rsidP="00A509B3">
            <w:pPr>
              <w:pStyle w:val="Paragraphedeliste2"/>
              <w:ind w:left="0"/>
              <w:rPr>
                <w:rFonts w:ascii="Times New Roman" w:hAnsi="Times New Roman" w:cs="Times New Roman"/>
              </w:rPr>
            </w:pP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-Texte écrit par l’historien algérien  Abderrahmane  KHELIFA.</w:t>
            </w: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 Texte qui relate une partie de l’histoire de la marine algérienne.</w:t>
            </w: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 xml:space="preserve">- Il contient de nombreuses </w:t>
            </w:r>
            <w:r w:rsidRPr="00EC1DE9">
              <w:rPr>
                <w:rFonts w:ascii="Times New Roman" w:hAnsi="Times New Roman" w:cs="Times New Roman"/>
                <w:b/>
                <w:bCs/>
              </w:rPr>
              <w:t>références</w:t>
            </w:r>
            <w:r w:rsidRPr="00EC1DE9">
              <w:rPr>
                <w:rFonts w:ascii="Times New Roman" w:hAnsi="Times New Roman" w:cs="Times New Roman"/>
              </w:rPr>
              <w:t> </w:t>
            </w:r>
            <w:r w:rsidRPr="00EC1DE9">
              <w:rPr>
                <w:rFonts w:ascii="Times New Roman" w:hAnsi="Times New Roman" w:cs="Times New Roman"/>
                <w:b/>
                <w:bCs/>
              </w:rPr>
              <w:t>historiques</w:t>
            </w:r>
            <w:r w:rsidRPr="00EC1DE9">
              <w:rPr>
                <w:rFonts w:ascii="Times New Roman" w:hAnsi="Times New Roman" w:cs="Times New Roman"/>
              </w:rPr>
              <w:t xml:space="preserve"> :</w:t>
            </w: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*des dates : Xème siècle, 1509, 1529…</w:t>
            </w: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*des époques : l’antiquité, le moyen-âge, les temps modernes…</w:t>
            </w: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*des lieux : Alger, la Méditerranée, des îlots, le rocher (Peñon), Bab el Oued, Bab Azzoun…</w:t>
            </w: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*des personnages célèbres : Kheir Eddine, Navarro,…</w:t>
            </w:r>
          </w:p>
          <w:p w:rsidR="00472EF5" w:rsidRPr="00EC1DE9" w:rsidRDefault="00472EF5" w:rsidP="00A509B3">
            <w:pPr>
              <w:pStyle w:val="Paragraphedeliste2"/>
              <w:ind w:left="0"/>
              <w:rPr>
                <w:rFonts w:ascii="Times New Roman" w:hAnsi="Times New Roman" w:cs="Times New Roman"/>
              </w:rPr>
            </w:pPr>
            <w:r w:rsidRPr="00EC1DE9">
              <w:rPr>
                <w:rFonts w:ascii="Times New Roman" w:hAnsi="Times New Roman" w:cs="Times New Roman"/>
              </w:rPr>
              <w:t xml:space="preserve">- Ce texte intègre des témoignages : ceux des géographes Ibn Hawqal ou El Muqadassi </w:t>
            </w:r>
          </w:p>
          <w:p w:rsidR="00472EF5" w:rsidRDefault="00472EF5" w:rsidP="00A509B3">
            <w:pPr>
              <w:tabs>
                <w:tab w:val="left" w:pos="1240"/>
              </w:tabs>
              <w:spacing w:after="0" w:line="240" w:lineRule="auto"/>
              <w:rPr>
                <w:rFonts w:ascii="Times New Roman" w:eastAsia="Times New Roman" w:hAnsi="Times New Roman" w:cs="Times New Roman"/>
                <w:sz w:val="24"/>
                <w:szCs w:val="24"/>
                <w:lang w:eastAsia="en-US"/>
              </w:rPr>
            </w:pPr>
          </w:p>
          <w:p w:rsidR="00472EF5" w:rsidRDefault="00472EF5" w:rsidP="00A509B3">
            <w:pPr>
              <w:tabs>
                <w:tab w:val="left" w:pos="1240"/>
              </w:tabs>
              <w:spacing w:after="0"/>
              <w:rPr>
                <w:rFonts w:ascii="Times New Roman" w:eastAsia="Times New Roman" w:hAnsi="Times New Roman" w:cs="Times New Roman"/>
                <w:sz w:val="24"/>
                <w:szCs w:val="24"/>
                <w:lang w:eastAsia="en-US"/>
              </w:rPr>
            </w:pPr>
            <w:r w:rsidRPr="004400EC">
              <w:rPr>
                <w:rFonts w:ascii="Times New Roman" w:eastAsia="Times New Roman" w:hAnsi="Times New Roman" w:cs="Times New Roman"/>
                <w:sz w:val="24"/>
                <w:szCs w:val="24"/>
                <w:lang w:eastAsia="en-US"/>
              </w:rPr>
              <w:t xml:space="preserve">- Un certain nombre de renseignements comme le nombre de bateaux ou le nombre de soldats constituent des preuves pour étayer ce récit historique. </w:t>
            </w:r>
          </w:p>
          <w:p w:rsidR="00472EF5" w:rsidRPr="004400EC" w:rsidRDefault="00472EF5" w:rsidP="00A509B3">
            <w:pPr>
              <w:tabs>
                <w:tab w:val="left" w:pos="1240"/>
              </w:tabs>
              <w:spacing w:after="0"/>
              <w:rPr>
                <w:rFonts w:ascii="Times New Roman" w:eastAsia="Times New Roman" w:hAnsi="Times New Roman" w:cs="Times New Roman"/>
                <w:sz w:val="24"/>
                <w:szCs w:val="24"/>
                <w:lang w:eastAsia="en-US"/>
              </w:rPr>
            </w:pPr>
          </w:p>
          <w:p w:rsidR="00472EF5" w:rsidRPr="00EC1DE9" w:rsidRDefault="00472EF5" w:rsidP="00A509B3">
            <w:pPr>
              <w:tabs>
                <w:tab w:val="left" w:pos="1240"/>
              </w:tabs>
              <w:rPr>
                <w:rFonts w:ascii="Times New Roman" w:hAnsi="Times New Roman" w:cs="Times New Roman"/>
              </w:rPr>
            </w:pPr>
            <w:r w:rsidRPr="004400EC">
              <w:rPr>
                <w:rFonts w:ascii="Times New Roman" w:eastAsia="Times New Roman" w:hAnsi="Times New Roman" w:cs="Times New Roman"/>
                <w:sz w:val="24"/>
                <w:szCs w:val="24"/>
                <w:lang w:eastAsia="en-US"/>
              </w:rPr>
              <w:t>- Le point de vue de l’auteur est externe.</w:t>
            </w:r>
          </w:p>
        </w:tc>
      </w:tr>
    </w:tbl>
    <w:p w:rsidR="00472EF5" w:rsidRDefault="00472EF5" w:rsidP="00472EF5">
      <w:pPr>
        <w:rPr>
          <w:rFonts w:ascii="Times New Roman" w:hAnsi="Times New Roman" w:cs="Times New Roman"/>
          <w:noProof/>
        </w:rPr>
      </w:pPr>
    </w:p>
    <w:p w:rsidR="00472EF5" w:rsidRPr="00234C83" w:rsidRDefault="00472EF5" w:rsidP="00472EF5">
      <w:pPr>
        <w:ind w:firstLine="360"/>
        <w:jc w:val="both"/>
        <w:rPr>
          <w:rFonts w:ascii="Times New Roman" w:hAnsi="Times New Roman" w:cs="Times New Roman"/>
          <w:b/>
          <w:sz w:val="24"/>
          <w:szCs w:val="24"/>
        </w:rPr>
      </w:pPr>
      <w:r w:rsidRPr="00234C83">
        <w:rPr>
          <w:rFonts w:ascii="Times New Roman" w:hAnsi="Times New Roman" w:cs="Times New Roman"/>
          <w:b/>
          <w:noProof/>
          <w:sz w:val="24"/>
          <w:szCs w:val="24"/>
        </w:rPr>
        <w:lastRenderedPageBreak/>
        <w:t xml:space="preserve">- </w:t>
      </w:r>
      <w:r w:rsidRPr="00234C83">
        <w:rPr>
          <w:rFonts w:ascii="Times New Roman" w:hAnsi="Times New Roman" w:cs="Times New Roman"/>
          <w:b/>
          <w:sz w:val="24"/>
          <w:szCs w:val="24"/>
        </w:rPr>
        <w:t>La description  dans le récit</w:t>
      </w:r>
    </w:p>
    <w:p w:rsidR="00472EF5" w:rsidRPr="00266657" w:rsidRDefault="00472EF5" w:rsidP="00472EF5">
      <w:pPr>
        <w:ind w:firstLine="360"/>
        <w:jc w:val="both"/>
        <w:rPr>
          <w:rFonts w:ascii="Times New Roman" w:hAnsi="Times New Roman" w:cs="Times New Roman"/>
          <w:bCs/>
          <w:sz w:val="24"/>
          <w:szCs w:val="24"/>
        </w:rPr>
      </w:pPr>
      <w:r w:rsidRPr="00266657">
        <w:rPr>
          <w:rFonts w:ascii="Times New Roman" w:hAnsi="Times New Roman" w:cs="Times New Roman"/>
          <w:bCs/>
          <w:sz w:val="24"/>
          <w:szCs w:val="24"/>
        </w:rPr>
        <w:t>La description, étant une partie structurelle du récit, peut être faite selon un angle de vision statique (description statique) ou selon un angle de vision itinérant  (description itinérante).</w:t>
      </w:r>
    </w:p>
    <w:p w:rsidR="00472EF5" w:rsidRPr="00266657" w:rsidRDefault="00472EF5" w:rsidP="00472EF5">
      <w:pPr>
        <w:pStyle w:val="Paragraphedeliste"/>
        <w:numPr>
          <w:ilvl w:val="0"/>
          <w:numId w:val="35"/>
        </w:numPr>
        <w:spacing w:after="0" w:line="240" w:lineRule="auto"/>
        <w:rPr>
          <w:rFonts w:ascii="Times New Roman" w:hAnsi="Times New Roman" w:cs="Times New Roman"/>
          <w:sz w:val="24"/>
          <w:szCs w:val="24"/>
        </w:rPr>
      </w:pPr>
      <w:r w:rsidRPr="00266657">
        <w:rPr>
          <w:rFonts w:ascii="Times New Roman" w:hAnsi="Times New Roman" w:cs="Times New Roman"/>
          <w:b/>
          <w:sz w:val="24"/>
          <w:szCs w:val="24"/>
        </w:rPr>
        <w:t>La description statique</w:t>
      </w:r>
      <w:r w:rsidRPr="00266657">
        <w:rPr>
          <w:rFonts w:ascii="Times New Roman" w:hAnsi="Times New Roman" w:cs="Times New Roman"/>
          <w:sz w:val="24"/>
          <w:szCs w:val="24"/>
        </w:rPr>
        <w:t> </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3685"/>
      </w:tblGrid>
      <w:tr w:rsidR="00472EF5" w:rsidRPr="00820C25" w:rsidTr="00A509B3">
        <w:trPr>
          <w:trHeight w:val="10443"/>
        </w:trPr>
        <w:tc>
          <w:tcPr>
            <w:tcW w:w="5103" w:type="dxa"/>
            <w:shd w:val="clear" w:color="auto" w:fill="F2F2F2" w:themeFill="background1" w:themeFillShade="F2"/>
          </w:tcPr>
          <w:p w:rsidR="00472EF5" w:rsidRPr="00820C25" w:rsidRDefault="00472EF5" w:rsidP="00A509B3">
            <w:pPr>
              <w:pStyle w:val="Paragraphedeliste"/>
              <w:ind w:left="390"/>
              <w:jc w:val="both"/>
              <w:rPr>
                <w:rFonts w:ascii="Times New Roman" w:hAnsi="Times New Roman" w:cs="Times New Roman"/>
              </w:rPr>
            </w:pPr>
            <w:r w:rsidRPr="00820C25">
              <w:rPr>
                <w:rFonts w:ascii="Times New Roman" w:hAnsi="Times New Roman" w:cs="Times New Roman"/>
              </w:rPr>
              <w:t xml:space="preserve">        </w:t>
            </w:r>
          </w:p>
          <w:p w:rsidR="00472EF5" w:rsidRDefault="00472EF5" w:rsidP="00A509B3">
            <w:pPr>
              <w:pStyle w:val="Paragraphedeliste"/>
              <w:ind w:left="0"/>
              <w:jc w:val="center"/>
              <w:rPr>
                <w:rFonts w:ascii="Times New Roman" w:hAnsi="Times New Roman" w:cs="Times New Roman"/>
              </w:rPr>
            </w:pPr>
            <w:r>
              <w:rPr>
                <w:rFonts w:ascii="Times New Roman" w:hAnsi="Times New Roman" w:cs="Times New Roman"/>
              </w:rPr>
              <w:t>Mundial’82</w:t>
            </w:r>
          </w:p>
          <w:p w:rsidR="00472EF5" w:rsidRDefault="00472EF5" w:rsidP="00A509B3">
            <w:pPr>
              <w:pStyle w:val="Paragraphedeliste"/>
              <w:ind w:left="0"/>
              <w:jc w:val="center"/>
              <w:rPr>
                <w:rFonts w:ascii="Times New Roman" w:hAnsi="Times New Roman" w:cs="Times New Roman"/>
              </w:rPr>
            </w:pPr>
          </w:p>
          <w:p w:rsidR="00472EF5" w:rsidRDefault="00472EF5" w:rsidP="00A509B3">
            <w:pPr>
              <w:pStyle w:val="Paragraphedeliste"/>
              <w:ind w:left="0"/>
              <w:jc w:val="both"/>
              <w:rPr>
                <w:rFonts w:ascii="Times New Roman" w:hAnsi="Times New Roman" w:cs="Times New Roman"/>
              </w:rPr>
            </w:pPr>
            <w:r>
              <w:rPr>
                <w:rFonts w:ascii="Times New Roman" w:hAnsi="Times New Roman" w:cs="Times New Roman"/>
              </w:rPr>
              <w:t xml:space="preserve">        Gijon, 16 juin, 16 heures : plus de 42000spectateurs sont installés sur les gradins du stade qui a, au pays où pourtant le football est roi, rarement vu une telle affluence. Les huit mille supporters algériens, aidés par le public de Gijon entièrement acquis à l’équipe algérienne, créent un chahut difficile à décrire. Ils chantent et dansent.</w:t>
            </w:r>
          </w:p>
          <w:p w:rsidR="00472EF5" w:rsidRDefault="00472EF5" w:rsidP="00A509B3">
            <w:pPr>
              <w:pStyle w:val="Paragraphedeliste"/>
              <w:ind w:left="0"/>
              <w:jc w:val="both"/>
              <w:rPr>
                <w:rFonts w:ascii="Times New Roman" w:hAnsi="Times New Roman" w:cs="Times New Roman"/>
              </w:rPr>
            </w:pPr>
            <w:r>
              <w:rPr>
                <w:rFonts w:ascii="Times New Roman" w:hAnsi="Times New Roman" w:cs="Times New Roman"/>
              </w:rPr>
              <w:t>Gijon, 16 juin ,17 heures 15: les équipes d’Algérie et de RFA pénètrent sur le terrain. (…)</w:t>
            </w:r>
          </w:p>
          <w:p w:rsidR="00472EF5" w:rsidRDefault="00472EF5" w:rsidP="00A509B3">
            <w:pPr>
              <w:pStyle w:val="Paragraphedeliste"/>
              <w:ind w:left="0"/>
              <w:jc w:val="both"/>
              <w:rPr>
                <w:rFonts w:ascii="Times New Roman" w:hAnsi="Times New Roman" w:cs="Times New Roman"/>
              </w:rPr>
            </w:pPr>
            <w:r>
              <w:rPr>
                <w:rFonts w:ascii="Times New Roman" w:hAnsi="Times New Roman" w:cs="Times New Roman"/>
              </w:rPr>
              <w:t xml:space="preserve">         Les Allemands ont leur tenue habituelle : maillot blanc, culotte noire, bas blancs. Les Algériens arborent un magnifique vert avec une bande blanche de haut en bas du maillot.</w:t>
            </w:r>
          </w:p>
          <w:p w:rsidR="00472EF5" w:rsidRDefault="00472EF5" w:rsidP="00A509B3">
            <w:pPr>
              <w:pStyle w:val="Paragraphedeliste"/>
              <w:ind w:left="0"/>
              <w:jc w:val="both"/>
              <w:rPr>
                <w:rFonts w:ascii="Times New Roman" w:hAnsi="Times New Roman" w:cs="Times New Roman"/>
              </w:rPr>
            </w:pPr>
            <w:r>
              <w:rPr>
                <w:rFonts w:ascii="Times New Roman" w:hAnsi="Times New Roman" w:cs="Times New Roman"/>
              </w:rPr>
              <w:t xml:space="preserve">        Les hymnes nationaux sont exécutés d’une manière impeccable. La solennité du moment n’enlève rien au charme du spectacle et, </w:t>
            </w:r>
            <w:r w:rsidRPr="00181C75">
              <w:rPr>
                <w:rFonts w:ascii="Times New Roman" w:hAnsi="Times New Roman" w:cs="Times New Roman"/>
                <w:b/>
                <w:bCs/>
              </w:rPr>
              <w:t>en scrutant</w:t>
            </w:r>
            <w:r>
              <w:rPr>
                <w:rFonts w:ascii="Times New Roman" w:hAnsi="Times New Roman" w:cs="Times New Roman"/>
              </w:rPr>
              <w:t xml:space="preserve"> les gradins de part en part, </w:t>
            </w:r>
            <w:r w:rsidRPr="00181C75">
              <w:rPr>
                <w:rFonts w:ascii="Times New Roman" w:hAnsi="Times New Roman" w:cs="Times New Roman"/>
                <w:b/>
                <w:bCs/>
              </w:rPr>
              <w:t>on peut admirer</w:t>
            </w:r>
            <w:r>
              <w:rPr>
                <w:rFonts w:ascii="Times New Roman" w:hAnsi="Times New Roman" w:cs="Times New Roman"/>
              </w:rPr>
              <w:t xml:space="preserve"> la belle fresque qui </w:t>
            </w:r>
            <w:r w:rsidRPr="00181C75">
              <w:rPr>
                <w:rFonts w:ascii="Times New Roman" w:hAnsi="Times New Roman" w:cs="Times New Roman"/>
                <w:b/>
                <w:bCs/>
              </w:rPr>
              <w:t>s’offre aux regards</w:t>
            </w:r>
            <w:r>
              <w:rPr>
                <w:rFonts w:ascii="Times New Roman" w:hAnsi="Times New Roman" w:cs="Times New Roman"/>
              </w:rPr>
              <w:t xml:space="preserve">. La cérémonie des couleurs terminée, les deux équipes se décontractent un peu en effectuant quelques exercices de réchauffement. Puis vient la photo souvenir…Une nuée de photographes se rue sur le terrain où les deux formations se sont alignées dans l’ordre habituel : attaquants accroupis et défenseurs debout. (…)        </w:t>
            </w:r>
          </w:p>
          <w:p w:rsidR="00472EF5" w:rsidRDefault="00472EF5" w:rsidP="00A509B3">
            <w:pPr>
              <w:pStyle w:val="Paragraphedeliste"/>
              <w:ind w:left="0"/>
              <w:jc w:val="both"/>
              <w:rPr>
                <w:rFonts w:ascii="Times New Roman" w:hAnsi="Times New Roman" w:cs="Times New Roman"/>
              </w:rPr>
            </w:pPr>
            <w:r>
              <w:rPr>
                <w:rFonts w:ascii="Times New Roman" w:hAnsi="Times New Roman" w:cs="Times New Roman"/>
              </w:rPr>
              <w:t xml:space="preserve">          L’Algérie vient d’entrer avec force dans la légende car la fabuleuse histoire du football n’oubliera jamais ce 16 juin à Gijon.</w:t>
            </w:r>
          </w:p>
          <w:p w:rsidR="00472EF5" w:rsidRDefault="00472EF5" w:rsidP="00A509B3">
            <w:pPr>
              <w:pStyle w:val="Paragraphedeliste"/>
              <w:ind w:left="0"/>
              <w:rPr>
                <w:rFonts w:ascii="Times New Roman" w:hAnsi="Times New Roman" w:cs="Times New Roman"/>
              </w:rPr>
            </w:pPr>
          </w:p>
          <w:p w:rsidR="00472EF5" w:rsidRPr="00340DE2" w:rsidRDefault="00472EF5" w:rsidP="00A509B3">
            <w:pPr>
              <w:pStyle w:val="Paragraphedeliste"/>
              <w:ind w:left="0"/>
              <w:jc w:val="right"/>
              <w:rPr>
                <w:rFonts w:ascii="Times New Roman" w:hAnsi="Times New Roman" w:cs="Times New Roman"/>
                <w:i/>
                <w:iCs/>
              </w:rPr>
            </w:pPr>
            <w:r>
              <w:rPr>
                <w:rFonts w:ascii="Times New Roman" w:hAnsi="Times New Roman" w:cs="Times New Roman"/>
                <w:i/>
                <w:iCs/>
              </w:rPr>
              <w:t xml:space="preserve">          </w:t>
            </w:r>
            <w:r w:rsidRPr="00FC43F3">
              <w:rPr>
                <w:rFonts w:ascii="Times New Roman" w:hAnsi="Times New Roman" w:cs="Times New Roman"/>
                <w:i/>
                <w:iCs/>
              </w:rPr>
              <w:t xml:space="preserve">Djamel Saifi, </w:t>
            </w:r>
            <w:r>
              <w:rPr>
                <w:rFonts w:ascii="Times New Roman" w:hAnsi="Times New Roman" w:cs="Times New Roman"/>
                <w:i/>
                <w:iCs/>
              </w:rPr>
              <w:t>Le</w:t>
            </w:r>
            <w:r w:rsidRPr="00FC43F3">
              <w:rPr>
                <w:rFonts w:ascii="Times New Roman" w:hAnsi="Times New Roman" w:cs="Times New Roman"/>
                <w:i/>
                <w:iCs/>
              </w:rPr>
              <w:t xml:space="preserve"> football algérien au cœur du Mundial, Editions ENAP</w:t>
            </w:r>
            <w:r>
              <w:rPr>
                <w:rFonts w:ascii="Times New Roman" w:hAnsi="Times New Roman" w:cs="Times New Roman"/>
                <w:i/>
                <w:iCs/>
              </w:rPr>
              <w:t xml:space="preserve"> et Edition Gamma</w:t>
            </w:r>
            <w:r w:rsidRPr="00FC43F3">
              <w:rPr>
                <w:rFonts w:ascii="Times New Roman" w:hAnsi="Times New Roman" w:cs="Times New Roman"/>
                <w:i/>
                <w:iCs/>
              </w:rPr>
              <w:t>, 1983</w:t>
            </w:r>
            <w:r>
              <w:rPr>
                <w:rFonts w:ascii="Times New Roman" w:hAnsi="Times New Roman" w:cs="Times New Roman"/>
                <w:i/>
                <w:iCs/>
              </w:rPr>
              <w:t>.</w:t>
            </w:r>
          </w:p>
        </w:tc>
        <w:tc>
          <w:tcPr>
            <w:tcW w:w="3685" w:type="dxa"/>
          </w:tcPr>
          <w:p w:rsidR="00472EF5" w:rsidRPr="00820C25" w:rsidRDefault="00472EF5" w:rsidP="00A509B3">
            <w:pPr>
              <w:pStyle w:val="Paragraphedeliste"/>
              <w:ind w:left="0"/>
              <w:rPr>
                <w:rFonts w:ascii="Times New Roman" w:hAnsi="Times New Roman" w:cs="Times New Roman"/>
              </w:rPr>
            </w:pPr>
          </w:p>
          <w:p w:rsidR="00472EF5" w:rsidRDefault="00472EF5" w:rsidP="00A509B3">
            <w:pPr>
              <w:rPr>
                <w:rFonts w:ascii="Times New Roman" w:hAnsi="Times New Roman" w:cs="Times New Roman"/>
              </w:rPr>
            </w:pPr>
            <w:r>
              <w:rPr>
                <w:rFonts w:ascii="Times New Roman" w:hAnsi="Times New Roman" w:cs="Times New Roman"/>
              </w:rPr>
              <w:t>-Le journaliste décrit le stade de Gijon, le jour du match de football Algérie/ Allemagne, le 16 juin 1982 marqué par la victoire de l’équipe algérienne.</w:t>
            </w:r>
          </w:p>
          <w:p w:rsidR="00472EF5" w:rsidRDefault="00472EF5" w:rsidP="00A509B3">
            <w:pPr>
              <w:rPr>
                <w:rFonts w:ascii="Times New Roman" w:hAnsi="Times New Roman" w:cs="Times New Roman"/>
              </w:rPr>
            </w:pPr>
            <w:r>
              <w:rPr>
                <w:rFonts w:ascii="Times New Roman" w:hAnsi="Times New Roman" w:cs="Times New Roman"/>
              </w:rPr>
              <w:t xml:space="preserve">- Les détails </w:t>
            </w:r>
            <w:r w:rsidRPr="007B7658">
              <w:rPr>
                <w:rFonts w:ascii="Times New Roman" w:hAnsi="Times New Roman" w:cs="Times New Roman"/>
                <w:b/>
                <w:bCs/>
              </w:rPr>
              <w:t>visuels</w:t>
            </w:r>
            <w:r>
              <w:rPr>
                <w:rFonts w:ascii="Times New Roman" w:hAnsi="Times New Roman" w:cs="Times New Roman"/>
              </w:rPr>
              <w:t xml:space="preserve"> et </w:t>
            </w:r>
            <w:r w:rsidRPr="007B7658">
              <w:rPr>
                <w:rFonts w:ascii="Times New Roman" w:hAnsi="Times New Roman" w:cs="Times New Roman"/>
                <w:b/>
                <w:bCs/>
              </w:rPr>
              <w:t>auditifs</w:t>
            </w:r>
            <w:r>
              <w:rPr>
                <w:rFonts w:ascii="Times New Roman" w:hAnsi="Times New Roman" w:cs="Times New Roman"/>
              </w:rPr>
              <w:t xml:space="preserve"> donnés sont d’une grande précision, ajoutant à ce moment si important une dimension particulière.</w:t>
            </w:r>
          </w:p>
          <w:p w:rsidR="00472EF5" w:rsidRDefault="00472EF5" w:rsidP="00A509B3">
            <w:pPr>
              <w:rPr>
                <w:rFonts w:ascii="Times New Roman" w:hAnsi="Times New Roman" w:cs="Times New Roman"/>
              </w:rPr>
            </w:pPr>
            <w:r>
              <w:rPr>
                <w:rFonts w:ascii="Times New Roman" w:hAnsi="Times New Roman" w:cs="Times New Roman"/>
              </w:rPr>
              <w:t>On connaît : le lieu, la date, l’heure, le nombre de spectateurs, le nombre de supporters algériens.</w:t>
            </w:r>
          </w:p>
          <w:p w:rsidR="00472EF5" w:rsidRDefault="00472EF5" w:rsidP="00A509B3">
            <w:pPr>
              <w:rPr>
                <w:rFonts w:ascii="Times New Roman" w:hAnsi="Times New Roman" w:cs="Times New Roman"/>
              </w:rPr>
            </w:pPr>
            <w:r w:rsidRPr="00A2034B">
              <w:rPr>
                <w:rFonts w:ascii="Times New Roman" w:hAnsi="Times New Roman" w:cs="Times New Roman"/>
              </w:rPr>
              <w:t xml:space="preserve">- Le regard du narrateur est à la fois englobant et </w:t>
            </w:r>
            <w:r>
              <w:rPr>
                <w:rFonts w:ascii="Times New Roman" w:hAnsi="Times New Roman" w:cs="Times New Roman"/>
              </w:rPr>
              <w:t>très précis (il scrute)</w:t>
            </w:r>
            <w:r w:rsidRPr="00A2034B">
              <w:rPr>
                <w:rFonts w:ascii="Times New Roman" w:hAnsi="Times New Roman" w:cs="Times New Roman"/>
              </w:rPr>
              <w:t>. Il embrasse tout le stade du regard, aucun détail ne lui échappe : la couleur des maillots, la foule sur les gradins, les photographes sur le terrain, la photo souvenir.</w:t>
            </w:r>
          </w:p>
          <w:p w:rsidR="00472EF5" w:rsidRDefault="00472EF5" w:rsidP="00A509B3">
            <w:pPr>
              <w:pStyle w:val="Paragraphedeliste"/>
              <w:ind w:left="0"/>
              <w:rPr>
                <w:rFonts w:ascii="Times New Roman" w:hAnsi="Times New Roman" w:cs="Times New Roman"/>
              </w:rPr>
            </w:pPr>
            <w:r>
              <w:rPr>
                <w:rFonts w:ascii="Times New Roman" w:hAnsi="Times New Roman" w:cs="Times New Roman"/>
              </w:rPr>
              <w:t xml:space="preserve">- L’impression qui se dégage est qu’il s’agit d’un spectateur immobile, à qui rien n’échappe et qui fixe, à la manière d’un photographe, une image dans un moment très solennel. </w:t>
            </w:r>
          </w:p>
          <w:p w:rsidR="00472EF5" w:rsidRDefault="00472EF5" w:rsidP="00A509B3">
            <w:pPr>
              <w:pStyle w:val="Paragraphedeliste"/>
              <w:ind w:left="0"/>
              <w:rPr>
                <w:rFonts w:ascii="Times New Roman" w:hAnsi="Times New Roman" w:cs="Times New Roman"/>
              </w:rPr>
            </w:pPr>
          </w:p>
          <w:p w:rsidR="00472EF5" w:rsidRDefault="00472EF5" w:rsidP="00A509B3">
            <w:pPr>
              <w:pStyle w:val="Paragraphedeliste"/>
              <w:ind w:left="0"/>
              <w:rPr>
                <w:rFonts w:ascii="Times New Roman" w:hAnsi="Times New Roman" w:cs="Times New Roman"/>
                <w:b/>
                <w:bCs/>
              </w:rPr>
            </w:pPr>
            <w:r>
              <w:rPr>
                <w:rFonts w:ascii="Times New Roman" w:hAnsi="Times New Roman" w:cs="Times New Roman"/>
              </w:rPr>
              <w:t xml:space="preserve">- Le point de vue de ce spectateur, son angle de vision est </w:t>
            </w:r>
            <w:r w:rsidRPr="00A14CFB">
              <w:rPr>
                <w:rFonts w:ascii="Times New Roman" w:hAnsi="Times New Roman" w:cs="Times New Roman"/>
                <w:b/>
                <w:bCs/>
              </w:rPr>
              <w:t>statique</w:t>
            </w:r>
            <w:r>
              <w:rPr>
                <w:rFonts w:ascii="Times New Roman" w:hAnsi="Times New Roman" w:cs="Times New Roman"/>
              </w:rPr>
              <w:t xml:space="preserve">. C’est à partir de la même place qu’il </w:t>
            </w:r>
            <w:r w:rsidRPr="00A14CFB">
              <w:rPr>
                <w:rFonts w:ascii="Times New Roman" w:hAnsi="Times New Roman" w:cs="Times New Roman"/>
                <w:b/>
                <w:bCs/>
              </w:rPr>
              <w:t>regarde, admire, scrute chaque détail</w:t>
            </w:r>
            <w:r>
              <w:rPr>
                <w:rFonts w:ascii="Times New Roman" w:hAnsi="Times New Roman" w:cs="Times New Roman"/>
                <w:b/>
                <w:bCs/>
              </w:rPr>
              <w:t>.</w:t>
            </w:r>
          </w:p>
          <w:p w:rsidR="00472EF5" w:rsidRPr="00820C25" w:rsidRDefault="00472EF5" w:rsidP="00A509B3">
            <w:pPr>
              <w:pStyle w:val="Paragraphedeliste"/>
              <w:ind w:left="0"/>
              <w:rPr>
                <w:rFonts w:ascii="Times New Roman" w:hAnsi="Times New Roman" w:cs="Times New Roman"/>
              </w:rPr>
            </w:pPr>
            <w:r>
              <w:rPr>
                <w:rFonts w:ascii="Times New Roman" w:hAnsi="Times New Roman" w:cs="Times New Roman"/>
              </w:rPr>
              <w:t xml:space="preserve">-On sent que le journaliste veut exprimer toute la fierté et l’honneur de voir gagner l’équipe nationale. </w:t>
            </w:r>
          </w:p>
        </w:tc>
      </w:tr>
    </w:tbl>
    <w:p w:rsidR="00472EF5" w:rsidRPr="00234C83" w:rsidRDefault="00472EF5" w:rsidP="00472EF5">
      <w:pPr>
        <w:spacing w:after="0" w:line="240" w:lineRule="auto"/>
        <w:ind w:left="720"/>
        <w:rPr>
          <w:rFonts w:ascii="Times New Roman" w:hAnsi="Times New Roman" w:cs="Times New Roman"/>
          <w:b/>
        </w:rPr>
      </w:pPr>
    </w:p>
    <w:p w:rsidR="00472EF5" w:rsidRDefault="00472EF5" w:rsidP="00472EF5">
      <w:pPr>
        <w:pStyle w:val="Paragraphedeliste"/>
        <w:spacing w:after="0" w:line="240" w:lineRule="auto"/>
        <w:ind w:left="1080"/>
        <w:rPr>
          <w:rFonts w:ascii="Times New Roman" w:hAnsi="Times New Roman" w:cs="Times New Roman"/>
          <w:b/>
        </w:rPr>
      </w:pPr>
    </w:p>
    <w:p w:rsidR="00D07F55" w:rsidRDefault="00D07F55" w:rsidP="00472EF5">
      <w:pPr>
        <w:pStyle w:val="Paragraphedeliste"/>
        <w:spacing w:after="0" w:line="240" w:lineRule="auto"/>
        <w:ind w:left="1080"/>
        <w:rPr>
          <w:rFonts w:ascii="Times New Roman" w:hAnsi="Times New Roman" w:cs="Times New Roman"/>
          <w:b/>
        </w:rPr>
      </w:pPr>
    </w:p>
    <w:p w:rsidR="00D07F55" w:rsidRDefault="00D07F55" w:rsidP="00472EF5">
      <w:pPr>
        <w:pStyle w:val="Paragraphedeliste"/>
        <w:spacing w:after="0" w:line="240" w:lineRule="auto"/>
        <w:ind w:left="1080"/>
        <w:rPr>
          <w:rFonts w:ascii="Times New Roman" w:hAnsi="Times New Roman" w:cs="Times New Roman"/>
          <w:b/>
        </w:rPr>
      </w:pPr>
    </w:p>
    <w:p w:rsidR="00D07F55" w:rsidRDefault="00D07F55" w:rsidP="00472EF5">
      <w:pPr>
        <w:pStyle w:val="Paragraphedeliste"/>
        <w:spacing w:after="0" w:line="240" w:lineRule="auto"/>
        <w:ind w:left="1080"/>
        <w:rPr>
          <w:rFonts w:ascii="Times New Roman" w:hAnsi="Times New Roman" w:cs="Times New Roman"/>
          <w:b/>
        </w:rPr>
      </w:pPr>
    </w:p>
    <w:p w:rsidR="00D07F55" w:rsidRDefault="00D07F55" w:rsidP="00472EF5">
      <w:pPr>
        <w:pStyle w:val="Paragraphedeliste"/>
        <w:spacing w:after="0" w:line="240" w:lineRule="auto"/>
        <w:ind w:left="1080"/>
        <w:rPr>
          <w:rFonts w:ascii="Times New Roman" w:hAnsi="Times New Roman" w:cs="Times New Roman"/>
          <w:b/>
        </w:rPr>
      </w:pPr>
    </w:p>
    <w:p w:rsidR="00472EF5" w:rsidRPr="00266657" w:rsidRDefault="00472EF5" w:rsidP="00472EF5">
      <w:pPr>
        <w:pStyle w:val="Paragraphedeliste"/>
        <w:numPr>
          <w:ilvl w:val="0"/>
          <w:numId w:val="35"/>
        </w:numPr>
        <w:spacing w:after="0" w:line="240" w:lineRule="auto"/>
        <w:rPr>
          <w:rFonts w:ascii="Times New Roman" w:hAnsi="Times New Roman" w:cs="Times New Roman"/>
          <w:b/>
          <w:sz w:val="24"/>
          <w:szCs w:val="24"/>
        </w:rPr>
      </w:pPr>
      <w:r w:rsidRPr="00266657">
        <w:rPr>
          <w:rFonts w:ascii="Times New Roman" w:hAnsi="Times New Roman" w:cs="Times New Roman"/>
          <w:b/>
          <w:sz w:val="24"/>
          <w:szCs w:val="24"/>
        </w:rPr>
        <w:lastRenderedPageBreak/>
        <w:t>La description itinérante </w:t>
      </w:r>
    </w:p>
    <w:p w:rsidR="00472EF5" w:rsidRPr="00EC1DE9" w:rsidRDefault="00472EF5" w:rsidP="00472EF5">
      <w:pPr>
        <w:pStyle w:val="Paragraphedeliste"/>
        <w:rPr>
          <w:rFonts w:ascii="Times New Roman" w:hAnsi="Times New Roman" w:cs="Times New Roman"/>
        </w:rPr>
      </w:pPr>
    </w:p>
    <w:tbl>
      <w:tblPr>
        <w:tblStyle w:val="Grilledutableau"/>
        <w:tblW w:w="0" w:type="auto"/>
        <w:tblInd w:w="390" w:type="dxa"/>
        <w:tblLook w:val="04A0"/>
      </w:tblPr>
      <w:tblGrid>
        <w:gridCol w:w="5814"/>
        <w:gridCol w:w="2976"/>
      </w:tblGrid>
      <w:tr w:rsidR="00472EF5" w:rsidRPr="00EC1DE9" w:rsidTr="00A509B3">
        <w:tc>
          <w:tcPr>
            <w:tcW w:w="5814" w:type="dxa"/>
            <w:shd w:val="clear" w:color="auto" w:fill="F2F2F2" w:themeFill="background1" w:themeFillShade="F2"/>
          </w:tcPr>
          <w:p w:rsidR="00472EF5" w:rsidRPr="00EC1DE9" w:rsidRDefault="00472EF5" w:rsidP="00A509B3">
            <w:pPr>
              <w:pStyle w:val="Paragraphedeliste"/>
              <w:ind w:left="390"/>
              <w:jc w:val="both"/>
              <w:rPr>
                <w:rFonts w:ascii="Times New Roman" w:hAnsi="Times New Roman" w:cs="Times New Roman"/>
              </w:rPr>
            </w:pPr>
            <w:r w:rsidRPr="00EC1DE9">
              <w:rPr>
                <w:rFonts w:ascii="Times New Roman" w:hAnsi="Times New Roman" w:cs="Times New Roman"/>
              </w:rPr>
              <w:t xml:space="preserve">        </w:t>
            </w:r>
          </w:p>
          <w:p w:rsidR="00472EF5" w:rsidRPr="00EC1DE9" w:rsidRDefault="00472EF5" w:rsidP="00A509B3">
            <w:pPr>
              <w:pStyle w:val="Paragraphedeliste"/>
              <w:ind w:left="390"/>
              <w:jc w:val="center"/>
              <w:rPr>
                <w:rFonts w:ascii="Times New Roman" w:hAnsi="Times New Roman" w:cs="Times New Roman"/>
              </w:rPr>
            </w:pPr>
            <w:r w:rsidRPr="00EC1DE9">
              <w:rPr>
                <w:rFonts w:ascii="Times New Roman" w:hAnsi="Times New Roman" w:cs="Times New Roman"/>
              </w:rPr>
              <w:t>Premiers voyages, seule….</w:t>
            </w:r>
          </w:p>
          <w:p w:rsidR="00472EF5" w:rsidRPr="00EC1DE9" w:rsidRDefault="00472EF5" w:rsidP="00A509B3">
            <w:pPr>
              <w:pStyle w:val="Paragraphedeliste"/>
              <w:ind w:left="390"/>
              <w:jc w:val="center"/>
              <w:rPr>
                <w:rFonts w:ascii="Times New Roman" w:hAnsi="Times New Roman" w:cs="Times New Roman"/>
              </w:rPr>
            </w:pPr>
          </w:p>
          <w:p w:rsidR="00472EF5" w:rsidRPr="00EC1DE9" w:rsidRDefault="00472EF5" w:rsidP="00A509B3">
            <w:pPr>
              <w:jc w:val="both"/>
              <w:rPr>
                <w:rFonts w:ascii="Times New Roman" w:hAnsi="Times New Roman" w:cs="Times New Roman"/>
                <w:i/>
                <w:iCs/>
              </w:rPr>
            </w:pPr>
            <w:r w:rsidRPr="00EC1DE9">
              <w:rPr>
                <w:rFonts w:ascii="Times New Roman" w:hAnsi="Times New Roman" w:cs="Times New Roman"/>
                <w:i/>
                <w:iCs/>
              </w:rPr>
              <w:t xml:space="preserve">      L’auteur Assia Djebar évoque un souvenir de son enfance : il s’agit de son premier voyage, seule. L’histoire se déroule pendant la colonisation.</w:t>
            </w:r>
          </w:p>
          <w:p w:rsidR="00472EF5" w:rsidRPr="00EC1DE9" w:rsidRDefault="00472EF5" w:rsidP="00A509B3">
            <w:pPr>
              <w:jc w:val="both"/>
              <w:rPr>
                <w:rFonts w:ascii="Times New Roman" w:hAnsi="Times New Roman" w:cs="Times New Roman"/>
                <w:i/>
                <w:iCs/>
              </w:rPr>
            </w:pPr>
            <w:r w:rsidRPr="00EC1DE9">
              <w:rPr>
                <w:rFonts w:ascii="Times New Roman" w:hAnsi="Times New Roman" w:cs="Times New Roman"/>
                <w:i/>
                <w:iCs/>
              </w:rPr>
              <w:t>Durant le trajet la narratrice fait une description des paysages et des personnes qu’elle voit.</w:t>
            </w:r>
          </w:p>
          <w:p w:rsidR="00472EF5" w:rsidRPr="00EC1DE9" w:rsidRDefault="00472EF5" w:rsidP="00A509B3">
            <w:pPr>
              <w:pStyle w:val="Paragraphedeliste"/>
              <w:ind w:left="390"/>
              <w:jc w:val="center"/>
              <w:rPr>
                <w:rFonts w:ascii="Times New Roman" w:hAnsi="Times New Roman" w:cs="Times New Roman"/>
              </w:rPr>
            </w:pPr>
          </w:p>
          <w:p w:rsidR="00472EF5" w:rsidRPr="00EC1DE9" w:rsidRDefault="00472EF5" w:rsidP="00A509B3">
            <w:pPr>
              <w:pStyle w:val="Paragraphedeliste"/>
              <w:ind w:left="177"/>
              <w:jc w:val="both"/>
              <w:rPr>
                <w:rFonts w:ascii="Times New Roman" w:hAnsi="Times New Roman" w:cs="Times New Roman"/>
              </w:rPr>
            </w:pPr>
            <w:r w:rsidRPr="00EC1DE9">
              <w:rPr>
                <w:rFonts w:ascii="Times New Roman" w:hAnsi="Times New Roman" w:cs="Times New Roman"/>
              </w:rPr>
              <w:t xml:space="preserve">      Enfin le car </w:t>
            </w:r>
            <w:r w:rsidRPr="00EC1DE9">
              <w:rPr>
                <w:rFonts w:ascii="Times New Roman" w:hAnsi="Times New Roman" w:cs="Times New Roman"/>
                <w:bdr w:val="single" w:sz="4" w:space="0" w:color="auto"/>
              </w:rPr>
              <w:t>démarre</w:t>
            </w:r>
            <w:r w:rsidRPr="00EC1DE9">
              <w:rPr>
                <w:rFonts w:ascii="Times New Roman" w:hAnsi="Times New Roman" w:cs="Times New Roman"/>
              </w:rPr>
              <w:t xml:space="preserve">, et moi, pendant l’heure que va durer le </w:t>
            </w:r>
            <w:r w:rsidRPr="00EC1DE9">
              <w:rPr>
                <w:rFonts w:ascii="Times New Roman" w:hAnsi="Times New Roman" w:cs="Times New Roman"/>
                <w:b/>
                <w:bCs/>
              </w:rPr>
              <w:t>voyage</w:t>
            </w:r>
            <w:r w:rsidRPr="00EC1DE9">
              <w:rPr>
                <w:rFonts w:ascii="Times New Roman" w:hAnsi="Times New Roman" w:cs="Times New Roman"/>
              </w:rPr>
              <w:t xml:space="preserve">, je colle mon nez à la vitrine, </w:t>
            </w:r>
            <w:r w:rsidRPr="00EC1DE9">
              <w:rPr>
                <w:rFonts w:ascii="Times New Roman" w:hAnsi="Times New Roman" w:cs="Times New Roman"/>
                <w:b/>
                <w:bCs/>
              </w:rPr>
              <w:t>je ne veux rien perdre du paysage</w:t>
            </w:r>
            <w:r w:rsidRPr="00EC1DE9">
              <w:rPr>
                <w:rFonts w:ascii="Times New Roman" w:hAnsi="Times New Roman" w:cs="Times New Roman"/>
              </w:rPr>
              <w:t>, de la vitesse du ciel qui rougeoie avant la nuit. Celle-ci, peu à peu, du moins pendant l’hiver va nous engloutir avant même que je ne sois arrivée.</w:t>
            </w:r>
          </w:p>
          <w:p w:rsidR="00472EF5" w:rsidRPr="00EC1DE9" w:rsidRDefault="00472EF5" w:rsidP="00A509B3">
            <w:pPr>
              <w:pStyle w:val="Paragraphedeliste"/>
              <w:ind w:left="177"/>
              <w:jc w:val="both"/>
              <w:rPr>
                <w:rFonts w:ascii="Times New Roman" w:hAnsi="Times New Roman" w:cs="Times New Roman"/>
              </w:rPr>
            </w:pPr>
            <w:r w:rsidRPr="00EC1DE9">
              <w:rPr>
                <w:rFonts w:ascii="Times New Roman" w:hAnsi="Times New Roman" w:cs="Times New Roman"/>
              </w:rPr>
              <w:t xml:space="preserve">       </w:t>
            </w:r>
            <w:r w:rsidRPr="00EC1DE9">
              <w:rPr>
                <w:rFonts w:ascii="Times New Roman" w:hAnsi="Times New Roman" w:cs="Times New Roman"/>
                <w:bdr w:val="single" w:sz="4" w:space="0" w:color="auto"/>
              </w:rPr>
              <w:t>Le car accélérant l’allure</w:t>
            </w:r>
            <w:r w:rsidRPr="00EC1DE9">
              <w:rPr>
                <w:rFonts w:ascii="Times New Roman" w:hAnsi="Times New Roman" w:cs="Times New Roman"/>
              </w:rPr>
              <w:t xml:space="preserve"> après avoir </w:t>
            </w:r>
            <w:r w:rsidRPr="00EC1DE9">
              <w:rPr>
                <w:rFonts w:ascii="Times New Roman" w:hAnsi="Times New Roman" w:cs="Times New Roman"/>
                <w:b/>
                <w:bCs/>
              </w:rPr>
              <w:t>traversé</w:t>
            </w:r>
            <w:r w:rsidRPr="00EC1DE9">
              <w:rPr>
                <w:rFonts w:ascii="Times New Roman" w:hAnsi="Times New Roman" w:cs="Times New Roman"/>
              </w:rPr>
              <w:t xml:space="preserve"> les faubourgs de la ville, je </w:t>
            </w:r>
            <w:r w:rsidRPr="00EC1DE9">
              <w:rPr>
                <w:rFonts w:ascii="Times New Roman" w:hAnsi="Times New Roman" w:cs="Times New Roman"/>
                <w:u w:val="single"/>
              </w:rPr>
              <w:t>contemple</w:t>
            </w:r>
            <w:r w:rsidRPr="00EC1DE9">
              <w:rPr>
                <w:rFonts w:ascii="Times New Roman" w:hAnsi="Times New Roman" w:cs="Times New Roman"/>
              </w:rPr>
              <w:t xml:space="preserve"> avec la même ardeur de novice les paysages qui </w:t>
            </w:r>
            <w:r w:rsidRPr="00EC1DE9">
              <w:rPr>
                <w:rFonts w:ascii="Times New Roman" w:hAnsi="Times New Roman" w:cs="Times New Roman"/>
                <w:bdr w:val="single" w:sz="4" w:space="0" w:color="auto"/>
              </w:rPr>
              <w:t>défilent</w:t>
            </w:r>
            <w:r w:rsidRPr="00EC1DE9">
              <w:rPr>
                <w:rFonts w:ascii="Times New Roman" w:hAnsi="Times New Roman" w:cs="Times New Roman"/>
              </w:rPr>
              <w:t xml:space="preserve"> et semblent venir au-devant de nous.        </w:t>
            </w:r>
          </w:p>
          <w:p w:rsidR="00472EF5" w:rsidRPr="00EC1DE9" w:rsidRDefault="00472EF5" w:rsidP="00A509B3">
            <w:pPr>
              <w:pStyle w:val="Paragraphedeliste"/>
              <w:ind w:left="177"/>
              <w:jc w:val="both"/>
              <w:rPr>
                <w:rFonts w:ascii="Times New Roman" w:hAnsi="Times New Roman" w:cs="Times New Roman"/>
              </w:rPr>
            </w:pPr>
            <w:r w:rsidRPr="00EC1DE9">
              <w:rPr>
                <w:rFonts w:ascii="Times New Roman" w:hAnsi="Times New Roman" w:cs="Times New Roman"/>
              </w:rPr>
              <w:t xml:space="preserve">      J’attends </w:t>
            </w:r>
            <w:r w:rsidRPr="00EC1DE9">
              <w:rPr>
                <w:rFonts w:ascii="Times New Roman" w:hAnsi="Times New Roman" w:cs="Times New Roman"/>
                <w:b/>
                <w:bCs/>
              </w:rPr>
              <w:t>ensuite</w:t>
            </w:r>
            <w:r w:rsidRPr="00EC1DE9">
              <w:rPr>
                <w:rFonts w:ascii="Times New Roman" w:hAnsi="Times New Roman" w:cs="Times New Roman"/>
              </w:rPr>
              <w:t xml:space="preserve"> </w:t>
            </w:r>
            <w:r w:rsidRPr="00EC1DE9">
              <w:rPr>
                <w:rFonts w:ascii="Times New Roman" w:hAnsi="Times New Roman" w:cs="Times New Roman"/>
                <w:bdr w:val="single" w:sz="4" w:space="0" w:color="auto"/>
              </w:rPr>
              <w:t>l’approche du premier hameau</w:t>
            </w:r>
            <w:r w:rsidRPr="00EC1DE9">
              <w:rPr>
                <w:rFonts w:ascii="Times New Roman" w:hAnsi="Times New Roman" w:cs="Times New Roman"/>
              </w:rPr>
              <w:t xml:space="preserve">, où rarement l’on s’arrête. Nous  le </w:t>
            </w:r>
            <w:r w:rsidRPr="00EC1DE9">
              <w:rPr>
                <w:rFonts w:ascii="Times New Roman" w:hAnsi="Times New Roman" w:cs="Times New Roman"/>
                <w:bdr w:val="single" w:sz="4" w:space="0" w:color="auto"/>
              </w:rPr>
              <w:t>traversons</w:t>
            </w:r>
            <w:r w:rsidRPr="00EC1DE9">
              <w:rPr>
                <w:rFonts w:ascii="Times New Roman" w:hAnsi="Times New Roman" w:cs="Times New Roman"/>
              </w:rPr>
              <w:t xml:space="preserve"> avec ses chômeurs accroupis sur le trottoir et des enfants mendiants qui nous regardent en silence </w:t>
            </w:r>
            <w:r w:rsidRPr="00EC1DE9">
              <w:rPr>
                <w:rFonts w:ascii="Times New Roman" w:hAnsi="Times New Roman" w:cs="Times New Roman"/>
                <w:b/>
                <w:bCs/>
              </w:rPr>
              <w:t>(1)</w:t>
            </w:r>
            <w:r w:rsidRPr="00EC1DE9">
              <w:rPr>
                <w:rFonts w:ascii="Times New Roman" w:hAnsi="Times New Roman" w:cs="Times New Roman"/>
              </w:rPr>
              <w:t>.</w:t>
            </w:r>
          </w:p>
          <w:p w:rsidR="00472EF5" w:rsidRPr="00EC1DE9" w:rsidRDefault="00472EF5" w:rsidP="00A509B3">
            <w:pPr>
              <w:pStyle w:val="Paragraphedeliste"/>
              <w:ind w:left="177"/>
              <w:jc w:val="both"/>
              <w:rPr>
                <w:rFonts w:ascii="Times New Roman" w:hAnsi="Times New Roman" w:cs="Times New Roman"/>
              </w:rPr>
            </w:pPr>
            <w:r w:rsidRPr="00EC1DE9">
              <w:rPr>
                <w:rFonts w:ascii="Times New Roman" w:hAnsi="Times New Roman" w:cs="Times New Roman"/>
              </w:rPr>
              <w:t xml:space="preserve">         </w:t>
            </w:r>
            <w:r w:rsidRPr="00EC1DE9">
              <w:rPr>
                <w:rFonts w:ascii="Times New Roman" w:hAnsi="Times New Roman" w:cs="Times New Roman"/>
                <w:bdr w:val="single" w:sz="4" w:space="0" w:color="auto"/>
              </w:rPr>
              <w:t>Au village suivant</w:t>
            </w:r>
            <w:r w:rsidRPr="00EC1DE9">
              <w:rPr>
                <w:rFonts w:ascii="Times New Roman" w:hAnsi="Times New Roman" w:cs="Times New Roman"/>
              </w:rPr>
              <w:t>, l’arrêt du car dure bien un quart d’heure (le contrôleur fait descendre des ballots de courrier et des paquets divers) : j</w:t>
            </w:r>
            <w:r w:rsidRPr="00EC1DE9">
              <w:rPr>
                <w:rFonts w:ascii="Times New Roman" w:hAnsi="Times New Roman" w:cs="Times New Roman"/>
                <w:u w:val="single"/>
              </w:rPr>
              <w:t>’observe</w:t>
            </w:r>
            <w:r w:rsidRPr="00EC1DE9">
              <w:rPr>
                <w:rFonts w:ascii="Times New Roman" w:hAnsi="Times New Roman" w:cs="Times New Roman"/>
              </w:rPr>
              <w:t xml:space="preserve"> tout, j’en oublie presque que je rejoins la maison des parents et, pour un peu, je me perdrais dans le spectacle du monde.</w:t>
            </w:r>
          </w:p>
          <w:p w:rsidR="00472EF5" w:rsidRPr="00EC1DE9" w:rsidRDefault="00472EF5" w:rsidP="00A509B3">
            <w:pPr>
              <w:pStyle w:val="Paragraphedeliste"/>
              <w:ind w:left="177"/>
              <w:jc w:val="both"/>
              <w:rPr>
                <w:rFonts w:ascii="Times New Roman" w:hAnsi="Times New Roman" w:cs="Times New Roman"/>
              </w:rPr>
            </w:pPr>
            <w:r w:rsidRPr="00EC1DE9">
              <w:rPr>
                <w:rFonts w:ascii="Times New Roman" w:hAnsi="Times New Roman" w:cs="Times New Roman"/>
              </w:rPr>
              <w:t xml:space="preserve">        </w:t>
            </w:r>
            <w:r w:rsidRPr="00EC1DE9">
              <w:rPr>
                <w:rFonts w:ascii="Times New Roman" w:hAnsi="Times New Roman" w:cs="Times New Roman"/>
                <w:bdr w:val="single" w:sz="4" w:space="0" w:color="auto"/>
              </w:rPr>
              <w:t>A chaque arrêt</w:t>
            </w:r>
            <w:r w:rsidRPr="00EC1DE9">
              <w:rPr>
                <w:rFonts w:ascii="Times New Roman" w:hAnsi="Times New Roman" w:cs="Times New Roman"/>
              </w:rPr>
              <w:t>, le contrôleur descend une minute ou deux en claironnant le nom du village. (…)</w:t>
            </w:r>
          </w:p>
          <w:p w:rsidR="00472EF5" w:rsidRPr="00EC1DE9" w:rsidRDefault="00472EF5" w:rsidP="00A509B3">
            <w:pPr>
              <w:pStyle w:val="Paragraphedeliste"/>
              <w:ind w:left="177"/>
              <w:jc w:val="both"/>
              <w:rPr>
                <w:rFonts w:ascii="Times New Roman" w:hAnsi="Times New Roman" w:cs="Times New Roman"/>
              </w:rPr>
            </w:pPr>
            <w:r w:rsidRPr="00EC1DE9">
              <w:rPr>
                <w:rFonts w:ascii="Times New Roman" w:hAnsi="Times New Roman" w:cs="Times New Roman"/>
                <w:b/>
                <w:bCs/>
              </w:rPr>
              <w:t xml:space="preserve">       Me voici </w:t>
            </w:r>
            <w:r w:rsidRPr="00EC1DE9">
              <w:rPr>
                <w:rFonts w:ascii="Times New Roman" w:hAnsi="Times New Roman" w:cs="Times New Roman"/>
                <w:bdr w:val="single" w:sz="4" w:space="0" w:color="auto"/>
              </w:rPr>
              <w:t>approchant</w:t>
            </w:r>
            <w:r w:rsidRPr="00EC1DE9">
              <w:rPr>
                <w:rFonts w:ascii="Times New Roman" w:hAnsi="Times New Roman" w:cs="Times New Roman"/>
                <w:b/>
                <w:bCs/>
              </w:rPr>
              <w:t xml:space="preserve"> enfin notre village</w:t>
            </w:r>
            <w:r w:rsidRPr="00EC1DE9">
              <w:rPr>
                <w:rFonts w:ascii="Times New Roman" w:hAnsi="Times New Roman" w:cs="Times New Roman"/>
              </w:rPr>
              <w:t xml:space="preserve"> ; en hiver, je le retrouve déjà noyé dans une nuit épaisse. Mais à peine la porte du car s’est-elle ouverte que je surgis la première et que mon père, d’un simple pas en avant, se dresse devant moi, me tend la main et me sourit : </w:t>
            </w:r>
          </w:p>
          <w:p w:rsidR="00472EF5" w:rsidRPr="00EC1DE9" w:rsidRDefault="00472EF5" w:rsidP="00A509B3">
            <w:pPr>
              <w:pStyle w:val="Paragraphedeliste"/>
              <w:ind w:left="851"/>
              <w:jc w:val="both"/>
              <w:rPr>
                <w:rFonts w:ascii="Times New Roman" w:hAnsi="Times New Roman" w:cs="Times New Roman"/>
              </w:rPr>
            </w:pPr>
            <w:r w:rsidRPr="00EC1DE9">
              <w:rPr>
                <w:rFonts w:ascii="Times New Roman" w:hAnsi="Times New Roman" w:cs="Times New Roman"/>
              </w:rPr>
              <w:t>- C’est bien, dit-il, rassuré, le car est à l’heure !</w:t>
            </w:r>
          </w:p>
          <w:p w:rsidR="00472EF5" w:rsidRPr="00EC1DE9" w:rsidRDefault="00472EF5" w:rsidP="00A509B3">
            <w:pPr>
              <w:ind w:left="390"/>
              <w:rPr>
                <w:rFonts w:ascii="Times New Roman" w:hAnsi="Times New Roman" w:cs="Times New Roman"/>
              </w:rPr>
            </w:pPr>
          </w:p>
          <w:p w:rsidR="00472EF5" w:rsidRDefault="00472EF5" w:rsidP="00A509B3">
            <w:pPr>
              <w:ind w:left="390"/>
              <w:jc w:val="right"/>
              <w:rPr>
                <w:rFonts w:ascii="Times New Roman" w:hAnsi="Times New Roman" w:cs="Times New Roman"/>
                <w:i/>
                <w:iCs/>
              </w:rPr>
            </w:pPr>
            <w:r w:rsidRPr="00EC1DE9">
              <w:rPr>
                <w:rFonts w:ascii="Times New Roman" w:hAnsi="Times New Roman" w:cs="Times New Roman"/>
                <w:i/>
                <w:iCs/>
              </w:rPr>
              <w:t xml:space="preserve">Assia Djebar, Nulle part dans la maison de mon père, </w:t>
            </w:r>
          </w:p>
          <w:p w:rsidR="00472EF5" w:rsidRPr="00EC1DE9" w:rsidRDefault="00472EF5" w:rsidP="00A509B3">
            <w:pPr>
              <w:ind w:left="390"/>
              <w:jc w:val="right"/>
              <w:rPr>
                <w:rFonts w:ascii="Times New Roman" w:hAnsi="Times New Roman" w:cs="Times New Roman"/>
                <w:i/>
                <w:iCs/>
              </w:rPr>
            </w:pPr>
            <w:r w:rsidRPr="00EC1DE9">
              <w:rPr>
                <w:rFonts w:ascii="Times New Roman" w:hAnsi="Times New Roman" w:cs="Times New Roman"/>
                <w:i/>
                <w:iCs/>
              </w:rPr>
              <w:t xml:space="preserve">Ed. Sédia, 2008. </w:t>
            </w:r>
          </w:p>
          <w:p w:rsidR="00472EF5" w:rsidRPr="00EC1DE9" w:rsidRDefault="00472EF5" w:rsidP="00A509B3">
            <w:pPr>
              <w:pStyle w:val="Paragraphedeliste"/>
              <w:ind w:left="0"/>
              <w:rPr>
                <w:rFonts w:ascii="Times New Roman" w:hAnsi="Times New Roman" w:cs="Times New Roman"/>
              </w:rPr>
            </w:pPr>
          </w:p>
        </w:tc>
        <w:tc>
          <w:tcPr>
            <w:tcW w:w="2976" w:type="dxa"/>
          </w:tcPr>
          <w:p w:rsidR="00472EF5" w:rsidRPr="00EC1DE9" w:rsidRDefault="00472EF5" w:rsidP="00A509B3">
            <w:pPr>
              <w:rPr>
                <w:rFonts w:ascii="Times New Roman" w:hAnsi="Times New Roman" w:cs="Times New Roman"/>
              </w:rPr>
            </w:pPr>
          </w:p>
          <w:p w:rsidR="00472EF5" w:rsidRPr="00EC1DE9" w:rsidRDefault="00472EF5" w:rsidP="00A509B3">
            <w:pPr>
              <w:rPr>
                <w:rFonts w:ascii="Times New Roman" w:hAnsi="Times New Roman" w:cs="Times New Roman"/>
              </w:rPr>
            </w:pPr>
          </w:p>
          <w:p w:rsidR="00472EF5" w:rsidRPr="00EC1DE9" w:rsidRDefault="00472EF5" w:rsidP="00472EF5">
            <w:pPr>
              <w:pStyle w:val="Paragraphedeliste"/>
              <w:numPr>
                <w:ilvl w:val="0"/>
                <w:numId w:val="34"/>
              </w:numPr>
              <w:rPr>
                <w:rFonts w:ascii="Times New Roman" w:hAnsi="Times New Roman" w:cs="Times New Roman"/>
              </w:rPr>
            </w:pPr>
            <w:r w:rsidRPr="00EC1DE9">
              <w:rPr>
                <w:rFonts w:ascii="Times New Roman" w:hAnsi="Times New Roman" w:cs="Times New Roman"/>
              </w:rPr>
              <w:t>Verbes de mouvement : « démarre », « défilent » traversons », etc.</w:t>
            </w:r>
          </w:p>
          <w:p w:rsidR="00472EF5" w:rsidRPr="00EC1DE9" w:rsidRDefault="00472EF5" w:rsidP="00472EF5">
            <w:pPr>
              <w:pStyle w:val="Paragraphedeliste"/>
              <w:numPr>
                <w:ilvl w:val="0"/>
                <w:numId w:val="34"/>
              </w:numPr>
              <w:rPr>
                <w:rFonts w:ascii="Times New Roman" w:hAnsi="Times New Roman" w:cs="Times New Roman"/>
              </w:rPr>
            </w:pPr>
            <w:r w:rsidRPr="00EC1DE9">
              <w:rPr>
                <w:rFonts w:ascii="Times New Roman" w:hAnsi="Times New Roman" w:cs="Times New Roman"/>
              </w:rPr>
              <w:t>Verbes de perception visuelle : « contemple », « observe ».</w:t>
            </w:r>
          </w:p>
          <w:p w:rsidR="00472EF5" w:rsidRPr="00EC1DE9" w:rsidRDefault="00472EF5" w:rsidP="00472EF5">
            <w:pPr>
              <w:pStyle w:val="Paragraphedeliste"/>
              <w:numPr>
                <w:ilvl w:val="0"/>
                <w:numId w:val="34"/>
              </w:numPr>
              <w:rPr>
                <w:rFonts w:ascii="Times New Roman" w:hAnsi="Times New Roman" w:cs="Times New Roman"/>
              </w:rPr>
            </w:pPr>
            <w:r w:rsidRPr="00EC1DE9">
              <w:rPr>
                <w:rFonts w:ascii="Times New Roman" w:hAnsi="Times New Roman" w:cs="Times New Roman"/>
              </w:rPr>
              <w:t>Mots  et  expressions organisant chronologiquement ce que la narratrice découvre au fur et à mesure du déplacement : « ensuite », « au village suivant », «Me voici approchant enfin notre village ».</w:t>
            </w:r>
          </w:p>
          <w:p w:rsidR="00472EF5" w:rsidRPr="00EC1DE9" w:rsidRDefault="00472EF5" w:rsidP="00472EF5">
            <w:pPr>
              <w:pStyle w:val="Paragraphedeliste"/>
              <w:numPr>
                <w:ilvl w:val="0"/>
                <w:numId w:val="34"/>
              </w:numPr>
              <w:rPr>
                <w:rFonts w:ascii="Times New Roman" w:hAnsi="Times New Roman" w:cs="Times New Roman"/>
              </w:rPr>
            </w:pPr>
            <w:r w:rsidRPr="00EC1DE9">
              <w:rPr>
                <w:rFonts w:ascii="Times New Roman" w:hAnsi="Times New Roman" w:cs="Times New Roman"/>
              </w:rPr>
              <w:t xml:space="preserve">La durée du voyage « l’heure que va durer le voyage » </w:t>
            </w:r>
          </w:p>
          <w:p w:rsidR="00472EF5" w:rsidRPr="00EC1DE9" w:rsidRDefault="00472EF5" w:rsidP="00472EF5">
            <w:pPr>
              <w:pStyle w:val="Paragraphedeliste"/>
              <w:numPr>
                <w:ilvl w:val="0"/>
                <w:numId w:val="34"/>
              </w:numPr>
              <w:rPr>
                <w:rFonts w:ascii="Times New Roman" w:hAnsi="Times New Roman" w:cs="Times New Roman"/>
              </w:rPr>
            </w:pPr>
            <w:r w:rsidRPr="00EC1DE9">
              <w:rPr>
                <w:rFonts w:ascii="Times New Roman" w:hAnsi="Times New Roman" w:cs="Times New Roman"/>
              </w:rPr>
              <w:t xml:space="preserve">La narratrice décrit : </w:t>
            </w:r>
          </w:p>
          <w:p w:rsidR="00472EF5" w:rsidRPr="00EC1DE9" w:rsidRDefault="00472EF5" w:rsidP="00472EF5">
            <w:pPr>
              <w:pStyle w:val="Paragraphedeliste"/>
              <w:numPr>
                <w:ilvl w:val="0"/>
                <w:numId w:val="32"/>
              </w:numPr>
              <w:rPr>
                <w:rFonts w:ascii="Times New Roman" w:hAnsi="Times New Roman" w:cs="Times New Roman"/>
              </w:rPr>
            </w:pPr>
            <w:r w:rsidRPr="00EC1DE9">
              <w:rPr>
                <w:rFonts w:ascii="Times New Roman" w:hAnsi="Times New Roman" w:cs="Times New Roman"/>
              </w:rPr>
              <w:t xml:space="preserve">le ciel (au début et à la fin du voyage) </w:t>
            </w:r>
          </w:p>
          <w:p w:rsidR="00472EF5" w:rsidRPr="00EC1DE9" w:rsidRDefault="00472EF5" w:rsidP="00472EF5">
            <w:pPr>
              <w:pStyle w:val="Paragraphedeliste"/>
              <w:numPr>
                <w:ilvl w:val="0"/>
                <w:numId w:val="32"/>
              </w:numPr>
              <w:rPr>
                <w:rFonts w:ascii="Times New Roman" w:hAnsi="Times New Roman" w:cs="Times New Roman"/>
              </w:rPr>
            </w:pPr>
            <w:r w:rsidRPr="00EC1DE9">
              <w:rPr>
                <w:rFonts w:ascii="Times New Roman" w:hAnsi="Times New Roman" w:cs="Times New Roman"/>
              </w:rPr>
              <w:t>les personnes qu’elle voit,</w:t>
            </w:r>
          </w:p>
          <w:p w:rsidR="00472EF5" w:rsidRPr="00EC1DE9" w:rsidRDefault="00472EF5" w:rsidP="00472EF5">
            <w:pPr>
              <w:pStyle w:val="Paragraphedeliste"/>
              <w:numPr>
                <w:ilvl w:val="0"/>
                <w:numId w:val="32"/>
              </w:numPr>
              <w:rPr>
                <w:rFonts w:ascii="Times New Roman" w:hAnsi="Times New Roman" w:cs="Times New Roman"/>
              </w:rPr>
            </w:pPr>
            <w:r w:rsidRPr="00EC1DE9">
              <w:rPr>
                <w:rFonts w:ascii="Times New Roman" w:hAnsi="Times New Roman" w:cs="Times New Roman"/>
              </w:rPr>
              <w:t>ses émotions, ses sentiments en découvrant «le spectacle du monde ». </w:t>
            </w:r>
          </w:p>
          <w:p w:rsidR="00472EF5" w:rsidRPr="00EC1DE9" w:rsidRDefault="00472EF5" w:rsidP="00A509B3">
            <w:pPr>
              <w:pStyle w:val="Paragraphedeliste"/>
              <w:rPr>
                <w:rFonts w:ascii="Times New Roman" w:hAnsi="Times New Roman" w:cs="Times New Roman"/>
              </w:rPr>
            </w:pPr>
            <w:r w:rsidRPr="00EC1DE9">
              <w:rPr>
                <w:rFonts w:ascii="Times New Roman" w:hAnsi="Times New Roman" w:cs="Times New Roman"/>
              </w:rPr>
              <w:t xml:space="preserve"> </w:t>
            </w:r>
          </w:p>
          <w:p w:rsidR="00472EF5" w:rsidRPr="00EC1DE9" w:rsidRDefault="00472EF5" w:rsidP="00A509B3">
            <w:pPr>
              <w:rPr>
                <w:rFonts w:ascii="Times New Roman" w:hAnsi="Times New Roman" w:cs="Times New Roman"/>
              </w:rPr>
            </w:pPr>
            <w:r w:rsidRPr="00EC1DE9">
              <w:rPr>
                <w:rFonts w:ascii="Times New Roman" w:hAnsi="Times New Roman" w:cs="Times New Roman"/>
              </w:rPr>
              <w:t xml:space="preserve"> </w:t>
            </w:r>
            <w:r w:rsidRPr="00EC1DE9">
              <w:rPr>
                <w:rFonts w:ascii="Times New Roman" w:hAnsi="Times New Roman" w:cs="Times New Roman"/>
                <w:b/>
                <w:bCs/>
              </w:rPr>
              <w:t>(1)</w:t>
            </w:r>
            <w:r w:rsidRPr="00EC1DE9">
              <w:rPr>
                <w:rFonts w:ascii="Times New Roman" w:hAnsi="Times New Roman" w:cs="Times New Roman"/>
              </w:rPr>
              <w:t xml:space="preserve"> L’autobiographie retrace l’histoire d’une personne mais elle témoigne aussi de faits de  société. </w:t>
            </w:r>
          </w:p>
          <w:p w:rsidR="00472EF5" w:rsidRPr="00EC1DE9" w:rsidRDefault="00472EF5" w:rsidP="00A509B3">
            <w:pPr>
              <w:pStyle w:val="Paragraphedeliste"/>
              <w:ind w:left="0"/>
              <w:rPr>
                <w:rFonts w:ascii="Times New Roman" w:hAnsi="Times New Roman" w:cs="Times New Roman"/>
              </w:rPr>
            </w:pPr>
          </w:p>
        </w:tc>
      </w:tr>
    </w:tbl>
    <w:p w:rsidR="00472EF5" w:rsidRDefault="00472EF5" w:rsidP="00472EF5">
      <w:pPr>
        <w:rPr>
          <w:rFonts w:asciiTheme="majorBidi" w:hAnsiTheme="majorBidi" w:cstheme="majorBidi"/>
          <w:sz w:val="24"/>
          <w:szCs w:val="24"/>
        </w:rPr>
      </w:pPr>
    </w:p>
    <w:p w:rsidR="00472EF5" w:rsidRPr="00234C83" w:rsidRDefault="00472EF5" w:rsidP="00472EF5">
      <w:pPr>
        <w:pStyle w:val="style83"/>
        <w:numPr>
          <w:ilvl w:val="0"/>
          <w:numId w:val="43"/>
        </w:numPr>
        <w:jc w:val="both"/>
        <w:rPr>
          <w:b/>
          <w:bCs/>
        </w:rPr>
      </w:pPr>
      <w:r>
        <w:rPr>
          <w:b/>
          <w:bCs/>
        </w:rPr>
        <w:t xml:space="preserve">Le </w:t>
      </w:r>
      <w:r w:rsidRPr="00234C83">
        <w:rPr>
          <w:b/>
          <w:bCs/>
        </w:rPr>
        <w:t xml:space="preserve">texte argumentatif </w:t>
      </w:r>
    </w:p>
    <w:p w:rsidR="00472EF5" w:rsidRPr="00EA1609" w:rsidRDefault="00472EF5" w:rsidP="00472EF5">
      <w:pPr>
        <w:pStyle w:val="style13"/>
        <w:spacing w:line="276" w:lineRule="auto"/>
        <w:ind w:firstLine="708"/>
        <w:jc w:val="both"/>
        <w:rPr>
          <w:rFonts w:ascii="Times New Roman" w:hAnsi="Times New Roman"/>
          <w:color w:val="auto"/>
          <w:sz w:val="24"/>
          <w:szCs w:val="24"/>
        </w:rPr>
      </w:pPr>
      <w:r w:rsidRPr="00234C83">
        <w:rPr>
          <w:rFonts w:ascii="Times New Roman" w:hAnsi="Times New Roman"/>
          <w:color w:val="auto"/>
          <w:sz w:val="24"/>
          <w:szCs w:val="24"/>
        </w:rPr>
        <w:t xml:space="preserve">Le texte argumentatif présente une dimension </w:t>
      </w:r>
      <w:r w:rsidRPr="00234C83">
        <w:rPr>
          <w:rFonts w:ascii="Times New Roman" w:hAnsi="Times New Roman"/>
          <w:b/>
          <w:color w:val="auto"/>
          <w:sz w:val="24"/>
          <w:szCs w:val="24"/>
        </w:rPr>
        <w:t xml:space="preserve">pragmatique </w:t>
      </w:r>
      <w:r w:rsidRPr="00234C83">
        <w:rPr>
          <w:rFonts w:ascii="Times New Roman" w:hAnsi="Times New Roman"/>
          <w:color w:val="auto"/>
          <w:sz w:val="24"/>
          <w:szCs w:val="24"/>
        </w:rPr>
        <w:t>et des spécificités</w:t>
      </w:r>
      <w:r w:rsidRPr="00234C83">
        <w:rPr>
          <w:rFonts w:ascii="Times New Roman" w:hAnsi="Times New Roman"/>
          <w:b/>
          <w:color w:val="auto"/>
          <w:sz w:val="24"/>
          <w:szCs w:val="24"/>
        </w:rPr>
        <w:t xml:space="preserve"> linguistiques.</w:t>
      </w:r>
      <w:r>
        <w:rPr>
          <w:rFonts w:ascii="Times New Roman" w:hAnsi="Times New Roman"/>
          <w:b/>
          <w:color w:val="auto"/>
          <w:sz w:val="24"/>
          <w:szCs w:val="24"/>
        </w:rPr>
        <w:t xml:space="preserve"> </w:t>
      </w:r>
      <w:r w:rsidRPr="000A1ECA">
        <w:rPr>
          <w:rFonts w:ascii="Times New Roman" w:hAnsi="Times New Roman"/>
          <w:color w:val="auto"/>
          <w:sz w:val="24"/>
          <w:szCs w:val="24"/>
        </w:rPr>
        <w:t xml:space="preserve">La dimension </w:t>
      </w:r>
      <w:r w:rsidRPr="000A1ECA">
        <w:rPr>
          <w:rFonts w:ascii="Times New Roman" w:hAnsi="Times New Roman"/>
          <w:b/>
          <w:color w:val="auto"/>
          <w:sz w:val="24"/>
          <w:szCs w:val="24"/>
        </w:rPr>
        <w:t>pragmatique</w:t>
      </w:r>
      <w:r w:rsidRPr="000A1ECA">
        <w:rPr>
          <w:rFonts w:ascii="Times New Roman" w:hAnsi="Times New Roman"/>
          <w:color w:val="auto"/>
          <w:sz w:val="24"/>
          <w:szCs w:val="24"/>
        </w:rPr>
        <w:t xml:space="preserve"> est marquée par </w:t>
      </w:r>
      <w:r>
        <w:rPr>
          <w:rFonts w:ascii="Times New Roman" w:hAnsi="Times New Roman"/>
          <w:color w:val="auto"/>
          <w:sz w:val="24"/>
          <w:szCs w:val="24"/>
        </w:rPr>
        <w:t>le</w:t>
      </w:r>
      <w:r w:rsidRPr="000A1ECA">
        <w:rPr>
          <w:rFonts w:ascii="Times New Roman" w:hAnsi="Times New Roman"/>
          <w:color w:val="auto"/>
          <w:sz w:val="24"/>
          <w:szCs w:val="24"/>
        </w:rPr>
        <w:t xml:space="preserve"> caractère </w:t>
      </w:r>
      <w:r w:rsidRPr="000A1ECA">
        <w:rPr>
          <w:rFonts w:ascii="Times New Roman" w:hAnsi="Times New Roman"/>
          <w:b/>
          <w:color w:val="auto"/>
          <w:sz w:val="24"/>
          <w:szCs w:val="24"/>
        </w:rPr>
        <w:t>social,</w:t>
      </w:r>
      <w:r w:rsidRPr="000A1ECA">
        <w:rPr>
          <w:rFonts w:ascii="Times New Roman" w:hAnsi="Times New Roman"/>
          <w:color w:val="auto"/>
          <w:sz w:val="24"/>
          <w:szCs w:val="24"/>
        </w:rPr>
        <w:t xml:space="preserve"> en effet le locuteur ou l’auteur adopte une position (un point de vue, une opinion…) et la maintient tout au long de son énoncé ou de son texte en s’impliquant totalement puisqu’il cherche à convaincre le récepteur de ce qu’il dit ou de ce qu’il écrit. Le récepteur n’est pas un être passif puisqu’il peut décider d’accepter ou non, d’adhérer ou pas. Les indices  </w:t>
      </w:r>
      <w:r w:rsidRPr="000A1ECA">
        <w:rPr>
          <w:rFonts w:ascii="Times New Roman" w:hAnsi="Times New Roman"/>
          <w:b/>
          <w:color w:val="auto"/>
          <w:sz w:val="24"/>
          <w:szCs w:val="24"/>
        </w:rPr>
        <w:t xml:space="preserve">linguistiques </w:t>
      </w:r>
      <w:r w:rsidRPr="000A1ECA">
        <w:rPr>
          <w:rFonts w:ascii="Times New Roman" w:hAnsi="Times New Roman"/>
          <w:color w:val="auto"/>
          <w:sz w:val="24"/>
          <w:szCs w:val="24"/>
        </w:rPr>
        <w:t>de l’argumentation vont marquer le p</w:t>
      </w:r>
      <w:r>
        <w:rPr>
          <w:rFonts w:ascii="Times New Roman" w:hAnsi="Times New Roman"/>
          <w:color w:val="auto"/>
          <w:sz w:val="24"/>
          <w:szCs w:val="24"/>
        </w:rPr>
        <w:t xml:space="preserve">oint de vue de </w:t>
      </w:r>
      <w:r w:rsidRPr="000A1ECA">
        <w:rPr>
          <w:rFonts w:ascii="Times New Roman" w:hAnsi="Times New Roman"/>
          <w:color w:val="auto"/>
          <w:sz w:val="24"/>
          <w:szCs w:val="24"/>
        </w:rPr>
        <w:t>l’argumentateur (</w:t>
      </w:r>
      <w:r w:rsidRPr="000A1ECA">
        <w:rPr>
          <w:rFonts w:ascii="Times New Roman" w:hAnsi="Times New Roman"/>
          <w:b/>
          <w:i/>
          <w:color w:val="auto"/>
          <w:sz w:val="24"/>
          <w:szCs w:val="24"/>
        </w:rPr>
        <w:t xml:space="preserve">structures syntaxiques, </w:t>
      </w:r>
      <w:r w:rsidRPr="000A1ECA">
        <w:rPr>
          <w:rFonts w:ascii="Times New Roman" w:hAnsi="Times New Roman"/>
          <w:b/>
          <w:i/>
          <w:color w:val="auto"/>
          <w:sz w:val="24"/>
          <w:szCs w:val="24"/>
        </w:rPr>
        <w:lastRenderedPageBreak/>
        <w:t>verbes modaux, adverbes, relations logiques…).</w:t>
      </w:r>
      <w:r>
        <w:rPr>
          <w:rFonts w:ascii="Times New Roman" w:hAnsi="Times New Roman"/>
          <w:b/>
          <w:i/>
          <w:color w:val="auto"/>
          <w:sz w:val="24"/>
          <w:szCs w:val="24"/>
        </w:rPr>
        <w:t xml:space="preserve"> </w:t>
      </w:r>
      <w:r w:rsidRPr="00EA1609">
        <w:rPr>
          <w:rFonts w:ascii="Times New Roman" w:hAnsi="Times New Roman"/>
          <w:bCs/>
          <w:iCs/>
          <w:color w:val="auto"/>
          <w:sz w:val="24"/>
          <w:szCs w:val="24"/>
        </w:rPr>
        <w:t>L</w:t>
      </w:r>
      <w:r w:rsidRPr="00EA1609">
        <w:rPr>
          <w:rFonts w:ascii="Times New Roman" w:hAnsi="Times New Roman"/>
          <w:iCs/>
          <w:color w:val="auto"/>
          <w:sz w:val="24"/>
          <w:szCs w:val="24"/>
        </w:rPr>
        <w:t xml:space="preserve">e schéma de base de l’argumentation est une mise en relation de données (idée(s), opinion(s)) avec une conclusion. Cette mise en relation peut être implicitement ou explicitement exprimée. </w:t>
      </w:r>
    </w:p>
    <w:p w:rsidR="00472EF5" w:rsidRPr="00EB39FA" w:rsidRDefault="00472EF5" w:rsidP="00472EF5">
      <w:pPr>
        <w:tabs>
          <w:tab w:val="left" w:pos="709"/>
        </w:tabs>
        <w:autoSpaceDE w:val="0"/>
        <w:autoSpaceDN w:val="0"/>
        <w:adjustRightInd w:val="0"/>
        <w:spacing w:after="0" w:line="240" w:lineRule="auto"/>
        <w:rPr>
          <w:rFonts w:ascii="Times New Roman" w:eastAsia="Times New Roman" w:hAnsi="Times New Roman" w:cs="Times New Roman"/>
          <w:b/>
          <w:sz w:val="24"/>
          <w:szCs w:val="24"/>
        </w:rPr>
      </w:pPr>
      <w:r w:rsidRPr="00EB39FA">
        <w:rPr>
          <w:rFonts w:ascii="Times New Roman" w:eastAsia="Times New Roman" w:hAnsi="Times New Roman" w:cs="Times New Roman"/>
          <w:b/>
          <w:sz w:val="24"/>
          <w:szCs w:val="24"/>
        </w:rPr>
        <w:t xml:space="preserve">Exemple </w:t>
      </w:r>
    </w:p>
    <w:p w:rsidR="00472EF5" w:rsidRPr="00312066" w:rsidRDefault="00472EF5" w:rsidP="00472EF5">
      <w:pPr>
        <w:tabs>
          <w:tab w:val="left" w:pos="709"/>
        </w:tabs>
        <w:autoSpaceDE w:val="0"/>
        <w:autoSpaceDN w:val="0"/>
        <w:adjustRightInd w:val="0"/>
        <w:spacing w:after="0" w:line="240" w:lineRule="auto"/>
        <w:rPr>
          <w:rFonts w:ascii="Times New Roman" w:eastAsia="Times New Roman" w:hAnsi="Times New Roman" w:cs="Times New Roman"/>
          <w:noProof/>
        </w:rPr>
      </w:pPr>
    </w:p>
    <w:tbl>
      <w:tblPr>
        <w:tblStyle w:val="Grilledutableau"/>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0"/>
        <w:gridCol w:w="4571"/>
      </w:tblGrid>
      <w:tr w:rsidR="00472EF5" w:rsidTr="00A509B3">
        <w:trPr>
          <w:trHeight w:val="405"/>
        </w:trPr>
        <w:tc>
          <w:tcPr>
            <w:tcW w:w="4360" w:type="dxa"/>
          </w:tcPr>
          <w:p w:rsidR="00472EF5" w:rsidRPr="00EA1609" w:rsidRDefault="00472EF5" w:rsidP="00A509B3">
            <w:pPr>
              <w:shd w:val="clear" w:color="auto" w:fill="FFFFFF"/>
              <w:ind w:left="108"/>
              <w:jc w:val="both"/>
              <w:rPr>
                <w:rFonts w:ascii="Times New Roman" w:eastAsia="Times New Roman" w:hAnsi="Times New Roman" w:cs="Times New Roman"/>
                <w:b/>
                <w:sz w:val="24"/>
                <w:szCs w:val="24"/>
              </w:rPr>
            </w:pPr>
            <w:r w:rsidRPr="00EA1609">
              <w:rPr>
                <w:rFonts w:ascii="Times New Roman" w:eastAsia="Times New Roman" w:hAnsi="Times New Roman" w:cs="Times New Roman"/>
                <w:b/>
                <w:sz w:val="24"/>
                <w:szCs w:val="24"/>
              </w:rPr>
              <w:t xml:space="preserve">                       Texte</w:t>
            </w:r>
          </w:p>
        </w:tc>
        <w:tc>
          <w:tcPr>
            <w:tcW w:w="4571" w:type="dxa"/>
          </w:tcPr>
          <w:p w:rsidR="00472EF5" w:rsidRDefault="00472EF5" w:rsidP="00A509B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Plan du texte</w:t>
            </w:r>
          </w:p>
        </w:tc>
      </w:tr>
      <w:tr w:rsidR="00472EF5" w:rsidTr="00A509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10773"/>
        </w:trPr>
        <w:tc>
          <w:tcPr>
            <w:tcW w:w="4360" w:type="dxa"/>
            <w:shd w:val="clear" w:color="auto" w:fill="F2F2F2" w:themeFill="background1" w:themeFillShade="F2"/>
          </w:tcPr>
          <w:p w:rsidR="00472EF5" w:rsidRPr="00EB06BA" w:rsidRDefault="00472EF5" w:rsidP="00A509B3">
            <w:pPr>
              <w:jc w:val="center"/>
              <w:rPr>
                <w:rFonts w:asciiTheme="majorBidi" w:hAnsiTheme="majorBidi" w:cstheme="majorBidi"/>
              </w:rPr>
            </w:pPr>
            <w:r w:rsidRPr="00EB06BA">
              <w:rPr>
                <w:rFonts w:asciiTheme="majorBidi" w:hAnsiTheme="majorBidi" w:cstheme="majorBidi"/>
              </w:rPr>
              <w:t>Je me sens bien en ville</w:t>
            </w:r>
          </w:p>
          <w:p w:rsidR="00472EF5" w:rsidRPr="00EB06BA" w:rsidRDefault="00472EF5" w:rsidP="00A509B3">
            <w:pPr>
              <w:rPr>
                <w:rFonts w:asciiTheme="majorBidi" w:hAnsiTheme="majorBidi" w:cstheme="majorBidi"/>
              </w:rPr>
            </w:pPr>
          </w:p>
          <w:p w:rsidR="00472EF5" w:rsidRDefault="00472EF5" w:rsidP="00A509B3">
            <w:pPr>
              <w:ind w:firstLine="567"/>
              <w:jc w:val="both"/>
              <w:rPr>
                <w:rFonts w:asciiTheme="majorBidi" w:hAnsiTheme="majorBidi" w:cstheme="majorBidi"/>
              </w:rPr>
            </w:pPr>
            <w:r w:rsidRPr="00EB06BA">
              <w:rPr>
                <w:rFonts w:asciiTheme="majorBidi" w:hAnsiTheme="majorBidi" w:cstheme="majorBidi"/>
              </w:rPr>
              <w:t xml:space="preserve">La ville rend la vie facile et agréable. C’est un espace conçu pour permettre de satisfaire les besoins d’un maximum de personnes. </w:t>
            </w:r>
          </w:p>
          <w:p w:rsidR="00472EF5" w:rsidRPr="00EB06BA" w:rsidRDefault="00472EF5" w:rsidP="00A509B3">
            <w:pPr>
              <w:ind w:firstLine="567"/>
              <w:jc w:val="both"/>
              <w:rPr>
                <w:rFonts w:asciiTheme="majorBidi" w:hAnsiTheme="majorBidi" w:cstheme="majorBidi"/>
              </w:rPr>
            </w:pPr>
          </w:p>
          <w:p w:rsidR="00472EF5" w:rsidRDefault="00472EF5" w:rsidP="00A509B3">
            <w:pPr>
              <w:jc w:val="both"/>
              <w:rPr>
                <w:rFonts w:asciiTheme="majorBidi" w:hAnsiTheme="majorBidi" w:cstheme="majorBidi"/>
              </w:rPr>
            </w:pPr>
            <w:r w:rsidRPr="00EB06BA">
              <w:rPr>
                <w:rFonts w:asciiTheme="majorBidi" w:hAnsiTheme="majorBidi" w:cstheme="majorBidi"/>
              </w:rPr>
              <w:t xml:space="preserve">         </w:t>
            </w:r>
            <w:r w:rsidRPr="00474F2A">
              <w:rPr>
                <w:rFonts w:asciiTheme="majorBidi" w:hAnsiTheme="majorBidi" w:cstheme="majorBidi"/>
                <w:b/>
                <w:bCs/>
                <w:bdr w:val="single" w:sz="4" w:space="0" w:color="auto"/>
              </w:rPr>
              <w:t>D’une part</w:t>
            </w:r>
            <w:r w:rsidRPr="00EB06BA">
              <w:rPr>
                <w:rFonts w:asciiTheme="majorBidi" w:hAnsiTheme="majorBidi" w:cstheme="majorBidi"/>
              </w:rPr>
              <w:t>, la proximité des services est un avantage dans le domaine de la santé avec la présence d’établissements de soins (hôpitaux, cliniques) et toutes les spécialités qui y sont rattachées.</w:t>
            </w:r>
          </w:p>
          <w:p w:rsidR="00472EF5" w:rsidRPr="00EB06BA" w:rsidRDefault="00472EF5" w:rsidP="00A509B3">
            <w:pPr>
              <w:jc w:val="both"/>
              <w:rPr>
                <w:rFonts w:asciiTheme="majorBidi" w:hAnsiTheme="majorBidi" w:cstheme="majorBidi"/>
              </w:rPr>
            </w:pPr>
          </w:p>
          <w:p w:rsidR="00472EF5" w:rsidRDefault="00472EF5" w:rsidP="00A509B3">
            <w:pPr>
              <w:jc w:val="both"/>
              <w:rPr>
                <w:rFonts w:asciiTheme="majorBidi" w:hAnsiTheme="majorBidi" w:cstheme="majorBidi"/>
              </w:rPr>
            </w:pPr>
            <w:r w:rsidRPr="00EB06BA">
              <w:rPr>
                <w:rFonts w:asciiTheme="majorBidi" w:hAnsiTheme="majorBidi" w:cstheme="majorBidi"/>
              </w:rPr>
              <w:t xml:space="preserve">         </w:t>
            </w:r>
            <w:r w:rsidRPr="00474F2A">
              <w:rPr>
                <w:rFonts w:asciiTheme="majorBidi" w:hAnsiTheme="majorBidi" w:cstheme="majorBidi"/>
                <w:b/>
                <w:bCs/>
                <w:bdr w:val="single" w:sz="4" w:space="0" w:color="auto"/>
              </w:rPr>
              <w:t>D’autre part</w:t>
            </w:r>
            <w:r w:rsidRPr="00EB06BA">
              <w:rPr>
                <w:rFonts w:asciiTheme="majorBidi" w:hAnsiTheme="majorBidi" w:cstheme="majorBidi"/>
              </w:rPr>
              <w:t>, pour l’éducation, tous les niveaux de la maternelle à l’université y sont représentés, ce qui évite à l’élève et à l’étudiant d’être séparés de la famille trop tôt.</w:t>
            </w:r>
          </w:p>
          <w:p w:rsidR="00472EF5" w:rsidRPr="00EB06BA" w:rsidRDefault="00472EF5" w:rsidP="00A509B3">
            <w:pPr>
              <w:jc w:val="both"/>
              <w:rPr>
                <w:rFonts w:asciiTheme="majorBidi" w:hAnsiTheme="majorBidi" w:cstheme="majorBidi"/>
              </w:rPr>
            </w:pPr>
          </w:p>
          <w:p w:rsidR="00472EF5" w:rsidRDefault="00472EF5" w:rsidP="00A509B3">
            <w:pPr>
              <w:jc w:val="both"/>
              <w:rPr>
                <w:rFonts w:asciiTheme="majorBidi" w:hAnsiTheme="majorBidi" w:cstheme="majorBidi"/>
              </w:rPr>
            </w:pPr>
            <w:r w:rsidRPr="00EB06BA">
              <w:rPr>
                <w:rFonts w:asciiTheme="majorBidi" w:hAnsiTheme="majorBidi" w:cstheme="majorBidi"/>
                <w:b/>
                <w:bCs/>
              </w:rPr>
              <w:t xml:space="preserve">         </w:t>
            </w:r>
            <w:r w:rsidRPr="00474F2A">
              <w:rPr>
                <w:rFonts w:asciiTheme="majorBidi" w:hAnsiTheme="majorBidi" w:cstheme="majorBidi"/>
                <w:b/>
                <w:bCs/>
                <w:bdr w:val="single" w:sz="4" w:space="0" w:color="auto"/>
              </w:rPr>
              <w:t>Par ailleurs</w:t>
            </w:r>
            <w:r w:rsidRPr="00EB06BA">
              <w:rPr>
                <w:rFonts w:asciiTheme="majorBidi" w:hAnsiTheme="majorBidi" w:cstheme="majorBidi"/>
              </w:rPr>
              <w:t>, dans les transports publics, l’avantage est aussi indéniable à la fois pour se déplacer en ville ou vers une autre agglomération.</w:t>
            </w:r>
          </w:p>
          <w:p w:rsidR="00472EF5" w:rsidRPr="00EB06BA" w:rsidRDefault="00472EF5" w:rsidP="00A509B3">
            <w:pPr>
              <w:jc w:val="both"/>
              <w:rPr>
                <w:rFonts w:asciiTheme="majorBidi" w:hAnsiTheme="majorBidi" w:cstheme="majorBidi"/>
              </w:rPr>
            </w:pPr>
          </w:p>
          <w:p w:rsidR="00472EF5" w:rsidRDefault="00472EF5" w:rsidP="00A509B3">
            <w:pPr>
              <w:jc w:val="both"/>
              <w:rPr>
                <w:rFonts w:asciiTheme="majorBidi" w:hAnsiTheme="majorBidi" w:cstheme="majorBidi"/>
              </w:rPr>
            </w:pPr>
            <w:r w:rsidRPr="00EB06BA">
              <w:rPr>
                <w:rFonts w:asciiTheme="majorBidi" w:hAnsiTheme="majorBidi" w:cstheme="majorBidi"/>
              </w:rPr>
              <w:t xml:space="preserve">         </w:t>
            </w:r>
            <w:r w:rsidRPr="00474F2A">
              <w:rPr>
                <w:rFonts w:asciiTheme="majorBidi" w:hAnsiTheme="majorBidi" w:cstheme="majorBidi"/>
                <w:b/>
                <w:bCs/>
                <w:bdr w:val="single" w:sz="4" w:space="0" w:color="auto"/>
              </w:rPr>
              <w:t>En outre</w:t>
            </w:r>
            <w:r w:rsidRPr="00EB06BA">
              <w:rPr>
                <w:rFonts w:asciiTheme="majorBidi" w:hAnsiTheme="majorBidi" w:cstheme="majorBidi"/>
              </w:rPr>
              <w:t>, les citadins ont un grand choix d’activités de loisirs d’ordre culturel ou sportif. Prenons un seul exemple, celui des salles de cinéma qui projettent une grande variété des films pour tous les goûts.</w:t>
            </w:r>
          </w:p>
          <w:p w:rsidR="00472EF5" w:rsidRPr="00EB06BA" w:rsidRDefault="00472EF5" w:rsidP="00A509B3">
            <w:pPr>
              <w:jc w:val="both"/>
              <w:rPr>
                <w:rFonts w:asciiTheme="majorBidi" w:hAnsiTheme="majorBidi" w:cstheme="majorBidi"/>
              </w:rPr>
            </w:pPr>
          </w:p>
          <w:p w:rsidR="00472EF5" w:rsidRDefault="00472EF5" w:rsidP="00A509B3">
            <w:pPr>
              <w:jc w:val="both"/>
              <w:rPr>
                <w:rFonts w:asciiTheme="majorBidi" w:hAnsiTheme="majorBidi" w:cstheme="majorBidi"/>
              </w:rPr>
            </w:pPr>
            <w:r w:rsidRPr="00EB06BA">
              <w:rPr>
                <w:rFonts w:asciiTheme="majorBidi" w:hAnsiTheme="majorBidi" w:cstheme="majorBidi"/>
                <w:b/>
                <w:bCs/>
              </w:rPr>
              <w:t xml:space="preserve">         </w:t>
            </w:r>
            <w:r w:rsidRPr="00474F2A">
              <w:rPr>
                <w:rFonts w:asciiTheme="majorBidi" w:hAnsiTheme="majorBidi" w:cstheme="majorBidi"/>
                <w:b/>
                <w:bCs/>
                <w:bdr w:val="single" w:sz="4" w:space="0" w:color="auto"/>
              </w:rPr>
              <w:t>Enfin</w:t>
            </w:r>
            <w:r w:rsidRPr="00EB06BA">
              <w:rPr>
                <w:rFonts w:asciiTheme="majorBidi" w:hAnsiTheme="majorBidi" w:cstheme="majorBidi"/>
              </w:rPr>
              <w:t>, l’un des plus gros avantages de la ville est de concentrer les emplois et d’éviter à ceux qui y habitent d’avoir à faire de trop longs déplacements.</w:t>
            </w:r>
          </w:p>
          <w:p w:rsidR="00472EF5" w:rsidRDefault="00472EF5" w:rsidP="00A509B3">
            <w:pPr>
              <w:jc w:val="both"/>
              <w:rPr>
                <w:rFonts w:asciiTheme="majorBidi" w:hAnsiTheme="majorBidi" w:cstheme="majorBidi"/>
              </w:rPr>
            </w:pPr>
            <w:r>
              <w:rPr>
                <w:rFonts w:asciiTheme="majorBidi" w:hAnsiTheme="majorBidi" w:cstheme="majorBidi"/>
              </w:rPr>
              <w:t xml:space="preserve">        </w:t>
            </w:r>
          </w:p>
          <w:p w:rsidR="00472EF5" w:rsidRPr="009A3851" w:rsidRDefault="00472EF5" w:rsidP="00A509B3">
            <w:pPr>
              <w:jc w:val="both"/>
              <w:rPr>
                <w:rFonts w:asciiTheme="majorBidi" w:hAnsiTheme="majorBidi" w:cstheme="majorBidi"/>
                <w:b/>
                <w:bCs/>
              </w:rPr>
            </w:pPr>
            <w:r>
              <w:rPr>
                <w:rFonts w:asciiTheme="majorBidi" w:hAnsiTheme="majorBidi" w:cstheme="majorBidi"/>
              </w:rPr>
              <w:t xml:space="preserve">        </w:t>
            </w:r>
            <w:r w:rsidRPr="00474F2A">
              <w:rPr>
                <w:rFonts w:asciiTheme="majorBidi" w:hAnsiTheme="majorBidi" w:cstheme="majorBidi"/>
                <w:b/>
                <w:bCs/>
              </w:rPr>
              <w:t>En définitive</w:t>
            </w:r>
            <w:r>
              <w:rPr>
                <w:rFonts w:asciiTheme="majorBidi" w:hAnsiTheme="majorBidi" w:cstheme="majorBidi"/>
                <w:b/>
                <w:bCs/>
              </w:rPr>
              <w:t xml:space="preserve">, </w:t>
            </w:r>
            <w:r w:rsidRPr="009A3851">
              <w:rPr>
                <w:rFonts w:asciiTheme="majorBidi" w:hAnsiTheme="majorBidi" w:cstheme="majorBidi"/>
              </w:rPr>
              <w:t>les commodités</w:t>
            </w:r>
            <w:r>
              <w:rPr>
                <w:rFonts w:asciiTheme="majorBidi" w:hAnsiTheme="majorBidi" w:cstheme="majorBidi"/>
              </w:rPr>
              <w:t xml:space="preserve"> existantes en ville facilitent la vie des citadins.</w:t>
            </w:r>
            <w:r>
              <w:rPr>
                <w:rFonts w:asciiTheme="majorBidi" w:hAnsiTheme="majorBidi" w:cstheme="majorBidi"/>
                <w:b/>
                <w:bCs/>
              </w:rPr>
              <w:t xml:space="preserve"> </w:t>
            </w:r>
          </w:p>
          <w:p w:rsidR="00472EF5" w:rsidRPr="00356697" w:rsidRDefault="00472EF5" w:rsidP="00A509B3">
            <w:pPr>
              <w:rPr>
                <w:rFonts w:asciiTheme="majorBidi" w:hAnsiTheme="majorBidi" w:cstheme="majorBidi"/>
              </w:rPr>
            </w:pPr>
            <w:r w:rsidRPr="00EB06BA">
              <w:rPr>
                <w:rFonts w:asciiTheme="majorBidi" w:hAnsiTheme="majorBidi" w:cstheme="majorBidi"/>
              </w:rPr>
              <w:t xml:space="preserve">                                                               </w:t>
            </w:r>
          </w:p>
        </w:tc>
        <w:tc>
          <w:tcPr>
            <w:tcW w:w="4571" w:type="dxa"/>
          </w:tcPr>
          <w:p w:rsidR="00472EF5" w:rsidRPr="00737C80" w:rsidRDefault="00472EF5" w:rsidP="00A509B3">
            <w:pPr>
              <w:rPr>
                <w:rFonts w:asciiTheme="majorBidi" w:hAnsiTheme="majorBidi" w:cstheme="majorBidi"/>
              </w:rPr>
            </w:pPr>
          </w:p>
          <w:p w:rsidR="00472EF5" w:rsidRDefault="00472EF5" w:rsidP="00A509B3">
            <w:pPr>
              <w:rPr>
                <w:rFonts w:asciiTheme="majorBidi" w:hAnsiTheme="majorBidi" w:cstheme="majorBidi"/>
              </w:rPr>
            </w:pPr>
            <w:r w:rsidRPr="001628D4">
              <w:rPr>
                <w:rFonts w:asciiTheme="majorBidi" w:hAnsiTheme="majorBidi" w:cstheme="majorBidi"/>
                <w:b/>
                <w:bCs/>
                <w:u w:val="single"/>
              </w:rPr>
              <w:t>Problème posé</w:t>
            </w:r>
            <w:r>
              <w:rPr>
                <w:rFonts w:asciiTheme="majorBidi" w:hAnsiTheme="majorBidi" w:cstheme="majorBidi"/>
              </w:rPr>
              <w:t xml:space="preserve"> : Pourquoi la vie est facile en   </w:t>
            </w:r>
          </w:p>
          <w:p w:rsidR="00472EF5" w:rsidRDefault="0021063E" w:rsidP="00A509B3">
            <w:pPr>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26" type="#_x0000_t32" style="position:absolute;margin-left:20.05pt;margin-top:2.65pt;width:0;height:19.75pt;z-index:251660288" o:connectortype="straight">
                  <v:stroke endarrow="block"/>
                </v:shape>
              </w:pict>
            </w:r>
            <w:r w:rsidR="00472EF5">
              <w:rPr>
                <w:rFonts w:asciiTheme="majorBidi" w:hAnsiTheme="majorBidi" w:cstheme="majorBidi"/>
              </w:rPr>
              <w:t xml:space="preserve">                            Ville.</w:t>
            </w:r>
          </w:p>
          <w:p w:rsidR="00472EF5" w:rsidRPr="001628D4" w:rsidRDefault="00472EF5" w:rsidP="00A509B3">
            <w:pPr>
              <w:rPr>
                <w:rFonts w:asciiTheme="majorBidi" w:hAnsiTheme="majorBidi" w:cstheme="majorBidi"/>
              </w:rPr>
            </w:pPr>
            <w:r>
              <w:rPr>
                <w:rFonts w:asciiTheme="majorBidi" w:hAnsiTheme="majorBidi" w:cstheme="majorBidi"/>
              </w:rPr>
              <w:t xml:space="preserve">                            </w:t>
            </w:r>
            <w:r w:rsidRPr="001628D4">
              <w:rPr>
                <w:rFonts w:asciiTheme="majorBidi" w:hAnsiTheme="majorBidi" w:cstheme="majorBidi"/>
              </w:rPr>
              <w:t xml:space="preserve">                      </w:t>
            </w:r>
          </w:p>
          <w:p w:rsidR="00472EF5" w:rsidRPr="001628D4" w:rsidRDefault="00472EF5" w:rsidP="00A509B3">
            <w:pPr>
              <w:rPr>
                <w:rFonts w:asciiTheme="majorBidi" w:hAnsiTheme="majorBidi" w:cstheme="majorBidi"/>
              </w:rPr>
            </w:pPr>
            <w:r w:rsidRPr="001628D4">
              <w:rPr>
                <w:rFonts w:asciiTheme="majorBidi" w:hAnsiTheme="majorBidi" w:cstheme="majorBidi"/>
                <w:b/>
                <w:bCs/>
                <w:u w:val="single"/>
              </w:rPr>
              <w:t>Thèse défendue</w:t>
            </w:r>
            <w:r w:rsidRPr="001628D4">
              <w:rPr>
                <w:rFonts w:asciiTheme="majorBidi" w:hAnsiTheme="majorBidi" w:cstheme="majorBidi"/>
              </w:rPr>
              <w:t> : L</w:t>
            </w:r>
            <w:r>
              <w:rPr>
                <w:rFonts w:asciiTheme="majorBidi" w:hAnsiTheme="majorBidi" w:cstheme="majorBidi"/>
              </w:rPr>
              <w:t xml:space="preserve">a ville présente toutes les       </w:t>
            </w:r>
            <w:r w:rsidRPr="001628D4">
              <w:rPr>
                <w:rFonts w:asciiTheme="majorBidi" w:hAnsiTheme="majorBidi" w:cstheme="majorBidi"/>
              </w:rPr>
              <w:t xml:space="preserve"> </w:t>
            </w:r>
          </w:p>
          <w:p w:rsidR="00472EF5" w:rsidRPr="001628D4" w:rsidRDefault="0021063E" w:rsidP="00A509B3">
            <w:pPr>
              <w:rPr>
                <w:rFonts w:asciiTheme="majorBidi" w:hAnsiTheme="majorBidi" w:cstheme="majorBidi"/>
              </w:rPr>
            </w:pPr>
            <w:r>
              <w:rPr>
                <w:rFonts w:asciiTheme="majorBidi" w:hAnsiTheme="majorBidi" w:cstheme="majorBidi"/>
                <w:noProof/>
              </w:rPr>
              <w:pict>
                <v:shape id="_x0000_s1027" type="#_x0000_t32" style="position:absolute;margin-left:20.05pt;margin-top:5.1pt;width:.05pt;height:25.05pt;z-index:251661312" o:connectortype="straight">
                  <v:stroke endarrow="block"/>
                </v:shape>
              </w:pict>
            </w:r>
            <w:r w:rsidR="00472EF5" w:rsidRPr="001628D4">
              <w:rPr>
                <w:rFonts w:asciiTheme="majorBidi" w:hAnsiTheme="majorBidi" w:cstheme="majorBidi"/>
              </w:rPr>
              <w:t xml:space="preserve">                             </w:t>
            </w:r>
            <w:r w:rsidR="00472EF5">
              <w:rPr>
                <w:rFonts w:asciiTheme="majorBidi" w:hAnsiTheme="majorBidi" w:cstheme="majorBidi"/>
              </w:rPr>
              <w:t>commodités de la vie</w:t>
            </w:r>
          </w:p>
          <w:p w:rsidR="00472EF5" w:rsidRPr="001628D4" w:rsidRDefault="00472EF5" w:rsidP="00A509B3">
            <w:pPr>
              <w:rPr>
                <w:rFonts w:asciiTheme="majorBidi" w:hAnsiTheme="majorBidi" w:cstheme="majorBidi"/>
              </w:rPr>
            </w:pPr>
            <w:r>
              <w:rPr>
                <w:rFonts w:asciiTheme="majorBidi" w:hAnsiTheme="majorBidi" w:cstheme="majorBidi"/>
              </w:rPr>
              <w:t xml:space="preserve">                       </w:t>
            </w:r>
            <w:r w:rsidRPr="001628D4">
              <w:rPr>
                <w:rFonts w:asciiTheme="majorBidi" w:hAnsiTheme="majorBidi" w:cstheme="majorBidi"/>
              </w:rPr>
              <w:t xml:space="preserve">  </w:t>
            </w:r>
          </w:p>
          <w:p w:rsidR="00472EF5" w:rsidRDefault="00472EF5" w:rsidP="00A509B3">
            <w:pPr>
              <w:rPr>
                <w:rFonts w:asciiTheme="majorBidi" w:hAnsiTheme="majorBidi" w:cstheme="majorBidi"/>
                <w:b/>
                <w:bCs/>
                <w:u w:val="single"/>
              </w:rPr>
            </w:pPr>
          </w:p>
          <w:p w:rsidR="00472EF5" w:rsidRPr="001628D4" w:rsidRDefault="00472EF5" w:rsidP="00A509B3">
            <w:pPr>
              <w:rPr>
                <w:rFonts w:asciiTheme="majorBidi" w:hAnsiTheme="majorBidi" w:cstheme="majorBidi"/>
              </w:rPr>
            </w:pPr>
            <w:r w:rsidRPr="001628D4">
              <w:rPr>
                <w:rFonts w:asciiTheme="majorBidi" w:hAnsiTheme="majorBidi" w:cstheme="majorBidi"/>
                <w:b/>
                <w:bCs/>
                <w:u w:val="single"/>
              </w:rPr>
              <w:t>Arguments</w:t>
            </w:r>
            <w:r w:rsidRPr="001628D4">
              <w:rPr>
                <w:rFonts w:asciiTheme="majorBidi" w:hAnsiTheme="majorBidi" w:cstheme="majorBidi"/>
              </w:rPr>
              <w:t xml:space="preserve"> : </w:t>
            </w:r>
          </w:p>
          <w:p w:rsidR="00472EF5" w:rsidRPr="001628D4" w:rsidRDefault="0021063E" w:rsidP="00A509B3">
            <w:pPr>
              <w:rPr>
                <w:rFonts w:asciiTheme="majorBidi" w:hAnsiTheme="majorBidi" w:cstheme="majorBidi"/>
                <w:b/>
                <w:bCs/>
              </w:rPr>
            </w:pPr>
            <w:r w:rsidRPr="0021063E">
              <w:rPr>
                <w:rFonts w:asciiTheme="majorBidi" w:hAnsiTheme="majorBidi" w:cstheme="majorBidi"/>
                <w:noProof/>
              </w:rPr>
              <w:pict>
                <v:shape id="_x0000_s1028" type="#_x0000_t32" style="position:absolute;margin-left:20.1pt;margin-top:3pt;width:0;height:389.6pt;z-index:251662336" o:connectortype="straight">
                  <v:stroke endarrow="block"/>
                </v:shape>
              </w:pict>
            </w:r>
            <w:r w:rsidR="00472EF5" w:rsidRPr="001628D4">
              <w:rPr>
                <w:rFonts w:asciiTheme="majorBidi" w:hAnsiTheme="majorBidi" w:cstheme="majorBidi"/>
              </w:rPr>
              <w:t xml:space="preserve">            </w:t>
            </w:r>
            <w:r w:rsidR="00472EF5" w:rsidRPr="001628D4">
              <w:rPr>
                <w:rFonts w:asciiTheme="majorBidi" w:hAnsiTheme="majorBidi" w:cstheme="majorBidi"/>
                <w:b/>
                <w:bCs/>
              </w:rPr>
              <w:t>D’</w:t>
            </w:r>
            <w:r w:rsidR="00472EF5">
              <w:rPr>
                <w:rFonts w:asciiTheme="majorBidi" w:hAnsiTheme="majorBidi" w:cstheme="majorBidi"/>
                <w:b/>
                <w:bCs/>
              </w:rPr>
              <w:t>une part</w:t>
            </w:r>
            <w:r w:rsidR="00472EF5" w:rsidRPr="001628D4">
              <w:rPr>
                <w:rFonts w:asciiTheme="majorBidi" w:hAnsiTheme="majorBidi" w:cstheme="majorBidi"/>
              </w:rPr>
              <w:t>,</w:t>
            </w:r>
          </w:p>
          <w:p w:rsidR="00472EF5" w:rsidRPr="001628D4" w:rsidRDefault="00472EF5" w:rsidP="00A509B3">
            <w:pPr>
              <w:rPr>
                <w:rFonts w:asciiTheme="majorBidi" w:hAnsiTheme="majorBidi" w:cstheme="majorBidi"/>
              </w:rPr>
            </w:pPr>
            <w:r w:rsidRPr="001628D4">
              <w:rPr>
                <w:rFonts w:asciiTheme="majorBidi" w:hAnsiTheme="majorBidi" w:cstheme="majorBidi"/>
              </w:rPr>
              <w:t xml:space="preserve">              </w:t>
            </w:r>
            <w:r w:rsidRPr="00B007EA">
              <w:rPr>
                <w:rFonts w:asciiTheme="majorBidi" w:hAnsiTheme="majorBidi" w:cstheme="majorBidi"/>
                <w:u w:val="single"/>
              </w:rPr>
              <w:t>A1</w:t>
            </w:r>
            <w:r w:rsidRPr="001628D4">
              <w:rPr>
                <w:rFonts w:asciiTheme="majorBidi" w:hAnsiTheme="majorBidi" w:cstheme="majorBidi"/>
              </w:rPr>
              <w:t xml:space="preserve"> : </w:t>
            </w:r>
            <w:r>
              <w:rPr>
                <w:rFonts w:asciiTheme="majorBidi" w:hAnsiTheme="majorBidi" w:cstheme="majorBidi"/>
              </w:rPr>
              <w:t>Le domaine de la santé.</w:t>
            </w:r>
          </w:p>
          <w:p w:rsidR="00472EF5" w:rsidRDefault="00472EF5" w:rsidP="00A509B3">
            <w:pPr>
              <w:rPr>
                <w:rFonts w:asciiTheme="majorBidi" w:hAnsiTheme="majorBidi" w:cstheme="majorBidi"/>
              </w:rPr>
            </w:pPr>
            <w:r>
              <w:rPr>
                <w:rFonts w:asciiTheme="majorBidi" w:hAnsiTheme="majorBidi" w:cstheme="majorBidi"/>
              </w:rPr>
              <w:t xml:space="preserve">              </w:t>
            </w:r>
            <w:r w:rsidR="00D07F55" w:rsidRPr="00D07F55">
              <w:rPr>
                <w:rFonts w:asciiTheme="majorBidi" w:hAnsiTheme="majorBidi" w:cstheme="majorBidi"/>
              </w:rPr>
              <w:t>Disponibilité</w:t>
            </w:r>
            <w:r>
              <w:rPr>
                <w:rFonts w:asciiTheme="majorBidi" w:hAnsiTheme="majorBidi" w:cstheme="majorBidi"/>
              </w:rPr>
              <w:t xml:space="preserve"> des services et présence</w:t>
            </w:r>
          </w:p>
          <w:p w:rsidR="00472EF5" w:rsidRDefault="00472EF5" w:rsidP="00A509B3">
            <w:pPr>
              <w:rPr>
                <w:rFonts w:asciiTheme="majorBidi" w:hAnsiTheme="majorBidi" w:cstheme="majorBidi"/>
              </w:rPr>
            </w:pPr>
            <w:r>
              <w:rPr>
                <w:rFonts w:asciiTheme="majorBidi" w:hAnsiTheme="majorBidi" w:cstheme="majorBidi"/>
              </w:rPr>
              <w:t xml:space="preserve">              d’établissements de soins</w:t>
            </w:r>
          </w:p>
          <w:p w:rsidR="00472EF5" w:rsidRDefault="00472EF5" w:rsidP="00A509B3">
            <w:pPr>
              <w:rPr>
                <w:rFonts w:asciiTheme="majorBidi" w:hAnsiTheme="majorBidi" w:cstheme="majorBidi"/>
              </w:rPr>
            </w:pPr>
            <w:r>
              <w:rPr>
                <w:rFonts w:asciiTheme="majorBidi" w:hAnsiTheme="majorBidi" w:cstheme="majorBidi"/>
              </w:rPr>
              <w:t xml:space="preserve">              </w:t>
            </w:r>
            <w:r w:rsidRPr="00B007EA">
              <w:rPr>
                <w:rFonts w:asciiTheme="majorBidi" w:hAnsiTheme="majorBidi" w:cstheme="majorBidi"/>
                <w:u w:val="single"/>
              </w:rPr>
              <w:t>Exemples</w:t>
            </w:r>
            <w:r>
              <w:rPr>
                <w:rFonts w:asciiTheme="majorBidi" w:hAnsiTheme="majorBidi" w:cstheme="majorBidi"/>
              </w:rPr>
              <w:t> : hôpitaux et cliniques.</w:t>
            </w:r>
          </w:p>
          <w:p w:rsidR="00472EF5" w:rsidRPr="001628D4" w:rsidRDefault="00472EF5" w:rsidP="00A509B3">
            <w:pPr>
              <w:rPr>
                <w:rFonts w:asciiTheme="majorBidi" w:hAnsiTheme="majorBidi" w:cstheme="majorBidi"/>
              </w:rPr>
            </w:pPr>
          </w:p>
          <w:p w:rsidR="00472EF5" w:rsidRPr="001628D4" w:rsidRDefault="00472EF5" w:rsidP="00A509B3">
            <w:pPr>
              <w:tabs>
                <w:tab w:val="left" w:pos="724"/>
              </w:tabs>
              <w:rPr>
                <w:rFonts w:asciiTheme="majorBidi" w:hAnsiTheme="majorBidi" w:cstheme="majorBidi"/>
              </w:rPr>
            </w:pPr>
            <w:r w:rsidRPr="001628D4">
              <w:rPr>
                <w:rFonts w:asciiTheme="majorBidi" w:hAnsiTheme="majorBidi" w:cstheme="majorBidi"/>
              </w:rPr>
              <w:t xml:space="preserve">            </w:t>
            </w:r>
            <w:r>
              <w:rPr>
                <w:rFonts w:asciiTheme="majorBidi" w:hAnsiTheme="majorBidi" w:cstheme="majorBidi"/>
                <w:b/>
                <w:bCs/>
              </w:rPr>
              <w:t>D’autre part</w:t>
            </w:r>
            <w:r w:rsidRPr="001628D4">
              <w:rPr>
                <w:rFonts w:asciiTheme="majorBidi" w:hAnsiTheme="majorBidi" w:cstheme="majorBidi"/>
              </w:rPr>
              <w:t>,</w:t>
            </w:r>
          </w:p>
          <w:p w:rsidR="00472EF5" w:rsidRPr="001628D4" w:rsidRDefault="00472EF5" w:rsidP="00A509B3">
            <w:pPr>
              <w:tabs>
                <w:tab w:val="left" w:pos="784"/>
                <w:tab w:val="left" w:pos="979"/>
              </w:tabs>
              <w:rPr>
                <w:rFonts w:asciiTheme="majorBidi" w:hAnsiTheme="majorBidi" w:cstheme="majorBidi"/>
              </w:rPr>
            </w:pPr>
            <w:r w:rsidRPr="001628D4">
              <w:rPr>
                <w:rFonts w:asciiTheme="majorBidi" w:hAnsiTheme="majorBidi" w:cstheme="majorBidi"/>
              </w:rPr>
              <w:t xml:space="preserve">              </w:t>
            </w:r>
            <w:r w:rsidRPr="00B007EA">
              <w:rPr>
                <w:rFonts w:asciiTheme="majorBidi" w:hAnsiTheme="majorBidi" w:cstheme="majorBidi"/>
                <w:u w:val="single"/>
              </w:rPr>
              <w:t>A2</w:t>
            </w:r>
            <w:r w:rsidRPr="001628D4">
              <w:rPr>
                <w:rFonts w:asciiTheme="majorBidi" w:hAnsiTheme="majorBidi" w:cstheme="majorBidi"/>
              </w:rPr>
              <w:t xml:space="preserve"> : </w:t>
            </w:r>
            <w:r>
              <w:rPr>
                <w:rFonts w:asciiTheme="majorBidi" w:hAnsiTheme="majorBidi" w:cstheme="majorBidi"/>
              </w:rPr>
              <w:t>Le domaine de l’éducation.</w:t>
            </w:r>
          </w:p>
          <w:p w:rsidR="00472EF5" w:rsidRDefault="00472EF5" w:rsidP="00A509B3">
            <w:pPr>
              <w:rPr>
                <w:rFonts w:asciiTheme="majorBidi" w:hAnsiTheme="majorBidi" w:cstheme="majorBidi"/>
              </w:rPr>
            </w:pPr>
            <w:r>
              <w:rPr>
                <w:rFonts w:asciiTheme="majorBidi" w:hAnsiTheme="majorBidi" w:cstheme="majorBidi"/>
              </w:rPr>
              <w:t xml:space="preserve">              </w:t>
            </w:r>
            <w:r w:rsidRPr="00332573">
              <w:rPr>
                <w:rFonts w:asciiTheme="majorBidi" w:hAnsiTheme="majorBidi" w:cstheme="majorBidi"/>
              </w:rPr>
              <w:t xml:space="preserve">Proximité des </w:t>
            </w:r>
            <w:r>
              <w:rPr>
                <w:rFonts w:asciiTheme="majorBidi" w:hAnsiTheme="majorBidi" w:cstheme="majorBidi"/>
              </w:rPr>
              <w:t xml:space="preserve">établissements </w:t>
            </w:r>
          </w:p>
          <w:p w:rsidR="00472EF5" w:rsidRPr="001628D4" w:rsidRDefault="00472EF5" w:rsidP="00A509B3">
            <w:pPr>
              <w:rPr>
                <w:rFonts w:asciiTheme="majorBidi" w:hAnsiTheme="majorBidi" w:cstheme="majorBidi"/>
              </w:rPr>
            </w:pPr>
            <w:r>
              <w:rPr>
                <w:rFonts w:asciiTheme="majorBidi" w:hAnsiTheme="majorBidi" w:cstheme="majorBidi"/>
              </w:rPr>
              <w:t xml:space="preserve">              scolaires et des universités.</w:t>
            </w:r>
          </w:p>
          <w:p w:rsidR="00472EF5" w:rsidRDefault="00472EF5" w:rsidP="00A509B3">
            <w:pPr>
              <w:rPr>
                <w:rFonts w:asciiTheme="majorBidi" w:hAnsiTheme="majorBidi" w:cstheme="majorBidi"/>
              </w:rPr>
            </w:pPr>
          </w:p>
          <w:p w:rsidR="00472EF5" w:rsidRPr="001628D4" w:rsidRDefault="00472EF5" w:rsidP="00A509B3">
            <w:pPr>
              <w:rPr>
                <w:rFonts w:asciiTheme="majorBidi" w:hAnsiTheme="majorBidi" w:cstheme="majorBidi"/>
              </w:rPr>
            </w:pPr>
            <w:r>
              <w:rPr>
                <w:rFonts w:asciiTheme="majorBidi" w:hAnsiTheme="majorBidi" w:cstheme="majorBidi"/>
              </w:rPr>
              <w:t xml:space="preserve">            </w:t>
            </w:r>
            <w:r w:rsidRPr="00356697">
              <w:rPr>
                <w:rFonts w:asciiTheme="majorBidi" w:hAnsiTheme="majorBidi" w:cstheme="majorBidi"/>
                <w:b/>
                <w:bCs/>
              </w:rPr>
              <w:t>Par ailleurs</w:t>
            </w:r>
            <w:r>
              <w:rPr>
                <w:rFonts w:asciiTheme="majorBidi" w:hAnsiTheme="majorBidi" w:cstheme="majorBidi"/>
              </w:rPr>
              <w:t xml:space="preserve">, </w:t>
            </w:r>
          </w:p>
          <w:p w:rsidR="00472EF5" w:rsidRDefault="00472EF5" w:rsidP="00A509B3">
            <w:pPr>
              <w:tabs>
                <w:tab w:val="left" w:pos="814"/>
              </w:tabs>
              <w:rPr>
                <w:rFonts w:asciiTheme="majorBidi" w:hAnsiTheme="majorBidi" w:cstheme="majorBidi"/>
              </w:rPr>
            </w:pPr>
            <w:r>
              <w:rPr>
                <w:rFonts w:asciiTheme="majorBidi" w:hAnsiTheme="majorBidi" w:cstheme="majorBidi"/>
              </w:rPr>
              <w:t xml:space="preserve">              </w:t>
            </w:r>
            <w:r w:rsidRPr="00B007EA">
              <w:rPr>
                <w:rFonts w:asciiTheme="majorBidi" w:hAnsiTheme="majorBidi" w:cstheme="majorBidi"/>
                <w:u w:val="single"/>
              </w:rPr>
              <w:t>A3</w:t>
            </w:r>
            <w:r>
              <w:rPr>
                <w:rFonts w:asciiTheme="majorBidi" w:hAnsiTheme="majorBidi" w:cstheme="majorBidi"/>
              </w:rPr>
              <w:t> : Les transports publics.</w:t>
            </w:r>
          </w:p>
          <w:p w:rsidR="00472EF5" w:rsidRDefault="00472EF5" w:rsidP="00D07F55">
            <w:pPr>
              <w:tabs>
                <w:tab w:val="left" w:pos="814"/>
              </w:tabs>
              <w:rPr>
                <w:rFonts w:asciiTheme="majorBidi" w:hAnsiTheme="majorBidi" w:cstheme="majorBidi"/>
              </w:rPr>
            </w:pPr>
            <w:r>
              <w:rPr>
                <w:rFonts w:asciiTheme="majorBidi" w:hAnsiTheme="majorBidi" w:cstheme="majorBidi"/>
              </w:rPr>
              <w:t xml:space="preserve">             </w:t>
            </w:r>
            <w:r w:rsidR="00D07F55">
              <w:rPr>
                <w:rFonts w:asciiTheme="majorBidi" w:hAnsiTheme="majorBidi" w:cstheme="majorBidi"/>
              </w:rPr>
              <w:t xml:space="preserve">Facilité des </w:t>
            </w:r>
            <w:r w:rsidR="00D07F55" w:rsidRPr="00D07F55">
              <w:rPr>
                <w:rFonts w:asciiTheme="majorBidi" w:hAnsiTheme="majorBidi" w:cstheme="majorBidi"/>
              </w:rPr>
              <w:t>déplacements</w:t>
            </w:r>
            <w:r w:rsidR="00D07F55">
              <w:rPr>
                <w:rFonts w:asciiTheme="majorBidi" w:hAnsiTheme="majorBidi" w:cstheme="majorBidi"/>
              </w:rPr>
              <w:t xml:space="preserve"> </w:t>
            </w:r>
            <w:r>
              <w:rPr>
                <w:rFonts w:asciiTheme="majorBidi" w:hAnsiTheme="majorBidi" w:cstheme="majorBidi"/>
              </w:rPr>
              <w:t xml:space="preserve">en ville ou </w:t>
            </w:r>
          </w:p>
          <w:p w:rsidR="00472EF5" w:rsidRDefault="00472EF5" w:rsidP="00A509B3">
            <w:pPr>
              <w:tabs>
                <w:tab w:val="left" w:pos="814"/>
              </w:tabs>
              <w:rPr>
                <w:rFonts w:asciiTheme="majorBidi" w:hAnsiTheme="majorBidi" w:cstheme="majorBidi"/>
              </w:rPr>
            </w:pPr>
            <w:r>
              <w:rPr>
                <w:rFonts w:asciiTheme="majorBidi" w:hAnsiTheme="majorBidi" w:cstheme="majorBidi"/>
              </w:rPr>
              <w:t xml:space="preserve">             vers une autre agglomération.</w:t>
            </w:r>
          </w:p>
          <w:p w:rsidR="00472EF5" w:rsidRDefault="00472EF5" w:rsidP="00A509B3">
            <w:pPr>
              <w:rPr>
                <w:rFonts w:asciiTheme="majorBidi" w:hAnsiTheme="majorBidi" w:cstheme="majorBidi"/>
              </w:rPr>
            </w:pPr>
          </w:p>
          <w:p w:rsidR="00472EF5" w:rsidRDefault="00472EF5" w:rsidP="00A509B3">
            <w:pPr>
              <w:rPr>
                <w:rFonts w:asciiTheme="majorBidi" w:hAnsiTheme="majorBidi" w:cstheme="majorBidi"/>
              </w:rPr>
            </w:pPr>
            <w:r>
              <w:rPr>
                <w:rFonts w:asciiTheme="majorBidi" w:hAnsiTheme="majorBidi" w:cstheme="majorBidi"/>
              </w:rPr>
              <w:t xml:space="preserve">            </w:t>
            </w:r>
            <w:r w:rsidRPr="00B007EA">
              <w:rPr>
                <w:rFonts w:asciiTheme="majorBidi" w:hAnsiTheme="majorBidi" w:cstheme="majorBidi"/>
                <w:b/>
                <w:bCs/>
              </w:rPr>
              <w:t>En outre</w:t>
            </w:r>
            <w:r>
              <w:rPr>
                <w:rFonts w:asciiTheme="majorBidi" w:hAnsiTheme="majorBidi" w:cstheme="majorBidi"/>
              </w:rPr>
              <w:t xml:space="preserve">, </w:t>
            </w:r>
          </w:p>
          <w:p w:rsidR="00472EF5" w:rsidRDefault="00472EF5" w:rsidP="00A509B3">
            <w:pPr>
              <w:rPr>
                <w:rFonts w:asciiTheme="majorBidi" w:hAnsiTheme="majorBidi" w:cstheme="majorBidi"/>
              </w:rPr>
            </w:pPr>
            <w:r>
              <w:rPr>
                <w:rFonts w:asciiTheme="majorBidi" w:hAnsiTheme="majorBidi" w:cstheme="majorBidi"/>
              </w:rPr>
              <w:t xml:space="preserve">              </w:t>
            </w:r>
            <w:r w:rsidRPr="00B007EA">
              <w:rPr>
                <w:rFonts w:asciiTheme="majorBidi" w:hAnsiTheme="majorBidi" w:cstheme="majorBidi"/>
                <w:u w:val="single"/>
              </w:rPr>
              <w:t>A4</w:t>
            </w:r>
            <w:r>
              <w:rPr>
                <w:rFonts w:asciiTheme="majorBidi" w:hAnsiTheme="majorBidi" w:cstheme="majorBidi"/>
              </w:rPr>
              <w:t xml:space="preserve"> : </w:t>
            </w:r>
            <w:r w:rsidRPr="00332573">
              <w:rPr>
                <w:rFonts w:asciiTheme="majorBidi" w:hAnsiTheme="majorBidi" w:cstheme="majorBidi"/>
              </w:rPr>
              <w:t>Les activités culturelles</w:t>
            </w:r>
            <w:r>
              <w:rPr>
                <w:rFonts w:asciiTheme="majorBidi" w:hAnsiTheme="majorBidi" w:cstheme="majorBidi"/>
              </w:rPr>
              <w:t xml:space="preserve"> et        </w:t>
            </w:r>
          </w:p>
          <w:p w:rsidR="00472EF5" w:rsidRPr="000A5B67" w:rsidRDefault="00472EF5" w:rsidP="00A509B3">
            <w:pPr>
              <w:rPr>
                <w:rFonts w:asciiTheme="majorBidi" w:hAnsiTheme="majorBidi" w:cstheme="majorBidi"/>
              </w:rPr>
            </w:pPr>
            <w:r>
              <w:rPr>
                <w:rFonts w:asciiTheme="majorBidi" w:hAnsiTheme="majorBidi" w:cstheme="majorBidi"/>
              </w:rPr>
              <w:t xml:space="preserve">             sportives.</w:t>
            </w:r>
          </w:p>
          <w:p w:rsidR="00472EF5" w:rsidRDefault="00472EF5" w:rsidP="00A509B3">
            <w:pPr>
              <w:rPr>
                <w:rFonts w:asciiTheme="majorBidi" w:hAnsiTheme="majorBidi" w:cstheme="majorBidi"/>
              </w:rPr>
            </w:pPr>
            <w:r>
              <w:rPr>
                <w:rFonts w:asciiTheme="majorBidi" w:hAnsiTheme="majorBidi" w:cstheme="majorBidi"/>
              </w:rPr>
              <w:t xml:space="preserve">             P</w:t>
            </w:r>
            <w:r w:rsidRPr="00332573">
              <w:rPr>
                <w:rFonts w:asciiTheme="majorBidi" w:hAnsiTheme="majorBidi" w:cstheme="majorBidi"/>
              </w:rPr>
              <w:t xml:space="preserve">résence de lieux culturels et de </w:t>
            </w:r>
          </w:p>
          <w:p w:rsidR="00472EF5" w:rsidRDefault="00472EF5" w:rsidP="00A509B3">
            <w:pPr>
              <w:rPr>
                <w:rFonts w:asciiTheme="majorBidi" w:hAnsiTheme="majorBidi" w:cstheme="majorBidi"/>
              </w:rPr>
            </w:pPr>
            <w:r>
              <w:rPr>
                <w:rFonts w:asciiTheme="majorBidi" w:hAnsiTheme="majorBidi" w:cstheme="majorBidi"/>
              </w:rPr>
              <w:t xml:space="preserve">             loisirs</w:t>
            </w:r>
            <w:r w:rsidRPr="00332573">
              <w:rPr>
                <w:rFonts w:asciiTheme="majorBidi" w:hAnsiTheme="majorBidi" w:cstheme="majorBidi"/>
              </w:rPr>
              <w:t>, plus d'animation en somme.</w:t>
            </w:r>
            <w:r w:rsidRPr="00332573">
              <w:rPr>
                <w:rFonts w:asciiTheme="majorBidi" w:hAnsiTheme="majorBidi" w:cstheme="majorBidi"/>
              </w:rPr>
              <w:br/>
            </w:r>
            <w:r>
              <w:rPr>
                <w:rFonts w:asciiTheme="majorBidi" w:hAnsiTheme="majorBidi" w:cstheme="majorBidi"/>
              </w:rPr>
              <w:t xml:space="preserve">             </w:t>
            </w:r>
            <w:r w:rsidRPr="00332573">
              <w:rPr>
                <w:rFonts w:asciiTheme="majorBidi" w:hAnsiTheme="majorBidi" w:cstheme="majorBidi"/>
                <w:u w:val="single"/>
              </w:rPr>
              <w:t>Exemple</w:t>
            </w:r>
            <w:r>
              <w:rPr>
                <w:rFonts w:asciiTheme="majorBidi" w:hAnsiTheme="majorBidi" w:cstheme="majorBidi"/>
              </w:rPr>
              <w:t xml:space="preserve"> : les salles de cinéma qui </w:t>
            </w:r>
          </w:p>
          <w:p w:rsidR="00472EF5" w:rsidRDefault="00472EF5" w:rsidP="00A509B3">
            <w:pPr>
              <w:rPr>
                <w:rFonts w:asciiTheme="majorBidi" w:hAnsiTheme="majorBidi" w:cstheme="majorBidi"/>
              </w:rPr>
            </w:pPr>
            <w:r>
              <w:rPr>
                <w:rFonts w:asciiTheme="majorBidi" w:hAnsiTheme="majorBidi" w:cstheme="majorBidi"/>
              </w:rPr>
              <w:t xml:space="preserve">             projettent des films variés.                </w:t>
            </w:r>
          </w:p>
          <w:p w:rsidR="00472EF5" w:rsidRDefault="00472EF5" w:rsidP="00A509B3">
            <w:pPr>
              <w:rPr>
                <w:rFonts w:asciiTheme="majorBidi" w:hAnsiTheme="majorBidi" w:cstheme="majorBidi"/>
              </w:rPr>
            </w:pPr>
          </w:p>
          <w:p w:rsidR="00472EF5" w:rsidRPr="001628D4" w:rsidRDefault="00472EF5" w:rsidP="00A509B3">
            <w:pPr>
              <w:tabs>
                <w:tab w:val="left" w:pos="724"/>
              </w:tabs>
              <w:rPr>
                <w:rFonts w:asciiTheme="majorBidi" w:hAnsiTheme="majorBidi" w:cstheme="majorBidi"/>
              </w:rPr>
            </w:pPr>
            <w:r w:rsidRPr="001628D4">
              <w:rPr>
                <w:rFonts w:asciiTheme="majorBidi" w:hAnsiTheme="majorBidi" w:cstheme="majorBidi"/>
              </w:rPr>
              <w:t xml:space="preserve">            </w:t>
            </w:r>
            <w:r w:rsidRPr="001628D4">
              <w:rPr>
                <w:rFonts w:asciiTheme="majorBidi" w:hAnsiTheme="majorBidi" w:cstheme="majorBidi"/>
                <w:b/>
                <w:bCs/>
              </w:rPr>
              <w:t>Enfin</w:t>
            </w:r>
            <w:r w:rsidRPr="001628D4">
              <w:rPr>
                <w:rFonts w:asciiTheme="majorBidi" w:hAnsiTheme="majorBidi" w:cstheme="majorBidi"/>
              </w:rPr>
              <w:t>,</w:t>
            </w:r>
          </w:p>
          <w:p w:rsidR="00472EF5" w:rsidRPr="001628D4" w:rsidRDefault="00472EF5" w:rsidP="00A509B3">
            <w:pPr>
              <w:rPr>
                <w:rFonts w:asciiTheme="majorBidi" w:hAnsiTheme="majorBidi" w:cstheme="majorBidi"/>
              </w:rPr>
            </w:pPr>
            <w:r>
              <w:rPr>
                <w:rFonts w:asciiTheme="majorBidi" w:hAnsiTheme="majorBidi" w:cstheme="majorBidi"/>
              </w:rPr>
              <w:t xml:space="preserve">             </w:t>
            </w:r>
            <w:r w:rsidRPr="00B007EA">
              <w:rPr>
                <w:rFonts w:asciiTheme="majorBidi" w:hAnsiTheme="majorBidi" w:cstheme="majorBidi"/>
                <w:u w:val="single"/>
              </w:rPr>
              <w:t>A5</w:t>
            </w:r>
            <w:r w:rsidRPr="001628D4">
              <w:rPr>
                <w:rFonts w:asciiTheme="majorBidi" w:hAnsiTheme="majorBidi" w:cstheme="majorBidi"/>
              </w:rPr>
              <w:t> :</w:t>
            </w:r>
            <w:r>
              <w:rPr>
                <w:rFonts w:asciiTheme="majorBidi" w:hAnsiTheme="majorBidi" w:cstheme="majorBidi"/>
              </w:rPr>
              <w:t xml:space="preserve"> L’emploi. </w:t>
            </w:r>
          </w:p>
          <w:p w:rsidR="00472EF5" w:rsidRDefault="00472EF5" w:rsidP="00A509B3">
            <w:pPr>
              <w:rPr>
                <w:rFonts w:asciiTheme="majorBidi" w:hAnsiTheme="majorBidi" w:cstheme="majorBidi"/>
              </w:rPr>
            </w:pPr>
            <w:r>
              <w:rPr>
                <w:rFonts w:asciiTheme="majorBidi" w:hAnsiTheme="majorBidi" w:cstheme="majorBidi"/>
              </w:rPr>
              <w:t>.           Concentration des emplois.</w:t>
            </w:r>
            <w:r>
              <w:rPr>
                <w:rFonts w:ascii="Arial" w:hAnsi="Arial" w:cs="Arial"/>
                <w:color w:val="222222"/>
                <w:shd w:val="clear" w:color="auto" w:fill="FFFFFF"/>
              </w:rPr>
              <w:t xml:space="preserve"> </w:t>
            </w:r>
            <w:r>
              <w:rPr>
                <w:rFonts w:asciiTheme="majorBidi" w:hAnsiTheme="majorBidi" w:cstheme="majorBidi"/>
              </w:rPr>
              <w:t>L</w:t>
            </w:r>
            <w:r w:rsidRPr="00332573">
              <w:rPr>
                <w:rFonts w:asciiTheme="majorBidi" w:hAnsiTheme="majorBidi" w:cstheme="majorBidi"/>
              </w:rPr>
              <w:t xml:space="preserve">a </w:t>
            </w:r>
          </w:p>
          <w:p w:rsidR="00472EF5" w:rsidRDefault="00472EF5" w:rsidP="00A509B3">
            <w:pPr>
              <w:rPr>
                <w:rFonts w:asciiTheme="majorBidi" w:hAnsiTheme="majorBidi" w:cstheme="majorBidi"/>
              </w:rPr>
            </w:pPr>
            <w:r>
              <w:rPr>
                <w:rFonts w:asciiTheme="majorBidi" w:hAnsiTheme="majorBidi" w:cstheme="majorBidi"/>
              </w:rPr>
              <w:t xml:space="preserve">            </w:t>
            </w:r>
            <w:r w:rsidRPr="00332573">
              <w:rPr>
                <w:rFonts w:asciiTheme="majorBidi" w:hAnsiTheme="majorBidi" w:cstheme="majorBidi"/>
              </w:rPr>
              <w:t xml:space="preserve">distance est plus restreinte du </w:t>
            </w:r>
          </w:p>
          <w:p w:rsidR="00472EF5" w:rsidRDefault="00472EF5" w:rsidP="00A509B3">
            <w:pPr>
              <w:rPr>
                <w:rFonts w:asciiTheme="majorBidi" w:hAnsiTheme="majorBidi" w:cstheme="majorBidi"/>
              </w:rPr>
            </w:pPr>
            <w:r>
              <w:rPr>
                <w:rFonts w:asciiTheme="majorBidi" w:hAnsiTheme="majorBidi" w:cstheme="majorBidi"/>
              </w:rPr>
              <w:t xml:space="preserve">            </w:t>
            </w:r>
            <w:r w:rsidRPr="00332573">
              <w:rPr>
                <w:rFonts w:asciiTheme="majorBidi" w:hAnsiTheme="majorBidi" w:cstheme="majorBidi"/>
              </w:rPr>
              <w:t xml:space="preserve">domicile au lieu de travail. Par </w:t>
            </w:r>
          </w:p>
          <w:p w:rsidR="00472EF5" w:rsidRDefault="00472EF5" w:rsidP="00A509B3">
            <w:pPr>
              <w:rPr>
                <w:rFonts w:asciiTheme="majorBidi" w:hAnsiTheme="majorBidi" w:cstheme="majorBidi"/>
              </w:rPr>
            </w:pPr>
            <w:r>
              <w:rPr>
                <w:rFonts w:asciiTheme="majorBidi" w:hAnsiTheme="majorBidi" w:cstheme="majorBidi"/>
              </w:rPr>
              <w:t xml:space="preserve">            </w:t>
            </w:r>
            <w:r w:rsidRPr="00332573">
              <w:rPr>
                <w:rFonts w:asciiTheme="majorBidi" w:hAnsiTheme="majorBidi" w:cstheme="majorBidi"/>
              </w:rPr>
              <w:t>conséquent gain de temps et d'argent</w:t>
            </w:r>
            <w:r>
              <w:rPr>
                <w:rFonts w:asciiTheme="majorBidi" w:hAnsiTheme="majorBidi" w:cstheme="majorBidi"/>
              </w:rPr>
              <w:t>.</w:t>
            </w:r>
          </w:p>
          <w:p w:rsidR="00472EF5" w:rsidRDefault="00472EF5" w:rsidP="00A509B3">
            <w:pPr>
              <w:rPr>
                <w:rFonts w:asciiTheme="majorBidi" w:hAnsiTheme="majorBidi" w:cstheme="majorBidi"/>
                <w:b/>
                <w:bCs/>
              </w:rPr>
            </w:pPr>
          </w:p>
          <w:p w:rsidR="00472EF5" w:rsidRDefault="00472EF5" w:rsidP="00A509B3">
            <w:pPr>
              <w:rPr>
                <w:rFonts w:asciiTheme="majorBidi" w:hAnsiTheme="majorBidi" w:cstheme="majorBidi"/>
                <w:b/>
                <w:bCs/>
              </w:rPr>
            </w:pPr>
          </w:p>
          <w:p w:rsidR="00472EF5" w:rsidRDefault="00472EF5" w:rsidP="00A509B3">
            <w:pPr>
              <w:rPr>
                <w:rFonts w:asciiTheme="majorBidi" w:hAnsiTheme="majorBidi" w:cstheme="majorBidi"/>
                <w:b/>
                <w:bCs/>
              </w:rPr>
            </w:pPr>
            <w:r w:rsidRPr="00FD0988">
              <w:rPr>
                <w:rFonts w:asciiTheme="majorBidi" w:hAnsiTheme="majorBidi" w:cstheme="majorBidi"/>
                <w:b/>
                <w:bCs/>
              </w:rPr>
              <w:t>Conclusion</w:t>
            </w:r>
            <w:r>
              <w:rPr>
                <w:rFonts w:asciiTheme="majorBidi" w:hAnsiTheme="majorBidi" w:cstheme="majorBidi"/>
                <w:b/>
                <w:bCs/>
              </w:rPr>
              <w:t> :</w:t>
            </w:r>
          </w:p>
          <w:p w:rsidR="00472EF5" w:rsidRPr="00332573" w:rsidRDefault="00472EF5" w:rsidP="00A509B3">
            <w:pPr>
              <w:rPr>
                <w:rFonts w:asciiTheme="majorBidi" w:hAnsiTheme="majorBidi" w:cstheme="majorBidi"/>
              </w:rPr>
            </w:pPr>
            <w:r>
              <w:rPr>
                <w:rFonts w:asciiTheme="majorBidi" w:hAnsiTheme="majorBidi" w:cstheme="majorBidi"/>
                <w:b/>
                <w:bCs/>
              </w:rPr>
              <w:t xml:space="preserve">       </w:t>
            </w:r>
            <w:r w:rsidRPr="00FD0988">
              <w:rPr>
                <w:rFonts w:asciiTheme="majorBidi" w:hAnsiTheme="majorBidi" w:cstheme="majorBidi"/>
              </w:rPr>
              <w:t xml:space="preserve">La vie est aisée en ville   </w:t>
            </w:r>
          </w:p>
        </w:tc>
      </w:tr>
    </w:tbl>
    <w:p w:rsidR="00472EF5" w:rsidRDefault="00472EF5" w:rsidP="00472EF5">
      <w:pPr>
        <w:pStyle w:val="Titre"/>
      </w:pPr>
      <w:bookmarkStart w:id="40" w:name="_Toc416515585"/>
    </w:p>
    <w:p w:rsidR="00472EF5" w:rsidRDefault="00472EF5" w:rsidP="00472EF5"/>
    <w:p w:rsidR="00472EF5" w:rsidRPr="00BF294E" w:rsidRDefault="00472EF5" w:rsidP="00472EF5">
      <w:pPr>
        <w:pStyle w:val="Titre"/>
      </w:pPr>
      <w:bookmarkStart w:id="41" w:name="_Toc424566340"/>
      <w:r w:rsidRPr="00BF294E">
        <w:lastRenderedPageBreak/>
        <w:t>6 - Propositions de situations d’évaluation et d’intégration</w:t>
      </w:r>
      <w:bookmarkEnd w:id="40"/>
      <w:bookmarkEnd w:id="41"/>
      <w:r w:rsidRPr="00BF294E">
        <w:t xml:space="preserve"> </w:t>
      </w:r>
    </w:p>
    <w:p w:rsidR="00472EF5" w:rsidRDefault="00472EF5" w:rsidP="00472EF5">
      <w:pPr>
        <w:tabs>
          <w:tab w:val="left" w:pos="0"/>
        </w:tabs>
        <w:spacing w:line="240" w:lineRule="auto"/>
        <w:ind w:firstLine="360"/>
        <w:jc w:val="both"/>
        <w:rPr>
          <w:rFonts w:ascii="Times New Roman" w:hAnsi="Times New Roman" w:cs="Times New Roman"/>
          <w:sz w:val="24"/>
          <w:szCs w:val="24"/>
        </w:rPr>
      </w:pPr>
      <w:r w:rsidRPr="00CE3CBF">
        <w:rPr>
          <w:rFonts w:ascii="Times New Roman" w:hAnsi="Times New Roman" w:cs="Times New Roman"/>
          <w:sz w:val="24"/>
          <w:szCs w:val="24"/>
        </w:rPr>
        <w:tab/>
        <w:t>Dans l’approche par les compétences, mettre l’élève en situation d’intégration après un moment d’enseignement/apprentissage c’est le placer dans une situation de réinvestissement et d’évaluation où il doit résoudre une situation problème en mobilisant un ensemble de ressources : connaissances, capacités  et habiletés. Cet ensemble de ressources doit être utilisé efficacement par l’élève. La résolution du problème posé par la situation d’intégration montre le degré d’acquisition des compétences.</w:t>
      </w:r>
    </w:p>
    <w:p w:rsidR="00472EF5" w:rsidRPr="00AF61D7" w:rsidRDefault="00472EF5" w:rsidP="00472EF5">
      <w:pPr>
        <w:pStyle w:val="Titre2"/>
        <w:bidi w:val="0"/>
        <w:rPr>
          <w:rFonts w:cs="Times New Roman"/>
          <w:szCs w:val="24"/>
        </w:rPr>
      </w:pPr>
      <w:bookmarkStart w:id="42" w:name="_Toc416515586"/>
      <w:bookmarkStart w:id="43" w:name="_Toc424566341"/>
      <w:r w:rsidRPr="00BF294E">
        <w:t>6.1- Qu’est-ce qu’une situation d’intégration ?</w:t>
      </w:r>
      <w:bookmarkEnd w:id="42"/>
      <w:bookmarkEnd w:id="43"/>
    </w:p>
    <w:p w:rsidR="00472EF5" w:rsidRPr="00CE3CBF" w:rsidRDefault="00472EF5" w:rsidP="00472EF5">
      <w:pPr>
        <w:spacing w:after="0"/>
        <w:ind w:firstLine="567"/>
        <w:jc w:val="both"/>
        <w:rPr>
          <w:rFonts w:ascii="Times New Roman" w:hAnsi="Times New Roman" w:cs="Times New Roman"/>
          <w:sz w:val="24"/>
          <w:szCs w:val="24"/>
        </w:rPr>
      </w:pPr>
      <w:r w:rsidRPr="00CE3CBF">
        <w:rPr>
          <w:rFonts w:ascii="Times New Roman" w:hAnsi="Times New Roman" w:cs="Times New Roman"/>
          <w:sz w:val="24"/>
          <w:szCs w:val="24"/>
        </w:rPr>
        <w:t xml:space="preserve">« L’intégration est une opération par laquelle on rend </w:t>
      </w:r>
      <w:r w:rsidRPr="00CE3CBF">
        <w:rPr>
          <w:rFonts w:ascii="Times New Roman" w:hAnsi="Times New Roman" w:cs="Times New Roman"/>
          <w:i/>
          <w:iCs/>
          <w:sz w:val="24"/>
          <w:szCs w:val="24"/>
        </w:rPr>
        <w:t>interdépendants</w:t>
      </w:r>
      <w:r w:rsidRPr="00CE3CBF">
        <w:rPr>
          <w:rFonts w:ascii="Times New Roman" w:hAnsi="Times New Roman" w:cs="Times New Roman"/>
          <w:sz w:val="24"/>
          <w:szCs w:val="24"/>
        </w:rPr>
        <w:t>  différents éléments dissociés au départ en vue de les faire  </w:t>
      </w:r>
      <w:r w:rsidRPr="00CE3CBF">
        <w:rPr>
          <w:rFonts w:ascii="Times New Roman" w:hAnsi="Times New Roman" w:cs="Times New Roman"/>
          <w:i/>
          <w:iCs/>
          <w:sz w:val="24"/>
          <w:szCs w:val="24"/>
        </w:rPr>
        <w:t>fonctionner </w:t>
      </w:r>
      <w:r w:rsidRPr="00CE3CBF">
        <w:rPr>
          <w:rFonts w:ascii="Times New Roman" w:hAnsi="Times New Roman" w:cs="Times New Roman"/>
          <w:sz w:val="24"/>
          <w:szCs w:val="24"/>
        </w:rPr>
        <w:t xml:space="preserve">d’une manière articulée ». </w:t>
      </w:r>
    </w:p>
    <w:p w:rsidR="00472EF5" w:rsidRPr="00CE3CBF" w:rsidRDefault="00472EF5" w:rsidP="00472EF5">
      <w:pPr>
        <w:tabs>
          <w:tab w:val="left" w:pos="2694"/>
        </w:tabs>
        <w:spacing w:after="0"/>
        <w:jc w:val="both"/>
        <w:rPr>
          <w:rFonts w:ascii="Times New Roman" w:hAnsi="Times New Roman" w:cs="Times New Roman"/>
          <w:sz w:val="24"/>
          <w:szCs w:val="24"/>
        </w:rPr>
      </w:pPr>
      <w:r w:rsidRPr="00CE3CBF">
        <w:rPr>
          <w:rFonts w:ascii="Times New Roman" w:hAnsi="Times New Roman" w:cs="Times New Roman"/>
          <w:sz w:val="24"/>
          <w:szCs w:val="24"/>
        </w:rPr>
        <w:t xml:space="preserve">La </w:t>
      </w:r>
      <w:r>
        <w:rPr>
          <w:rFonts w:ascii="Times New Roman" w:hAnsi="Times New Roman" w:cs="Times New Roman"/>
          <w:b/>
          <w:bCs/>
          <w:sz w:val="24"/>
          <w:szCs w:val="24"/>
        </w:rPr>
        <w:t>s</w:t>
      </w:r>
      <w:r w:rsidRPr="00CE3CBF">
        <w:rPr>
          <w:rFonts w:ascii="Times New Roman" w:hAnsi="Times New Roman" w:cs="Times New Roman"/>
          <w:b/>
          <w:bCs/>
          <w:sz w:val="24"/>
          <w:szCs w:val="24"/>
        </w:rPr>
        <w:t xml:space="preserve">ituation d’intégration </w:t>
      </w:r>
      <w:r w:rsidRPr="00CE3CBF">
        <w:rPr>
          <w:rFonts w:ascii="Times New Roman" w:hAnsi="Times New Roman" w:cs="Times New Roman"/>
          <w:sz w:val="24"/>
          <w:szCs w:val="24"/>
        </w:rPr>
        <w:t>pose</w:t>
      </w:r>
      <w:r w:rsidRPr="00CE3CBF">
        <w:rPr>
          <w:rFonts w:ascii="Times New Roman" w:hAnsi="Times New Roman" w:cs="Times New Roman"/>
          <w:b/>
          <w:bCs/>
          <w:sz w:val="24"/>
          <w:szCs w:val="24"/>
        </w:rPr>
        <w:t xml:space="preserve"> </w:t>
      </w:r>
      <w:r w:rsidRPr="00CE3CBF">
        <w:rPr>
          <w:rFonts w:ascii="Times New Roman" w:hAnsi="Times New Roman" w:cs="Times New Roman"/>
          <w:sz w:val="24"/>
          <w:szCs w:val="24"/>
        </w:rPr>
        <w:t>une </w:t>
      </w:r>
      <w:r w:rsidRPr="00CE3CBF">
        <w:rPr>
          <w:rFonts w:ascii="Times New Roman" w:hAnsi="Times New Roman" w:cs="Times New Roman"/>
          <w:b/>
          <w:bCs/>
          <w:sz w:val="24"/>
          <w:szCs w:val="24"/>
        </w:rPr>
        <w:t xml:space="preserve">situation problème </w:t>
      </w:r>
      <w:r w:rsidRPr="00CE3CBF">
        <w:rPr>
          <w:rFonts w:ascii="Times New Roman" w:hAnsi="Times New Roman" w:cs="Times New Roman"/>
          <w:sz w:val="24"/>
          <w:szCs w:val="24"/>
        </w:rPr>
        <w:t>qui comporte :</w:t>
      </w:r>
    </w:p>
    <w:p w:rsidR="00472EF5" w:rsidRPr="005F339F" w:rsidRDefault="00472EF5" w:rsidP="0080658A">
      <w:pPr>
        <w:numPr>
          <w:ilvl w:val="0"/>
          <w:numId w:val="1"/>
        </w:numPr>
        <w:spacing w:after="0"/>
        <w:jc w:val="both"/>
        <w:rPr>
          <w:rFonts w:ascii="Times New Roman" w:hAnsi="Times New Roman" w:cs="Times New Roman"/>
          <w:sz w:val="24"/>
          <w:szCs w:val="24"/>
        </w:rPr>
      </w:pPr>
      <w:r w:rsidRPr="00CE3CBF">
        <w:rPr>
          <w:rFonts w:ascii="Times New Roman" w:hAnsi="Times New Roman" w:cs="Times New Roman"/>
          <w:sz w:val="24"/>
          <w:szCs w:val="24"/>
        </w:rPr>
        <w:t>des données initiales signifiantes d’un point de vue social (</w:t>
      </w:r>
      <w:r w:rsidR="0080658A">
        <w:rPr>
          <w:rFonts w:ascii="Times New Roman" w:hAnsi="Times New Roman" w:cs="Times New Roman"/>
          <w:sz w:val="24"/>
          <w:szCs w:val="24"/>
        </w:rPr>
        <w:t>liées</w:t>
      </w:r>
      <w:r w:rsidRPr="00CE3CBF">
        <w:rPr>
          <w:rFonts w:ascii="Times New Roman" w:hAnsi="Times New Roman" w:cs="Times New Roman"/>
          <w:sz w:val="24"/>
          <w:szCs w:val="24"/>
        </w:rPr>
        <w:t xml:space="preserve"> à des </w:t>
      </w:r>
      <w:r w:rsidRPr="005F339F">
        <w:rPr>
          <w:rFonts w:ascii="Times New Roman" w:hAnsi="Times New Roman" w:cs="Times New Roman"/>
          <w:sz w:val="24"/>
          <w:szCs w:val="24"/>
        </w:rPr>
        <w:t>situations de vie) ;</w:t>
      </w:r>
    </w:p>
    <w:p w:rsidR="00472EF5" w:rsidRPr="005F339F" w:rsidRDefault="00472EF5" w:rsidP="00472EF5">
      <w:pPr>
        <w:numPr>
          <w:ilvl w:val="0"/>
          <w:numId w:val="1"/>
        </w:numPr>
        <w:tabs>
          <w:tab w:val="left" w:pos="1203"/>
        </w:tabs>
        <w:spacing w:after="0"/>
        <w:jc w:val="both"/>
        <w:rPr>
          <w:rFonts w:ascii="Times New Roman" w:hAnsi="Times New Roman" w:cs="Times New Roman"/>
          <w:sz w:val="24"/>
          <w:szCs w:val="24"/>
        </w:rPr>
      </w:pPr>
      <w:r w:rsidRPr="00CE3CBF">
        <w:rPr>
          <w:rFonts w:ascii="Times New Roman" w:hAnsi="Times New Roman" w:cs="Times New Roman"/>
          <w:sz w:val="24"/>
          <w:szCs w:val="24"/>
        </w:rPr>
        <w:t>un but : c’est une situation qui doit avoir du sens pour l’élève.</w:t>
      </w:r>
      <w:r w:rsidRPr="00CE3CBF">
        <w:rPr>
          <w:sz w:val="20"/>
          <w:szCs w:val="20"/>
        </w:rPr>
        <w:t xml:space="preserve"> </w:t>
      </w:r>
      <w:r w:rsidRPr="00CE3CBF">
        <w:rPr>
          <w:rFonts w:ascii="Times New Roman" w:hAnsi="Times New Roman" w:cs="Times New Roman"/>
          <w:sz w:val="24"/>
          <w:szCs w:val="24"/>
        </w:rPr>
        <w:t>Signifiante d’un</w:t>
      </w:r>
      <w:r>
        <w:rPr>
          <w:rFonts w:ascii="Times New Roman" w:hAnsi="Times New Roman" w:cs="Times New Roman"/>
          <w:sz w:val="24"/>
          <w:szCs w:val="24"/>
        </w:rPr>
        <w:t xml:space="preserve"> </w:t>
      </w:r>
      <w:r w:rsidRPr="005F339F">
        <w:rPr>
          <w:rFonts w:ascii="Times New Roman" w:hAnsi="Times New Roman" w:cs="Times New Roman"/>
          <w:sz w:val="24"/>
          <w:szCs w:val="24"/>
        </w:rPr>
        <w:t>point de vue scolaire, l’élève en comprend  l’enjeu et s’implique ;</w:t>
      </w:r>
    </w:p>
    <w:p w:rsidR="00472EF5" w:rsidRPr="00CE3CBF" w:rsidRDefault="00472EF5" w:rsidP="00472EF5">
      <w:pPr>
        <w:numPr>
          <w:ilvl w:val="0"/>
          <w:numId w:val="1"/>
        </w:numPr>
        <w:tabs>
          <w:tab w:val="left" w:pos="1203"/>
        </w:tabs>
        <w:spacing w:after="0"/>
        <w:jc w:val="both"/>
        <w:rPr>
          <w:rFonts w:ascii="Times New Roman" w:hAnsi="Times New Roman" w:cs="Times New Roman"/>
          <w:sz w:val="24"/>
          <w:szCs w:val="24"/>
        </w:rPr>
      </w:pPr>
      <w:r w:rsidRPr="00CE3CBF">
        <w:rPr>
          <w:rFonts w:ascii="Times New Roman" w:hAnsi="Times New Roman" w:cs="Times New Roman"/>
          <w:sz w:val="24"/>
          <w:szCs w:val="24"/>
        </w:rPr>
        <w:t>des contraintes permettant la recherche cogniti</w:t>
      </w:r>
      <w:r>
        <w:rPr>
          <w:rFonts w:ascii="Times New Roman" w:hAnsi="Times New Roman" w:cs="Times New Roman"/>
          <w:sz w:val="24"/>
          <w:szCs w:val="24"/>
        </w:rPr>
        <w:t xml:space="preserve">ve (faire des liens, traiter de </w:t>
      </w:r>
      <w:r w:rsidRPr="00CE3CBF">
        <w:rPr>
          <w:rFonts w:ascii="Times New Roman" w:hAnsi="Times New Roman" w:cs="Times New Roman"/>
          <w:sz w:val="24"/>
          <w:szCs w:val="24"/>
        </w:rPr>
        <w:t>l’information, concevoir une organisation).</w:t>
      </w:r>
    </w:p>
    <w:p w:rsidR="00472EF5" w:rsidRPr="00CE3CBF" w:rsidRDefault="00472EF5" w:rsidP="00472EF5">
      <w:pPr>
        <w:autoSpaceDE w:val="0"/>
        <w:autoSpaceDN w:val="0"/>
        <w:adjustRightInd w:val="0"/>
        <w:jc w:val="both"/>
        <w:rPr>
          <w:rFonts w:ascii="Times New Roman" w:hAnsi="Times New Roman" w:cs="Times New Roman"/>
          <w:b/>
          <w:bCs/>
          <w:sz w:val="24"/>
          <w:szCs w:val="24"/>
        </w:rPr>
      </w:pPr>
      <w:r w:rsidRPr="00CE3CBF">
        <w:rPr>
          <w:rFonts w:ascii="Times New Roman" w:hAnsi="Times New Roman" w:cs="Times New Roman"/>
          <w:sz w:val="24"/>
          <w:szCs w:val="24"/>
        </w:rPr>
        <w:t xml:space="preserve">      « La situation d’intégration, ou plutôt faudrait-il dire </w:t>
      </w:r>
      <w:r w:rsidRPr="00CE3CBF">
        <w:rPr>
          <w:rFonts w:ascii="Times New Roman" w:hAnsi="Times New Roman" w:cs="Times New Roman"/>
          <w:b/>
          <w:bCs/>
          <w:sz w:val="24"/>
          <w:szCs w:val="24"/>
        </w:rPr>
        <w:t>la situation d’apprentissage de l’intégration</w:t>
      </w:r>
      <w:r w:rsidRPr="00CE3CBF">
        <w:rPr>
          <w:rFonts w:ascii="Times New Roman" w:hAnsi="Times New Roman" w:cs="Times New Roman"/>
          <w:sz w:val="24"/>
          <w:szCs w:val="24"/>
        </w:rPr>
        <w:t>, consiste tout simplement à donner à l’étudiant l’occasion d’exercer la compétence visée. En effet, la meilleure occasion d’installer une compétence est de donner à l’élève, à l’étudiant, l’occasion de l’exercer ».  Xavier ROGIERS</w:t>
      </w:r>
      <w:r>
        <w:rPr>
          <w:rFonts w:ascii="Times New Roman" w:hAnsi="Times New Roman" w:cs="Times New Roman"/>
          <w:sz w:val="24"/>
          <w:szCs w:val="24"/>
        </w:rPr>
        <w:t>.</w:t>
      </w:r>
    </w:p>
    <w:p w:rsidR="00472EF5" w:rsidRPr="00AF61D7" w:rsidRDefault="00472EF5" w:rsidP="00472EF5">
      <w:pPr>
        <w:pStyle w:val="Titre2"/>
        <w:bidi w:val="0"/>
        <w:rPr>
          <w:rFonts w:cs="Times New Roman"/>
          <w:sz w:val="28"/>
        </w:rPr>
      </w:pPr>
      <w:bookmarkStart w:id="44" w:name="_Toc416515587"/>
      <w:bookmarkStart w:id="45" w:name="_Toc424566342"/>
      <w:r w:rsidRPr="00BF294E">
        <w:t>6.2- Les caractéristiques d’une situation d’intégration</w:t>
      </w:r>
      <w:bookmarkEnd w:id="44"/>
      <w:bookmarkEnd w:id="45"/>
    </w:p>
    <w:p w:rsidR="00472EF5" w:rsidRPr="00CE3CBF" w:rsidRDefault="00472EF5" w:rsidP="00472EF5">
      <w:pPr>
        <w:autoSpaceDE w:val="0"/>
        <w:autoSpaceDN w:val="0"/>
        <w:adjustRightInd w:val="0"/>
        <w:spacing w:after="0"/>
        <w:ind w:firstLine="708"/>
        <w:jc w:val="both"/>
        <w:rPr>
          <w:rFonts w:ascii="Times New Roman" w:hAnsi="Times New Roman" w:cs="Times New Roman"/>
          <w:sz w:val="24"/>
          <w:szCs w:val="24"/>
        </w:rPr>
      </w:pPr>
      <w:r w:rsidRPr="00CE3CBF">
        <w:rPr>
          <w:rFonts w:ascii="Times New Roman" w:hAnsi="Times New Roman" w:cs="Times New Roman"/>
          <w:sz w:val="24"/>
          <w:szCs w:val="24"/>
        </w:rPr>
        <w:t xml:space="preserve">La situation d’intégration permet de  mobiliser un </w:t>
      </w:r>
      <w:r w:rsidRPr="00CE3CBF">
        <w:rPr>
          <w:rFonts w:ascii="Times New Roman" w:hAnsi="Times New Roman" w:cs="Times New Roman"/>
          <w:b/>
          <w:bCs/>
          <w:sz w:val="24"/>
          <w:szCs w:val="24"/>
        </w:rPr>
        <w:t xml:space="preserve">ensemble d’acquis </w:t>
      </w:r>
      <w:r w:rsidRPr="00CE3CBF">
        <w:rPr>
          <w:rFonts w:ascii="Times New Roman" w:hAnsi="Times New Roman" w:cs="Times New Roman"/>
          <w:sz w:val="24"/>
          <w:szCs w:val="24"/>
        </w:rPr>
        <w:t xml:space="preserve">qui sont </w:t>
      </w:r>
      <w:r w:rsidRPr="00CE3CBF">
        <w:rPr>
          <w:rFonts w:ascii="Times New Roman" w:hAnsi="Times New Roman" w:cs="Times New Roman"/>
          <w:b/>
          <w:bCs/>
          <w:sz w:val="24"/>
          <w:szCs w:val="24"/>
        </w:rPr>
        <w:t xml:space="preserve">intégrés </w:t>
      </w:r>
      <w:r w:rsidRPr="00CE3CBF">
        <w:rPr>
          <w:rFonts w:ascii="Times New Roman" w:hAnsi="Times New Roman" w:cs="Times New Roman"/>
          <w:sz w:val="24"/>
          <w:szCs w:val="24"/>
        </w:rPr>
        <w:t xml:space="preserve">et non additionnés. Elle est orientée vers la tâche, elle est </w:t>
      </w:r>
      <w:r w:rsidRPr="00CE3CBF">
        <w:rPr>
          <w:rFonts w:ascii="Times New Roman" w:hAnsi="Times New Roman" w:cs="Times New Roman"/>
          <w:b/>
          <w:bCs/>
          <w:sz w:val="24"/>
          <w:szCs w:val="24"/>
        </w:rPr>
        <w:t>significative</w:t>
      </w:r>
      <w:r w:rsidRPr="00CE3CBF">
        <w:rPr>
          <w:rFonts w:ascii="Times New Roman" w:hAnsi="Times New Roman" w:cs="Times New Roman"/>
          <w:sz w:val="24"/>
          <w:szCs w:val="24"/>
        </w:rPr>
        <w:t>. La situation d’intégration  possède donc une dimension sociale, que ce soit pour la suite du parcours de l’élève, pour sa vie quotidienne ou plus tard professionnelle. Il ne s’agit pas que d’un apprentissage « scolaire ».</w:t>
      </w:r>
    </w:p>
    <w:p w:rsidR="00472EF5" w:rsidRPr="00CE3CBF" w:rsidRDefault="00472EF5" w:rsidP="00D07F55">
      <w:pPr>
        <w:autoSpaceDE w:val="0"/>
        <w:autoSpaceDN w:val="0"/>
        <w:adjustRightInd w:val="0"/>
        <w:spacing w:after="0"/>
        <w:jc w:val="both"/>
        <w:rPr>
          <w:rFonts w:ascii="Times New Roman" w:hAnsi="Times New Roman" w:cs="Times New Roman"/>
          <w:sz w:val="24"/>
          <w:szCs w:val="24"/>
        </w:rPr>
      </w:pPr>
      <w:r w:rsidRPr="00CE3CBF">
        <w:rPr>
          <w:rFonts w:ascii="Times New Roman" w:hAnsi="Times New Roman" w:cs="Times New Roman"/>
          <w:sz w:val="24"/>
          <w:szCs w:val="24"/>
        </w:rPr>
        <w:tab/>
      </w:r>
      <w:r w:rsidR="00D07F55" w:rsidRPr="00D07F55">
        <w:rPr>
          <w:rFonts w:ascii="Times New Roman" w:hAnsi="Times New Roman" w:cs="Times New Roman"/>
          <w:sz w:val="24"/>
          <w:szCs w:val="24"/>
        </w:rPr>
        <w:t>La situation d’intégration</w:t>
      </w:r>
      <w:r w:rsidRPr="00CE3CBF">
        <w:rPr>
          <w:rFonts w:ascii="Times New Roman" w:hAnsi="Times New Roman" w:cs="Times New Roman"/>
          <w:sz w:val="24"/>
          <w:szCs w:val="24"/>
        </w:rPr>
        <w:t xml:space="preserve"> fait référence à une </w:t>
      </w:r>
      <w:r w:rsidRPr="00CE3CBF">
        <w:rPr>
          <w:rFonts w:ascii="Times New Roman" w:hAnsi="Times New Roman" w:cs="Times New Roman"/>
          <w:b/>
          <w:bCs/>
          <w:sz w:val="24"/>
          <w:szCs w:val="24"/>
        </w:rPr>
        <w:t xml:space="preserve">catégorie de problèmes </w:t>
      </w:r>
      <w:r w:rsidRPr="00CE3CBF">
        <w:rPr>
          <w:rFonts w:ascii="Times New Roman" w:hAnsi="Times New Roman" w:cs="Times New Roman"/>
          <w:sz w:val="24"/>
          <w:szCs w:val="24"/>
        </w:rPr>
        <w:t xml:space="preserve">spécifiques à la discipline, ou à un ensemble de disciplines, dont on a spécifié quelques paramètres. Elle est </w:t>
      </w:r>
      <w:r w:rsidRPr="00CE3CBF">
        <w:rPr>
          <w:rFonts w:ascii="Times New Roman" w:hAnsi="Times New Roman" w:cs="Times New Roman"/>
          <w:b/>
          <w:bCs/>
          <w:sz w:val="24"/>
          <w:szCs w:val="24"/>
        </w:rPr>
        <w:t xml:space="preserve">nouvelle </w:t>
      </w:r>
      <w:r w:rsidRPr="00CE3CBF">
        <w:rPr>
          <w:rFonts w:ascii="Times New Roman" w:hAnsi="Times New Roman" w:cs="Times New Roman"/>
          <w:sz w:val="24"/>
          <w:szCs w:val="24"/>
        </w:rPr>
        <w:t xml:space="preserve">pour l’élève. Il y a notamment exercice de la compétence si le problème à résoudre requiert la mobilisation, par l’élève, d’un  ensemble de connaissances, de règles, de formules. </w:t>
      </w:r>
    </w:p>
    <w:p w:rsidR="00472EF5" w:rsidRPr="00CE3CBF" w:rsidRDefault="00472EF5" w:rsidP="00472EF5">
      <w:pPr>
        <w:autoSpaceDE w:val="0"/>
        <w:autoSpaceDN w:val="0"/>
        <w:adjustRightInd w:val="0"/>
        <w:spacing w:after="0"/>
        <w:ind w:firstLine="708"/>
        <w:jc w:val="both"/>
        <w:rPr>
          <w:rFonts w:ascii="Times New Roman" w:hAnsi="Times New Roman" w:cs="Times New Roman"/>
          <w:sz w:val="24"/>
          <w:szCs w:val="24"/>
        </w:rPr>
      </w:pPr>
      <w:r w:rsidRPr="00CE3CBF">
        <w:rPr>
          <w:rFonts w:ascii="Times New Roman" w:hAnsi="Times New Roman" w:cs="Times New Roman"/>
          <w:sz w:val="24"/>
          <w:szCs w:val="24"/>
        </w:rPr>
        <w:t xml:space="preserve">Cet apprentissage à l’intégration nécessite de </w:t>
      </w:r>
      <w:r w:rsidRPr="005F339F">
        <w:rPr>
          <w:rFonts w:ascii="Times New Roman" w:hAnsi="Times New Roman" w:cs="Times New Roman"/>
          <w:sz w:val="24"/>
          <w:szCs w:val="24"/>
        </w:rPr>
        <w:t>développer</w:t>
      </w:r>
      <w:r w:rsidRPr="00CE3CBF">
        <w:rPr>
          <w:rFonts w:ascii="Times New Roman" w:hAnsi="Times New Roman" w:cs="Times New Roman"/>
          <w:sz w:val="24"/>
          <w:szCs w:val="24"/>
        </w:rPr>
        <w:t xml:space="preserve"> des situations significatives d’apprentissage dans la zone proximale</w:t>
      </w:r>
      <w:r>
        <w:rPr>
          <w:rFonts w:ascii="Times New Roman" w:hAnsi="Times New Roman" w:cs="Times New Roman"/>
          <w:sz w:val="24"/>
          <w:szCs w:val="24"/>
        </w:rPr>
        <w:t xml:space="preserve"> </w:t>
      </w:r>
      <w:r w:rsidRPr="00CE3CBF">
        <w:rPr>
          <w:rFonts w:ascii="Times New Roman" w:hAnsi="Times New Roman" w:cs="Times New Roman"/>
          <w:sz w:val="24"/>
          <w:szCs w:val="24"/>
        </w:rPr>
        <w:t xml:space="preserve">de développement. Cette dernière étant, selon Vygotski,  « la distance entre le niveau de développement actuel tel qu'on peut le déterminer à travers la façon dont l’apprenant résout des problèmes seul et le niveau de développement potentiel tel qu'on peut le déterminer à travers la façon dont l'apprenant résout des problèmes lorsqu'il est assisté par l'adulte ou collabore avec d'autres enfants plus avancés". </w:t>
      </w:r>
    </w:p>
    <w:p w:rsidR="00472EF5" w:rsidRPr="00CE3CBF" w:rsidRDefault="00472EF5" w:rsidP="00472EF5">
      <w:pPr>
        <w:autoSpaceDE w:val="0"/>
        <w:autoSpaceDN w:val="0"/>
        <w:adjustRightInd w:val="0"/>
        <w:spacing w:after="0"/>
        <w:ind w:firstLine="708"/>
        <w:jc w:val="both"/>
        <w:rPr>
          <w:rFonts w:ascii="Times New Roman" w:hAnsi="Times New Roman" w:cs="Times New Roman"/>
          <w:sz w:val="24"/>
          <w:szCs w:val="24"/>
        </w:rPr>
      </w:pPr>
      <w:r w:rsidRPr="00CE3CBF">
        <w:rPr>
          <w:rFonts w:ascii="Times New Roman" w:hAnsi="Times New Roman" w:cs="Times New Roman"/>
          <w:sz w:val="24"/>
          <w:szCs w:val="24"/>
        </w:rPr>
        <w:t xml:space="preserve">Autrement dit la zone proximale de développement se situe entre la zone d’autonomie et la zone de rupture. La ZPD peut être considérée comme la zone où l’apprenant, à l’aide de ressources, est capable d’exécuter une tâche. Une tâche qui </w:t>
      </w:r>
      <w:r w:rsidRPr="00F0775E">
        <w:rPr>
          <w:rFonts w:ascii="Times New Roman" w:hAnsi="Times New Roman" w:cs="Times New Roman"/>
          <w:sz w:val="24"/>
          <w:szCs w:val="24"/>
        </w:rPr>
        <w:t xml:space="preserve">permet </w:t>
      </w:r>
      <w:r w:rsidRPr="00CE3CBF">
        <w:rPr>
          <w:rFonts w:ascii="Times New Roman" w:hAnsi="Times New Roman" w:cs="Times New Roman"/>
          <w:sz w:val="24"/>
          <w:szCs w:val="24"/>
        </w:rPr>
        <w:t xml:space="preserve">à l’apprenant de se mobiliser, car il sent le défi  réaliste. Afin de permettre aux apprenants  de se situer dans la ZPD, il </w:t>
      </w:r>
      <w:r>
        <w:rPr>
          <w:rFonts w:ascii="Times New Roman" w:hAnsi="Times New Roman" w:cs="Times New Roman"/>
          <w:sz w:val="24"/>
          <w:szCs w:val="24"/>
        </w:rPr>
        <w:t>est</w:t>
      </w:r>
      <w:r w:rsidRPr="00CE3CBF">
        <w:rPr>
          <w:rFonts w:ascii="Times New Roman" w:hAnsi="Times New Roman" w:cs="Times New Roman"/>
          <w:sz w:val="24"/>
          <w:szCs w:val="24"/>
        </w:rPr>
        <w:t xml:space="preserve"> nécessaire pour l’enseignant de différencier les contenus, les structures, les processus et les productions pour éviter que les apprenants </w:t>
      </w:r>
      <w:r>
        <w:rPr>
          <w:rFonts w:ascii="Times New Roman" w:hAnsi="Times New Roman" w:cs="Times New Roman"/>
          <w:sz w:val="24"/>
          <w:szCs w:val="24"/>
        </w:rPr>
        <w:t xml:space="preserve">ne </w:t>
      </w:r>
      <w:r w:rsidRPr="00CE3CBF">
        <w:rPr>
          <w:rFonts w:ascii="Times New Roman" w:hAnsi="Times New Roman" w:cs="Times New Roman"/>
          <w:sz w:val="24"/>
          <w:szCs w:val="24"/>
        </w:rPr>
        <w:t xml:space="preserve">se retrouvent soit en zone de rupture (trop difficile = non-mobilisation), soit en zone d’autonomie (trop facile = pas </w:t>
      </w:r>
      <w:r w:rsidRPr="00CE3CBF">
        <w:rPr>
          <w:rFonts w:ascii="Times New Roman" w:hAnsi="Times New Roman" w:cs="Times New Roman"/>
          <w:sz w:val="24"/>
          <w:szCs w:val="24"/>
        </w:rPr>
        <w:lastRenderedPageBreak/>
        <w:t xml:space="preserve">d’apprentissage). L’enseignant doit donc proposer à l’apprenant des situations d’apprentissage diversifiées qui visent sa zone proximale de développement. Ainsi, il lui sera possible de poursuivre le développement de ses compétences en mettant à profit ses connaissances antérieures, le soutien de l’enseignant et l’interaction avec ses </w:t>
      </w:r>
      <w:r w:rsidRPr="00F0775E">
        <w:rPr>
          <w:rFonts w:ascii="Times New Roman" w:hAnsi="Times New Roman" w:cs="Times New Roman"/>
          <w:sz w:val="24"/>
          <w:szCs w:val="24"/>
        </w:rPr>
        <w:t>pairs</w:t>
      </w:r>
      <w:r>
        <w:rPr>
          <w:rFonts w:ascii="Times New Roman" w:hAnsi="Times New Roman" w:cs="Times New Roman"/>
          <w:sz w:val="24"/>
          <w:szCs w:val="24"/>
        </w:rPr>
        <w:t>.</w:t>
      </w:r>
      <w:r w:rsidRPr="00F0775E">
        <w:rPr>
          <w:rFonts w:ascii="Times New Roman" w:hAnsi="Times New Roman" w:cs="Times New Roman"/>
          <w:sz w:val="24"/>
          <w:szCs w:val="24"/>
        </w:rPr>
        <w:t xml:space="preserve"> </w:t>
      </w:r>
      <w:r>
        <w:rPr>
          <w:rFonts w:ascii="Times New Roman" w:hAnsi="Times New Roman" w:cs="Times New Roman"/>
          <w:sz w:val="24"/>
          <w:szCs w:val="24"/>
        </w:rPr>
        <w:t xml:space="preserve">L’enseignant doit </w:t>
      </w:r>
      <w:r w:rsidRPr="00F0775E">
        <w:rPr>
          <w:rFonts w:ascii="Times New Roman" w:hAnsi="Times New Roman" w:cs="Times New Roman"/>
          <w:sz w:val="24"/>
          <w:szCs w:val="24"/>
        </w:rPr>
        <w:t>habituer l’élève à</w:t>
      </w:r>
      <w:r w:rsidRPr="00CB395E">
        <w:rPr>
          <w:rFonts w:ascii="Times New Roman" w:hAnsi="Times New Roman" w:cs="Times New Roman"/>
          <w:color w:val="FF0000"/>
          <w:sz w:val="24"/>
          <w:szCs w:val="24"/>
        </w:rPr>
        <w:t xml:space="preserve"> </w:t>
      </w:r>
      <w:r w:rsidRPr="00CE3CBF">
        <w:rPr>
          <w:rFonts w:ascii="Times New Roman" w:hAnsi="Times New Roman" w:cs="Times New Roman"/>
          <w:sz w:val="24"/>
          <w:szCs w:val="24"/>
        </w:rPr>
        <w:t>rencontrer des éléments parasites (données non pertinentes),</w:t>
      </w:r>
      <w:r>
        <w:rPr>
          <w:rFonts w:ascii="Times New Roman" w:hAnsi="Times New Roman" w:cs="Times New Roman"/>
          <w:sz w:val="24"/>
          <w:szCs w:val="24"/>
        </w:rPr>
        <w:t xml:space="preserve"> à </w:t>
      </w:r>
      <w:r w:rsidRPr="00CE3CBF">
        <w:rPr>
          <w:rFonts w:ascii="Times New Roman" w:hAnsi="Times New Roman" w:cs="Times New Roman"/>
          <w:sz w:val="24"/>
          <w:szCs w:val="24"/>
        </w:rPr>
        <w:t xml:space="preserve">développer des compétences transversales (développer son esprit critique, faire une recherche documentaire, </w:t>
      </w:r>
      <w:r>
        <w:rPr>
          <w:rFonts w:ascii="Times New Roman" w:hAnsi="Times New Roman" w:cs="Times New Roman"/>
          <w:sz w:val="24"/>
          <w:szCs w:val="24"/>
        </w:rPr>
        <w:t xml:space="preserve">à </w:t>
      </w:r>
      <w:r w:rsidRPr="00CE3CBF">
        <w:rPr>
          <w:rFonts w:ascii="Times New Roman" w:hAnsi="Times New Roman" w:cs="Times New Roman"/>
          <w:sz w:val="24"/>
          <w:szCs w:val="24"/>
        </w:rPr>
        <w:t>organiser son travail…).</w:t>
      </w:r>
    </w:p>
    <w:p w:rsidR="00472EF5" w:rsidRDefault="00472EF5" w:rsidP="00472EF5">
      <w:pPr>
        <w:pStyle w:val="Titre2"/>
        <w:bidi w:val="0"/>
        <w:ind w:left="426"/>
      </w:pPr>
      <w:bookmarkStart w:id="46" w:name="_Toc424566343"/>
      <w:bookmarkStart w:id="47" w:name="_Toc416515588"/>
      <w:r w:rsidRPr="00BF294E">
        <w:t>6.3- Exemples  de situation d’intégration</w:t>
      </w:r>
      <w:bookmarkEnd w:id="46"/>
      <w:r w:rsidRPr="00BF294E">
        <w:t> </w:t>
      </w:r>
      <w:bookmarkEnd w:id="47"/>
    </w:p>
    <w:p w:rsidR="00472EF5" w:rsidRPr="00F30449" w:rsidRDefault="00472EF5" w:rsidP="00472EF5">
      <w:pPr>
        <w:tabs>
          <w:tab w:val="left" w:pos="660"/>
        </w:tabs>
        <w:jc w:val="both"/>
        <w:rPr>
          <w:rFonts w:ascii="Times New Roman" w:hAnsi="Times New Roman" w:cs="Times New Roman"/>
          <w:b/>
          <w:bCs/>
          <w:sz w:val="24"/>
          <w:szCs w:val="24"/>
        </w:rPr>
      </w:pPr>
      <w:r>
        <w:rPr>
          <w:rFonts w:ascii="Times New Roman" w:hAnsi="Times New Roman" w:cs="Times New Roman"/>
          <w:b/>
          <w:bCs/>
          <w:sz w:val="28"/>
          <w:szCs w:val="28"/>
        </w:rPr>
        <w:tab/>
      </w:r>
      <w:r w:rsidRPr="00F30449">
        <w:rPr>
          <w:rFonts w:ascii="Times New Roman" w:hAnsi="Times New Roman" w:cs="Times New Roman"/>
          <w:b/>
          <w:bCs/>
          <w:sz w:val="24"/>
          <w:szCs w:val="24"/>
        </w:rPr>
        <w:t xml:space="preserve">6.3.1 - Exemples  de situation d’intégration  - </w:t>
      </w:r>
      <w:r>
        <w:rPr>
          <w:rFonts w:ascii="Times New Roman" w:hAnsi="Times New Roman" w:cs="Times New Roman"/>
          <w:b/>
          <w:bCs/>
          <w:sz w:val="24"/>
          <w:szCs w:val="24"/>
        </w:rPr>
        <w:t>1</w:t>
      </w:r>
      <w:r w:rsidRPr="00EB39FA">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AM </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560"/>
        <w:gridCol w:w="2078"/>
        <w:gridCol w:w="1870"/>
      </w:tblGrid>
      <w:tr w:rsidR="00472EF5" w:rsidRPr="00CE3CBF" w:rsidTr="00A509B3">
        <w:trPr>
          <w:trHeight w:val="484"/>
        </w:trPr>
        <w:tc>
          <w:tcPr>
            <w:tcW w:w="8910" w:type="dxa"/>
            <w:gridSpan w:val="4"/>
            <w:tcBorders>
              <w:top w:val="single" w:sz="4" w:space="0" w:color="000000"/>
              <w:left w:val="single" w:sz="4" w:space="0" w:color="000000"/>
              <w:right w:val="single" w:sz="4" w:space="0" w:color="000000"/>
            </w:tcBorders>
          </w:tcPr>
          <w:p w:rsidR="00472EF5" w:rsidRPr="00920011" w:rsidRDefault="00472EF5" w:rsidP="00A509B3">
            <w:pPr>
              <w:spacing w:after="0" w:line="240" w:lineRule="auto"/>
              <w:rPr>
                <w:rFonts w:asciiTheme="majorBidi" w:hAnsiTheme="majorBidi" w:cstheme="majorBidi"/>
                <w:bCs/>
                <w:lang w:bidi="ar-DZ"/>
              </w:rPr>
            </w:pPr>
            <w:r w:rsidRPr="00CE3CBF">
              <w:rPr>
                <w:rFonts w:ascii="Times New Roman" w:hAnsi="Times New Roman" w:cs="Times New Roman"/>
                <w:b/>
                <w:bCs/>
                <w:sz w:val="20"/>
                <w:szCs w:val="20"/>
              </w:rPr>
              <w:t>C</w:t>
            </w:r>
            <w:r>
              <w:rPr>
                <w:rFonts w:ascii="Times New Roman" w:hAnsi="Times New Roman" w:cs="Times New Roman"/>
                <w:b/>
                <w:bCs/>
                <w:sz w:val="20"/>
                <w:szCs w:val="20"/>
              </w:rPr>
              <w:t>.</w:t>
            </w:r>
            <w:r w:rsidRPr="00CE3CBF">
              <w:rPr>
                <w:rFonts w:ascii="Times New Roman" w:hAnsi="Times New Roman" w:cs="Times New Roman"/>
                <w:b/>
                <w:bCs/>
                <w:sz w:val="20"/>
                <w:szCs w:val="20"/>
              </w:rPr>
              <w:t>T</w:t>
            </w:r>
            <w:r>
              <w:rPr>
                <w:rFonts w:ascii="Times New Roman" w:hAnsi="Times New Roman" w:cs="Times New Roman"/>
                <w:b/>
                <w:bCs/>
                <w:sz w:val="20"/>
                <w:szCs w:val="20"/>
              </w:rPr>
              <w:t>.</w:t>
            </w:r>
            <w:r w:rsidRPr="00CE3CBF">
              <w:rPr>
                <w:rFonts w:ascii="Times New Roman" w:hAnsi="Times New Roman" w:cs="Times New Roman"/>
                <w:b/>
                <w:bCs/>
                <w:sz w:val="20"/>
                <w:szCs w:val="20"/>
              </w:rPr>
              <w:t>1</w:t>
            </w:r>
            <w:r>
              <w:rPr>
                <w:rFonts w:ascii="Times New Roman" w:hAnsi="Times New Roman" w:cs="Times New Roman"/>
                <w:sz w:val="20"/>
                <w:szCs w:val="20"/>
              </w:rPr>
              <w:t xml:space="preserve"> et </w:t>
            </w:r>
            <w:r w:rsidRPr="0025300B">
              <w:rPr>
                <w:rFonts w:asciiTheme="majorBidi" w:hAnsiTheme="majorBidi" w:cstheme="majorBidi"/>
                <w:b/>
                <w:lang w:bidi="ar-DZ"/>
              </w:rPr>
              <w:t>C</w:t>
            </w:r>
            <w:r>
              <w:rPr>
                <w:rFonts w:asciiTheme="majorBidi" w:hAnsiTheme="majorBidi" w:cstheme="majorBidi"/>
                <w:b/>
                <w:lang w:bidi="ar-DZ"/>
              </w:rPr>
              <w:t>.</w:t>
            </w:r>
            <w:r w:rsidRPr="0025300B">
              <w:rPr>
                <w:rFonts w:asciiTheme="majorBidi" w:hAnsiTheme="majorBidi" w:cstheme="majorBidi"/>
                <w:b/>
                <w:lang w:bidi="ar-DZ"/>
              </w:rPr>
              <w:t>T</w:t>
            </w:r>
            <w:r>
              <w:rPr>
                <w:rFonts w:asciiTheme="majorBidi" w:hAnsiTheme="majorBidi" w:cstheme="majorBidi"/>
                <w:b/>
                <w:lang w:bidi="ar-DZ"/>
              </w:rPr>
              <w:t xml:space="preserve">.2 </w:t>
            </w:r>
            <w:r w:rsidRPr="0025300B">
              <w:rPr>
                <w:rFonts w:asciiTheme="majorBidi" w:hAnsiTheme="majorBidi" w:cstheme="majorBidi"/>
                <w:bCs/>
                <w:lang w:bidi="ar-DZ"/>
              </w:rPr>
              <w:t xml:space="preserve">: </w:t>
            </w:r>
            <w:r>
              <w:rPr>
                <w:rFonts w:asciiTheme="majorBidi" w:hAnsiTheme="majorBidi" w:cstheme="majorBidi"/>
                <w:bCs/>
                <w:lang w:bidi="ar-DZ"/>
              </w:rPr>
              <w:t>C</w:t>
            </w:r>
            <w:r w:rsidRPr="0025300B">
              <w:rPr>
                <w:rFonts w:asciiTheme="majorBidi" w:hAnsiTheme="majorBidi" w:cstheme="majorBidi"/>
              </w:rPr>
              <w:t xml:space="preserve">omprendre </w:t>
            </w:r>
            <w:r>
              <w:rPr>
                <w:rFonts w:asciiTheme="majorBidi" w:hAnsiTheme="majorBidi" w:cstheme="majorBidi"/>
              </w:rPr>
              <w:t>/ p</w:t>
            </w:r>
            <w:r w:rsidRPr="0025300B">
              <w:rPr>
                <w:rFonts w:asciiTheme="majorBidi" w:hAnsiTheme="majorBidi" w:cstheme="majorBidi"/>
              </w:rPr>
              <w:t xml:space="preserve">roduire </w:t>
            </w:r>
            <w:r>
              <w:rPr>
                <w:rFonts w:asciiTheme="majorBidi" w:hAnsiTheme="majorBidi" w:cstheme="majorBidi"/>
              </w:rPr>
              <w:t xml:space="preserve">oralement </w:t>
            </w:r>
            <w:r w:rsidRPr="0025300B">
              <w:rPr>
                <w:rFonts w:asciiTheme="majorBidi" w:hAnsiTheme="majorBidi" w:cstheme="majorBidi"/>
              </w:rPr>
              <w:t>des  textes</w:t>
            </w:r>
            <w:r w:rsidRPr="0025300B">
              <w:rPr>
                <w:rFonts w:asciiTheme="majorBidi" w:hAnsiTheme="majorBidi" w:cstheme="majorBidi"/>
                <w:b/>
                <w:bCs/>
              </w:rPr>
              <w:t xml:space="preserve"> explicatifs</w:t>
            </w:r>
            <w:r w:rsidRPr="0025300B">
              <w:rPr>
                <w:rFonts w:asciiTheme="majorBidi" w:hAnsiTheme="majorBidi" w:cstheme="majorBidi"/>
              </w:rPr>
              <w:t xml:space="preserve"> et </w:t>
            </w:r>
            <w:r>
              <w:rPr>
                <w:rFonts w:asciiTheme="majorBidi" w:hAnsiTheme="majorBidi" w:cstheme="majorBidi"/>
              </w:rPr>
              <w:t xml:space="preserve">des textes </w:t>
            </w:r>
            <w:r w:rsidRPr="0025300B">
              <w:rPr>
                <w:rFonts w:asciiTheme="majorBidi" w:hAnsiTheme="majorBidi" w:cstheme="majorBidi"/>
                <w:b/>
                <w:bCs/>
              </w:rPr>
              <w:t xml:space="preserve">prescriptifs </w:t>
            </w:r>
            <w:r w:rsidRPr="0025300B">
              <w:rPr>
                <w:rFonts w:asciiTheme="majorBidi" w:hAnsiTheme="majorBidi" w:cstheme="majorBidi"/>
              </w:rPr>
              <w:t xml:space="preserve">en tenant compte des contraintes de la situation de </w:t>
            </w:r>
            <w:r w:rsidRPr="0025300B">
              <w:rPr>
                <w:rFonts w:asciiTheme="majorBidi" w:hAnsiTheme="majorBidi" w:cstheme="majorBidi"/>
                <w:sz w:val="20"/>
                <w:szCs w:val="20"/>
              </w:rPr>
              <w:t>communication.</w:t>
            </w:r>
            <w:r w:rsidRPr="0025300B">
              <w:rPr>
                <w:rFonts w:asciiTheme="majorBidi" w:hAnsiTheme="majorBidi" w:cstheme="majorBidi"/>
                <w:bCs/>
                <w:lang w:bidi="ar-DZ"/>
              </w:rPr>
              <w:t xml:space="preserve"> </w:t>
            </w:r>
          </w:p>
        </w:tc>
      </w:tr>
      <w:tr w:rsidR="00472EF5" w:rsidRPr="00CE3CBF" w:rsidTr="00A509B3">
        <w:trPr>
          <w:trHeight w:val="463"/>
        </w:trPr>
        <w:tc>
          <w:tcPr>
            <w:tcW w:w="3402" w:type="dxa"/>
          </w:tcPr>
          <w:p w:rsidR="00472EF5" w:rsidRDefault="00472EF5" w:rsidP="00A509B3">
            <w:pPr>
              <w:spacing w:after="0" w:line="240" w:lineRule="auto"/>
              <w:jc w:val="both"/>
              <w:rPr>
                <w:rFonts w:ascii="Times New Roman" w:hAnsi="Times New Roman" w:cs="Times New Roman"/>
                <w:b/>
                <w:bCs/>
                <w:sz w:val="20"/>
                <w:szCs w:val="20"/>
              </w:rPr>
            </w:pPr>
          </w:p>
          <w:p w:rsidR="00472EF5" w:rsidRPr="00CE3CBF" w:rsidRDefault="00472EF5" w:rsidP="00A509B3">
            <w:pPr>
              <w:spacing w:after="0" w:line="240" w:lineRule="auto"/>
              <w:jc w:val="both"/>
              <w:rPr>
                <w:rFonts w:ascii="Times New Roman" w:hAnsi="Times New Roman" w:cs="Times New Roman"/>
                <w:b/>
                <w:bCs/>
                <w:sz w:val="20"/>
                <w:szCs w:val="20"/>
              </w:rPr>
            </w:pPr>
            <w:r w:rsidRPr="00CE3CBF">
              <w:rPr>
                <w:rFonts w:ascii="Times New Roman" w:hAnsi="Times New Roman" w:cs="Times New Roman"/>
                <w:b/>
                <w:bCs/>
                <w:sz w:val="20"/>
                <w:szCs w:val="20"/>
              </w:rPr>
              <w:t>Situation D’intégration</w:t>
            </w:r>
          </w:p>
        </w:tc>
        <w:tc>
          <w:tcPr>
            <w:tcW w:w="1560" w:type="dxa"/>
          </w:tcPr>
          <w:p w:rsidR="00472EF5" w:rsidRDefault="00472EF5" w:rsidP="00A509B3">
            <w:pPr>
              <w:spacing w:after="0" w:line="240" w:lineRule="auto"/>
              <w:jc w:val="both"/>
              <w:rPr>
                <w:rFonts w:ascii="Times New Roman" w:hAnsi="Times New Roman" w:cs="Times New Roman"/>
                <w:b/>
                <w:bCs/>
                <w:sz w:val="20"/>
                <w:szCs w:val="20"/>
              </w:rPr>
            </w:pPr>
          </w:p>
          <w:p w:rsidR="00472EF5" w:rsidRPr="00CE3CBF" w:rsidRDefault="00472EF5" w:rsidP="00A509B3">
            <w:pPr>
              <w:spacing w:after="0" w:line="240" w:lineRule="auto"/>
              <w:jc w:val="both"/>
              <w:rPr>
                <w:rFonts w:ascii="Times New Roman" w:hAnsi="Times New Roman" w:cs="Times New Roman"/>
                <w:b/>
                <w:bCs/>
                <w:sz w:val="20"/>
                <w:szCs w:val="20"/>
              </w:rPr>
            </w:pPr>
            <w:r w:rsidRPr="00CE3CBF">
              <w:rPr>
                <w:rFonts w:ascii="Times New Roman" w:hAnsi="Times New Roman" w:cs="Times New Roman"/>
                <w:b/>
                <w:bCs/>
                <w:sz w:val="20"/>
                <w:szCs w:val="20"/>
              </w:rPr>
              <w:t>Valeurs </w:t>
            </w:r>
          </w:p>
        </w:tc>
        <w:tc>
          <w:tcPr>
            <w:tcW w:w="2078" w:type="dxa"/>
          </w:tcPr>
          <w:p w:rsidR="00472EF5" w:rsidRPr="00CE3CBF" w:rsidRDefault="00472EF5" w:rsidP="00A509B3">
            <w:pPr>
              <w:spacing w:line="240" w:lineRule="auto"/>
              <w:jc w:val="both"/>
              <w:rPr>
                <w:rFonts w:ascii="Times New Roman" w:hAnsi="Times New Roman" w:cs="Times New Roman"/>
                <w:b/>
                <w:bCs/>
                <w:sz w:val="20"/>
                <w:szCs w:val="20"/>
              </w:rPr>
            </w:pPr>
            <w:r w:rsidRPr="00CE3CBF">
              <w:rPr>
                <w:rFonts w:ascii="Times New Roman" w:hAnsi="Times New Roman" w:cs="Times New Roman"/>
                <w:b/>
                <w:bCs/>
                <w:sz w:val="20"/>
                <w:szCs w:val="20"/>
              </w:rPr>
              <w:t>Compétences transversales </w:t>
            </w:r>
          </w:p>
        </w:tc>
        <w:tc>
          <w:tcPr>
            <w:tcW w:w="1870" w:type="dxa"/>
          </w:tcPr>
          <w:p w:rsidR="00472EF5" w:rsidRPr="00CE3CBF" w:rsidRDefault="00472EF5" w:rsidP="00A509B3">
            <w:pPr>
              <w:spacing w:line="240" w:lineRule="auto"/>
              <w:jc w:val="both"/>
              <w:rPr>
                <w:rFonts w:ascii="Times New Roman" w:hAnsi="Times New Roman" w:cs="Times New Roman"/>
                <w:b/>
                <w:bCs/>
                <w:sz w:val="20"/>
                <w:szCs w:val="20"/>
              </w:rPr>
            </w:pPr>
            <w:r w:rsidRPr="00CE3CBF">
              <w:rPr>
                <w:rFonts w:ascii="Times New Roman" w:hAnsi="Times New Roman" w:cs="Times New Roman"/>
                <w:b/>
                <w:bCs/>
                <w:sz w:val="20"/>
                <w:szCs w:val="20"/>
              </w:rPr>
              <w:t>Critères d’évaluation</w:t>
            </w:r>
          </w:p>
        </w:tc>
      </w:tr>
      <w:tr w:rsidR="00472EF5" w:rsidRPr="00CE3CBF" w:rsidTr="00A509B3">
        <w:trPr>
          <w:trHeight w:val="1970"/>
        </w:trPr>
        <w:tc>
          <w:tcPr>
            <w:tcW w:w="3402" w:type="dxa"/>
          </w:tcPr>
          <w:p w:rsidR="00472EF5" w:rsidRDefault="00472EF5" w:rsidP="00A509B3">
            <w:pPr>
              <w:rPr>
                <w:rFonts w:asciiTheme="majorBidi" w:hAnsiTheme="majorBidi" w:cstheme="majorBidi"/>
                <w:i/>
                <w:iCs/>
              </w:rPr>
            </w:pPr>
            <w:r w:rsidRPr="006E4CAE">
              <w:rPr>
                <w:rFonts w:asciiTheme="majorBidi" w:hAnsiTheme="majorBidi" w:cstheme="majorBidi"/>
                <w:i/>
                <w:iCs/>
              </w:rPr>
              <w:t xml:space="preserve">Une note d’information scolaire annonce un concours </w:t>
            </w:r>
            <w:r>
              <w:rPr>
                <w:rFonts w:asciiTheme="majorBidi" w:hAnsiTheme="majorBidi" w:cstheme="majorBidi"/>
                <w:i/>
                <w:iCs/>
              </w:rPr>
              <w:t>du meilleur « documentaire amateur » sur des thèmes variés, organisé</w:t>
            </w:r>
            <w:r w:rsidRPr="006E4CAE">
              <w:rPr>
                <w:rFonts w:asciiTheme="majorBidi" w:hAnsiTheme="majorBidi" w:cstheme="majorBidi"/>
                <w:i/>
                <w:iCs/>
              </w:rPr>
              <w:t xml:space="preserve"> par la radio locale.</w:t>
            </w:r>
          </w:p>
          <w:p w:rsidR="00472EF5" w:rsidRPr="006E4CAE" w:rsidRDefault="00472EF5" w:rsidP="00A509B3">
            <w:pPr>
              <w:rPr>
                <w:rFonts w:asciiTheme="majorBidi" w:hAnsiTheme="majorBidi" w:cstheme="majorBidi"/>
                <w:i/>
                <w:iCs/>
              </w:rPr>
            </w:pPr>
            <w:r w:rsidRPr="006E4CAE">
              <w:rPr>
                <w:rFonts w:asciiTheme="majorBidi" w:hAnsiTheme="majorBidi" w:cstheme="majorBidi"/>
                <w:i/>
                <w:iCs/>
              </w:rPr>
              <w:t xml:space="preserve"> Toi, tu as choisi de travailler sur le sujet « Le gaspillage de l’eau. ». </w:t>
            </w:r>
          </w:p>
          <w:p w:rsidR="00472EF5" w:rsidRPr="006E4CAE" w:rsidRDefault="00472EF5" w:rsidP="00A509B3">
            <w:pPr>
              <w:rPr>
                <w:rFonts w:asciiTheme="majorBidi" w:hAnsiTheme="majorBidi" w:cstheme="majorBidi"/>
                <w:i/>
                <w:iCs/>
              </w:rPr>
            </w:pPr>
            <w:r w:rsidRPr="006E4CAE">
              <w:rPr>
                <w:rFonts w:asciiTheme="majorBidi" w:hAnsiTheme="majorBidi" w:cstheme="majorBidi"/>
                <w:i/>
                <w:iCs/>
              </w:rPr>
              <w:t>Le règlement prévoit que l’enregistrement ne doit pas dépasser 2 minutes pour donner des informations sur cette source de vie, expliquer le cycle de l’eau et  donner des conseils afin d’éviter de la gaspiller.</w:t>
            </w:r>
          </w:p>
          <w:p w:rsidR="00472EF5" w:rsidRPr="006E4CAE" w:rsidRDefault="00472EF5" w:rsidP="00A509B3">
            <w:pPr>
              <w:rPr>
                <w:rFonts w:asciiTheme="majorBidi" w:hAnsiTheme="majorBidi" w:cstheme="majorBidi"/>
                <w:i/>
                <w:iCs/>
              </w:rPr>
            </w:pPr>
            <w:r w:rsidRPr="006E4CAE">
              <w:rPr>
                <w:rFonts w:asciiTheme="majorBidi" w:hAnsiTheme="majorBidi" w:cstheme="majorBidi"/>
                <w:i/>
                <w:iCs/>
              </w:rPr>
              <w:t>Pour parti</w:t>
            </w:r>
            <w:r>
              <w:rPr>
                <w:rFonts w:asciiTheme="majorBidi" w:hAnsiTheme="majorBidi" w:cstheme="majorBidi"/>
                <w:i/>
                <w:iCs/>
              </w:rPr>
              <w:t xml:space="preserve">ciper à ce concours, tu as fait </w:t>
            </w:r>
            <w:r w:rsidRPr="006E4CAE">
              <w:rPr>
                <w:rFonts w:asciiTheme="majorBidi" w:hAnsiTheme="majorBidi" w:cstheme="majorBidi"/>
                <w:i/>
                <w:iCs/>
              </w:rPr>
              <w:t>des recherches, tu as sélectionné les informations puis</w:t>
            </w:r>
            <w:r>
              <w:rPr>
                <w:rFonts w:asciiTheme="majorBidi" w:hAnsiTheme="majorBidi" w:cstheme="majorBidi"/>
                <w:i/>
                <w:iCs/>
              </w:rPr>
              <w:t>,</w:t>
            </w:r>
            <w:r w:rsidRPr="006E4CAE">
              <w:rPr>
                <w:rFonts w:asciiTheme="majorBidi" w:hAnsiTheme="majorBidi" w:cstheme="majorBidi"/>
                <w:i/>
                <w:iCs/>
              </w:rPr>
              <w:t xml:space="preserve"> tu as enregistré un texte comme l’exigeait le règlement du concours. Mais</w:t>
            </w:r>
            <w:r>
              <w:rPr>
                <w:rFonts w:asciiTheme="majorBidi" w:hAnsiTheme="majorBidi" w:cstheme="majorBidi"/>
                <w:i/>
                <w:iCs/>
              </w:rPr>
              <w:t xml:space="preserve">, </w:t>
            </w:r>
            <w:r w:rsidRPr="006E4CAE">
              <w:rPr>
                <w:rFonts w:asciiTheme="majorBidi" w:hAnsiTheme="majorBidi" w:cstheme="majorBidi"/>
                <w:i/>
                <w:iCs/>
              </w:rPr>
              <w:t xml:space="preserve">l’enregistrement est défectueux et tu es dans l’obligation de le renouveler. Pour cela, tu utilises les notes qui t’ont permis de réaliser le premier travail. </w:t>
            </w:r>
          </w:p>
        </w:tc>
        <w:tc>
          <w:tcPr>
            <w:tcW w:w="1560" w:type="dxa"/>
          </w:tcPr>
          <w:p w:rsidR="00472EF5" w:rsidRDefault="00472EF5" w:rsidP="00A509B3">
            <w:pPr>
              <w:spacing w:after="0"/>
              <w:rPr>
                <w:rFonts w:asciiTheme="majorBidi" w:hAnsiTheme="majorBidi" w:cstheme="majorBidi"/>
              </w:rPr>
            </w:pPr>
            <w:r w:rsidRPr="0090310A">
              <w:rPr>
                <w:rFonts w:asciiTheme="majorBidi" w:hAnsiTheme="majorBidi" w:cstheme="majorBidi"/>
              </w:rPr>
              <w:t xml:space="preserve">La situation d’intégration proposée prend en charge des valeurs comme </w:t>
            </w:r>
            <w:r w:rsidRPr="0090310A">
              <w:rPr>
                <w:rFonts w:asciiTheme="majorBidi" w:hAnsiTheme="majorBidi" w:cstheme="majorBidi"/>
                <w:b/>
              </w:rPr>
              <w:t>la citoyenneté</w:t>
            </w:r>
            <w:r w:rsidRPr="0090310A">
              <w:rPr>
                <w:rFonts w:asciiTheme="majorBidi" w:hAnsiTheme="majorBidi" w:cstheme="majorBidi"/>
              </w:rPr>
              <w:t xml:space="preserve"> puisqu’elle permet  aux élèves</w:t>
            </w:r>
            <w:r>
              <w:rPr>
                <w:rFonts w:asciiTheme="majorBidi" w:hAnsiTheme="majorBidi" w:cstheme="majorBidi"/>
              </w:rPr>
              <w:t> </w:t>
            </w:r>
            <w:r w:rsidRPr="0090310A">
              <w:rPr>
                <w:rFonts w:asciiTheme="majorBidi" w:hAnsiTheme="majorBidi" w:cstheme="majorBidi"/>
              </w:rPr>
              <w:t>de</w:t>
            </w:r>
            <w:r>
              <w:rPr>
                <w:rFonts w:asciiTheme="majorBidi" w:hAnsiTheme="majorBidi" w:cstheme="majorBidi"/>
              </w:rPr>
              <w:t> :</w:t>
            </w:r>
          </w:p>
          <w:p w:rsidR="00472EF5" w:rsidRPr="0090310A" w:rsidRDefault="00472EF5" w:rsidP="00A509B3">
            <w:pPr>
              <w:spacing w:after="0"/>
              <w:rPr>
                <w:rFonts w:asciiTheme="majorBidi" w:hAnsiTheme="majorBidi" w:cstheme="majorBidi"/>
              </w:rPr>
            </w:pPr>
            <w:r>
              <w:rPr>
                <w:rFonts w:asciiTheme="majorBidi" w:hAnsiTheme="majorBidi" w:cstheme="majorBidi"/>
              </w:rPr>
              <w:t xml:space="preserve">- </w:t>
            </w:r>
            <w:r w:rsidRPr="0090310A">
              <w:rPr>
                <w:rFonts w:asciiTheme="majorBidi" w:hAnsiTheme="majorBidi" w:cstheme="majorBidi"/>
              </w:rPr>
              <w:t xml:space="preserve">développer un </w:t>
            </w:r>
            <w:r w:rsidRPr="0090310A">
              <w:rPr>
                <w:rFonts w:asciiTheme="majorBidi" w:hAnsiTheme="majorBidi" w:cstheme="majorBidi"/>
                <w:b/>
              </w:rPr>
              <w:t xml:space="preserve">discours citoyen </w:t>
            </w:r>
            <w:r>
              <w:rPr>
                <w:rFonts w:asciiTheme="majorBidi" w:hAnsiTheme="majorBidi" w:cstheme="majorBidi"/>
                <w:b/>
              </w:rPr>
              <w:t>sur la</w:t>
            </w:r>
            <w:r w:rsidRPr="0090310A">
              <w:rPr>
                <w:rFonts w:asciiTheme="majorBidi" w:hAnsiTheme="majorBidi" w:cstheme="majorBidi"/>
                <w:b/>
              </w:rPr>
              <w:t xml:space="preserve"> préservation des ressources naturelles.</w:t>
            </w:r>
          </w:p>
          <w:p w:rsidR="00472EF5" w:rsidRPr="00CE3CBF" w:rsidRDefault="00472EF5" w:rsidP="00A509B3">
            <w:pPr>
              <w:rPr>
                <w:rFonts w:ascii="Times New Roman" w:hAnsi="Times New Roman" w:cs="Times New Roman"/>
                <w:sz w:val="20"/>
                <w:szCs w:val="20"/>
              </w:rPr>
            </w:pPr>
            <w:r w:rsidRPr="00CE3CBF">
              <w:rPr>
                <w:rFonts w:ascii="Times New Roman" w:hAnsi="Times New Roman" w:cs="Times New Roman"/>
                <w:sz w:val="20"/>
                <w:szCs w:val="20"/>
              </w:rPr>
              <w:t xml:space="preserve"> </w:t>
            </w:r>
            <w:r>
              <w:rPr>
                <w:rFonts w:ascii="Times New Roman" w:hAnsi="Times New Roman" w:cs="Times New Roman"/>
                <w:sz w:val="20"/>
                <w:szCs w:val="20"/>
              </w:rPr>
              <w:t>- réaliser un</w:t>
            </w:r>
            <w:r w:rsidRPr="00CE3CBF">
              <w:rPr>
                <w:rFonts w:ascii="Times New Roman" w:hAnsi="Times New Roman" w:cs="Times New Roman"/>
                <w:sz w:val="20"/>
                <w:szCs w:val="20"/>
              </w:rPr>
              <w:t xml:space="preserve"> proj</w:t>
            </w:r>
            <w:r>
              <w:rPr>
                <w:rFonts w:ascii="Times New Roman" w:hAnsi="Times New Roman" w:cs="Times New Roman"/>
                <w:sz w:val="20"/>
                <w:szCs w:val="20"/>
              </w:rPr>
              <w:t>et personnel dans lequel ils</w:t>
            </w:r>
            <w:r w:rsidRPr="00CE3CBF">
              <w:rPr>
                <w:rFonts w:ascii="Times New Roman" w:hAnsi="Times New Roman" w:cs="Times New Roman"/>
                <w:sz w:val="20"/>
                <w:szCs w:val="20"/>
              </w:rPr>
              <w:t xml:space="preserve"> se projette</w:t>
            </w:r>
            <w:r>
              <w:rPr>
                <w:rFonts w:ascii="Times New Roman" w:hAnsi="Times New Roman" w:cs="Times New Roman"/>
                <w:sz w:val="20"/>
                <w:szCs w:val="20"/>
              </w:rPr>
              <w:t>nt</w:t>
            </w:r>
            <w:r w:rsidRPr="00CE3CBF">
              <w:rPr>
                <w:rFonts w:ascii="Times New Roman" w:hAnsi="Times New Roman" w:cs="Times New Roman"/>
                <w:sz w:val="20"/>
                <w:szCs w:val="20"/>
              </w:rPr>
              <w:t xml:space="preserve"> dans l’avenir pour contribuer à la construction de sa société.</w:t>
            </w:r>
          </w:p>
          <w:p w:rsidR="00472EF5" w:rsidRPr="00CE3CBF" w:rsidRDefault="00472EF5" w:rsidP="00A509B3">
            <w:pPr>
              <w:jc w:val="both"/>
              <w:rPr>
                <w:sz w:val="20"/>
                <w:szCs w:val="20"/>
              </w:rPr>
            </w:pPr>
          </w:p>
        </w:tc>
        <w:tc>
          <w:tcPr>
            <w:tcW w:w="2078" w:type="dxa"/>
          </w:tcPr>
          <w:p w:rsidR="00472EF5" w:rsidRPr="00CE3CBF" w:rsidRDefault="00472EF5" w:rsidP="00A509B3">
            <w:pPr>
              <w:spacing w:after="0" w:line="240" w:lineRule="auto"/>
              <w:jc w:val="both"/>
              <w:rPr>
                <w:rFonts w:ascii="Times New Roman" w:hAnsi="Times New Roman" w:cs="Times New Roman"/>
                <w:b/>
                <w:bCs/>
                <w:sz w:val="20"/>
                <w:szCs w:val="20"/>
              </w:rPr>
            </w:pPr>
            <w:r w:rsidRPr="00CE3CBF">
              <w:rPr>
                <w:rFonts w:ascii="Times New Roman" w:hAnsi="Times New Roman" w:cs="Times New Roman"/>
                <w:b/>
                <w:bCs/>
                <w:sz w:val="20"/>
                <w:szCs w:val="20"/>
              </w:rPr>
              <w:t xml:space="preserve">D’ordre intellectuel </w:t>
            </w:r>
          </w:p>
          <w:p w:rsidR="00472EF5" w:rsidRPr="00CE3CBF" w:rsidRDefault="00472EF5" w:rsidP="00A509B3">
            <w:pPr>
              <w:spacing w:after="0" w:line="240" w:lineRule="auto"/>
              <w:jc w:val="both"/>
              <w:rPr>
                <w:rFonts w:ascii="Times New Roman" w:hAnsi="Times New Roman" w:cs="Times New Roman"/>
                <w:sz w:val="20"/>
                <w:szCs w:val="20"/>
                <w:lang w:bidi="ar-DZ"/>
              </w:rPr>
            </w:pPr>
            <w:r w:rsidRPr="00CE3CBF">
              <w:rPr>
                <w:rFonts w:ascii="Times New Roman" w:hAnsi="Times New Roman" w:cs="Times New Roman"/>
                <w:sz w:val="20"/>
                <w:szCs w:val="20"/>
                <w:lang w:bidi="ar-DZ"/>
              </w:rPr>
              <w:t>- L'élève est capable de résoudre les situations problèmes.</w:t>
            </w:r>
          </w:p>
          <w:p w:rsidR="00472EF5" w:rsidRPr="00CE3CBF" w:rsidRDefault="00472EF5" w:rsidP="00A509B3">
            <w:pPr>
              <w:spacing w:after="0" w:line="240" w:lineRule="auto"/>
              <w:jc w:val="both"/>
              <w:rPr>
                <w:rFonts w:ascii="Times New Roman" w:hAnsi="Times New Roman" w:cs="Times New Roman"/>
                <w:b/>
                <w:bCs/>
                <w:sz w:val="20"/>
                <w:szCs w:val="20"/>
              </w:rPr>
            </w:pPr>
            <w:r w:rsidRPr="00CE3CBF">
              <w:rPr>
                <w:rFonts w:ascii="Times New Roman" w:hAnsi="Times New Roman" w:cs="Times New Roman"/>
                <w:b/>
                <w:bCs/>
                <w:sz w:val="20"/>
                <w:szCs w:val="20"/>
              </w:rPr>
              <w:t xml:space="preserve"> D’ordre méthodologique</w:t>
            </w:r>
          </w:p>
          <w:p w:rsidR="00472EF5" w:rsidRPr="00CE3CBF" w:rsidRDefault="00472EF5" w:rsidP="00A509B3">
            <w:pPr>
              <w:spacing w:after="0" w:line="240" w:lineRule="auto"/>
              <w:jc w:val="both"/>
              <w:rPr>
                <w:rFonts w:ascii="Times New Roman" w:hAnsi="Times New Roman" w:cs="Times New Roman"/>
                <w:sz w:val="20"/>
                <w:szCs w:val="20"/>
                <w:lang w:bidi="ar-DZ"/>
              </w:rPr>
            </w:pPr>
            <w:r w:rsidRPr="00CE3CBF">
              <w:rPr>
                <w:rFonts w:ascii="Times New Roman" w:hAnsi="Times New Roman" w:cs="Times New Roman"/>
                <w:sz w:val="20"/>
                <w:szCs w:val="20"/>
                <w:lang w:bidi="ar-DZ"/>
              </w:rPr>
              <w:t xml:space="preserve">L'élève est capable : </w:t>
            </w:r>
          </w:p>
          <w:p w:rsidR="00472EF5" w:rsidRDefault="00472EF5" w:rsidP="00A509B3">
            <w:pPr>
              <w:spacing w:after="0" w:line="240" w:lineRule="auto"/>
              <w:rPr>
                <w:rFonts w:ascii="Times New Roman" w:hAnsi="Times New Roman" w:cs="Times New Roman"/>
                <w:sz w:val="20"/>
                <w:szCs w:val="20"/>
                <w:lang w:bidi="ar-DZ"/>
              </w:rPr>
            </w:pPr>
            <w:r w:rsidRPr="00CE3CBF">
              <w:rPr>
                <w:rFonts w:ascii="Times New Roman" w:hAnsi="Times New Roman" w:cs="Times New Roman"/>
                <w:sz w:val="20"/>
                <w:szCs w:val="20"/>
                <w:lang w:bidi="ar-DZ"/>
              </w:rPr>
              <w:t xml:space="preserve">- d'analyser et de synthétiser une information et d'en rendre compte </w:t>
            </w:r>
            <w:r>
              <w:rPr>
                <w:rFonts w:ascii="Times New Roman" w:hAnsi="Times New Roman" w:cs="Times New Roman"/>
                <w:sz w:val="20"/>
                <w:szCs w:val="20"/>
                <w:lang w:bidi="ar-DZ"/>
              </w:rPr>
              <w:t>oralement </w:t>
            </w:r>
            <w:r w:rsidRPr="00CE3CBF">
              <w:rPr>
                <w:rFonts w:ascii="Times New Roman" w:hAnsi="Times New Roman" w:cs="Times New Roman"/>
                <w:sz w:val="20"/>
                <w:szCs w:val="20"/>
                <w:lang w:bidi="ar-DZ"/>
              </w:rPr>
              <w:t xml:space="preserve"> sous une form</w:t>
            </w:r>
            <w:r>
              <w:rPr>
                <w:rFonts w:ascii="Times New Roman" w:hAnsi="Times New Roman" w:cs="Times New Roman"/>
                <w:sz w:val="20"/>
                <w:szCs w:val="20"/>
                <w:lang w:bidi="ar-DZ"/>
              </w:rPr>
              <w:t>e résumée;</w:t>
            </w:r>
          </w:p>
          <w:p w:rsidR="00472EF5" w:rsidRPr="00CE3CBF" w:rsidRDefault="00472EF5" w:rsidP="00A509B3">
            <w:pPr>
              <w:spacing w:after="0" w:line="240" w:lineRule="auto"/>
              <w:rPr>
                <w:rFonts w:ascii="Times New Roman" w:hAnsi="Times New Roman" w:cs="Times New Roman"/>
                <w:sz w:val="20"/>
                <w:szCs w:val="20"/>
                <w:lang w:bidi="ar-DZ"/>
              </w:rPr>
            </w:pPr>
            <w:r>
              <w:rPr>
                <w:rFonts w:ascii="Times New Roman" w:hAnsi="Times New Roman" w:cs="Times New Roman"/>
                <w:sz w:val="20"/>
                <w:szCs w:val="20"/>
                <w:lang w:bidi="ar-DZ"/>
              </w:rPr>
              <w:t>- utilisation des notes pour réaliser un travail ;</w:t>
            </w:r>
          </w:p>
          <w:p w:rsidR="00472EF5" w:rsidRPr="00D50E66" w:rsidRDefault="00472EF5" w:rsidP="00A509B3">
            <w:pPr>
              <w:spacing w:after="0" w:line="240" w:lineRule="auto"/>
              <w:jc w:val="both"/>
              <w:rPr>
                <w:rFonts w:ascii="Times New Roman" w:hAnsi="Times New Roman" w:cs="Times New Roman"/>
                <w:sz w:val="20"/>
                <w:szCs w:val="20"/>
                <w:lang w:bidi="ar-DZ"/>
              </w:rPr>
            </w:pPr>
            <w:r w:rsidRPr="00CE3CBF">
              <w:rPr>
                <w:rFonts w:ascii="Times New Roman" w:hAnsi="Times New Roman" w:cs="Times New Roman"/>
                <w:sz w:val="20"/>
                <w:szCs w:val="20"/>
                <w:lang w:bidi="ar-DZ"/>
              </w:rPr>
              <w:t>- de concevoir, de réaliser et de présenter un projet individuel.</w:t>
            </w:r>
          </w:p>
          <w:p w:rsidR="00472EF5" w:rsidRPr="00CE3CBF" w:rsidRDefault="00472EF5" w:rsidP="00A509B3">
            <w:pPr>
              <w:spacing w:after="0" w:line="240" w:lineRule="auto"/>
              <w:jc w:val="both"/>
              <w:rPr>
                <w:rFonts w:ascii="Times New Roman" w:hAnsi="Times New Roman" w:cs="Times New Roman"/>
                <w:b/>
                <w:bCs/>
                <w:sz w:val="20"/>
                <w:szCs w:val="20"/>
              </w:rPr>
            </w:pPr>
            <w:r w:rsidRPr="00CE3CBF">
              <w:rPr>
                <w:rFonts w:ascii="Times New Roman" w:hAnsi="Times New Roman" w:cs="Times New Roman"/>
                <w:b/>
                <w:bCs/>
                <w:sz w:val="20"/>
                <w:szCs w:val="20"/>
              </w:rPr>
              <w:t>D’ordre de la communication</w:t>
            </w:r>
          </w:p>
          <w:p w:rsidR="00472EF5" w:rsidRPr="00CE3CBF" w:rsidRDefault="00472EF5" w:rsidP="00A509B3">
            <w:pPr>
              <w:spacing w:after="0" w:line="240" w:lineRule="auto"/>
              <w:jc w:val="both"/>
              <w:rPr>
                <w:rFonts w:ascii="Times New Roman" w:hAnsi="Times New Roman" w:cs="Times New Roman"/>
                <w:b/>
                <w:bCs/>
                <w:sz w:val="20"/>
                <w:szCs w:val="20"/>
              </w:rPr>
            </w:pPr>
            <w:r w:rsidRPr="00CE3CBF">
              <w:rPr>
                <w:rFonts w:ascii="Times New Roman" w:hAnsi="Times New Roman" w:cs="Times New Roman"/>
                <w:sz w:val="20"/>
                <w:szCs w:val="20"/>
                <w:lang w:bidi="ar-DZ"/>
              </w:rPr>
              <w:t>- L'élève est capable de</w:t>
            </w:r>
            <w:r w:rsidRPr="00CE3CBF">
              <w:rPr>
                <w:rFonts w:ascii="Times New Roman" w:hAnsi="Times New Roman" w:cs="Times New Roman"/>
                <w:bCs/>
                <w:sz w:val="20"/>
                <w:szCs w:val="20"/>
                <w:lang w:bidi="ar-DZ"/>
              </w:rPr>
              <w:t xml:space="preserve"> reformuler</w:t>
            </w:r>
            <w:r w:rsidRPr="00CE3CBF">
              <w:rPr>
                <w:rFonts w:ascii="Times New Roman" w:hAnsi="Times New Roman" w:cs="Times New Roman"/>
                <w:b/>
                <w:sz w:val="20"/>
                <w:szCs w:val="20"/>
                <w:lang w:bidi="ar-DZ"/>
              </w:rPr>
              <w:t xml:space="preserve"> </w:t>
            </w:r>
            <w:r w:rsidRPr="00CE3CBF">
              <w:rPr>
                <w:rFonts w:ascii="Times New Roman" w:hAnsi="Times New Roman" w:cs="Times New Roman"/>
                <w:sz w:val="20"/>
                <w:szCs w:val="20"/>
                <w:lang w:bidi="ar-DZ"/>
              </w:rPr>
              <w:t>pour lever les obstacles à la communication.</w:t>
            </w:r>
            <w:r w:rsidRPr="00CE3CBF">
              <w:rPr>
                <w:rFonts w:ascii="Times New Roman" w:hAnsi="Times New Roman" w:cs="Times New Roman"/>
                <w:b/>
                <w:bCs/>
                <w:sz w:val="20"/>
                <w:szCs w:val="20"/>
              </w:rPr>
              <w:t xml:space="preserve"> </w:t>
            </w:r>
          </w:p>
          <w:p w:rsidR="00472EF5" w:rsidRPr="00CE3CBF" w:rsidRDefault="00472EF5" w:rsidP="00A509B3">
            <w:pPr>
              <w:spacing w:after="0" w:line="240" w:lineRule="auto"/>
              <w:jc w:val="both"/>
              <w:rPr>
                <w:rFonts w:ascii="Times New Roman" w:hAnsi="Times New Roman" w:cs="Times New Roman"/>
                <w:b/>
                <w:bCs/>
                <w:sz w:val="20"/>
                <w:szCs w:val="20"/>
              </w:rPr>
            </w:pPr>
          </w:p>
          <w:p w:rsidR="00472EF5" w:rsidRPr="00CE3CBF" w:rsidRDefault="00472EF5" w:rsidP="00A509B3">
            <w:pPr>
              <w:spacing w:after="0" w:line="240" w:lineRule="auto"/>
              <w:jc w:val="both"/>
              <w:rPr>
                <w:rFonts w:ascii="Times New Roman" w:hAnsi="Times New Roman" w:cs="Times New Roman"/>
                <w:sz w:val="20"/>
                <w:szCs w:val="20"/>
                <w:lang w:bidi="ar-DZ"/>
              </w:rPr>
            </w:pPr>
            <w:r w:rsidRPr="00CE3CBF">
              <w:rPr>
                <w:rFonts w:ascii="Times New Roman" w:hAnsi="Times New Roman" w:cs="Times New Roman"/>
                <w:b/>
                <w:bCs/>
                <w:sz w:val="20"/>
                <w:szCs w:val="20"/>
              </w:rPr>
              <w:t>D’ordre personnel et social</w:t>
            </w:r>
          </w:p>
          <w:p w:rsidR="00472EF5" w:rsidRPr="00CE3CBF" w:rsidRDefault="00472EF5" w:rsidP="00A509B3">
            <w:pPr>
              <w:spacing w:line="240" w:lineRule="auto"/>
              <w:jc w:val="both"/>
              <w:rPr>
                <w:rFonts w:ascii="Times New Roman" w:hAnsi="Times New Roman" w:cs="Times New Roman"/>
                <w:sz w:val="20"/>
                <w:szCs w:val="20"/>
                <w:lang w:bidi="ar-DZ"/>
              </w:rPr>
            </w:pPr>
            <w:r w:rsidRPr="00CE3CBF">
              <w:rPr>
                <w:rFonts w:ascii="Times New Roman" w:hAnsi="Times New Roman" w:cs="Times New Roman"/>
                <w:sz w:val="20"/>
                <w:szCs w:val="20"/>
              </w:rPr>
              <w:t>-L’élève est capable d’effort soutenu et de persévérance dans les tâches dans lesquelles il s’engage.</w:t>
            </w:r>
          </w:p>
        </w:tc>
        <w:tc>
          <w:tcPr>
            <w:tcW w:w="1870" w:type="dxa"/>
          </w:tcPr>
          <w:p w:rsidR="00472EF5" w:rsidRDefault="00472EF5" w:rsidP="00A509B3">
            <w:pPr>
              <w:numPr>
                <w:ilvl w:val="0"/>
                <w:numId w:val="4"/>
              </w:numPr>
              <w:tabs>
                <w:tab w:val="clear" w:pos="360"/>
                <w:tab w:val="num" w:pos="175"/>
                <w:tab w:val="num" w:pos="502"/>
              </w:tabs>
              <w:spacing w:after="0" w:line="240" w:lineRule="auto"/>
              <w:ind w:left="0" w:hanging="34"/>
              <w:rPr>
                <w:rFonts w:asciiTheme="majorBidi" w:hAnsiTheme="majorBidi" w:cstheme="majorBidi"/>
                <w:b/>
                <w:bCs/>
                <w:lang w:eastAsia="ja-JP"/>
              </w:rPr>
            </w:pPr>
            <w:r w:rsidRPr="0025300B">
              <w:rPr>
                <w:rFonts w:asciiTheme="majorBidi" w:hAnsiTheme="majorBidi" w:cstheme="majorBidi"/>
                <w:b/>
                <w:bCs/>
                <w:lang w:eastAsia="ja-JP"/>
              </w:rPr>
              <w:t>Pertinence de la production :</w:t>
            </w:r>
          </w:p>
          <w:p w:rsidR="00472EF5" w:rsidRPr="0025300B" w:rsidRDefault="00472EF5" w:rsidP="00A509B3">
            <w:pPr>
              <w:tabs>
                <w:tab w:val="num" w:pos="502"/>
              </w:tabs>
              <w:spacing w:after="0" w:line="240" w:lineRule="auto"/>
              <w:rPr>
                <w:rFonts w:asciiTheme="majorBidi" w:hAnsiTheme="majorBidi" w:cstheme="majorBidi"/>
                <w:b/>
                <w:bCs/>
                <w:lang w:eastAsia="ja-JP"/>
              </w:rPr>
            </w:pPr>
          </w:p>
          <w:p w:rsidR="00472EF5" w:rsidRPr="0025300B" w:rsidRDefault="00472EF5" w:rsidP="00A509B3">
            <w:pPr>
              <w:spacing w:after="0"/>
              <w:ind w:hanging="85"/>
              <w:jc w:val="both"/>
              <w:rPr>
                <w:rFonts w:asciiTheme="majorBidi" w:hAnsiTheme="majorBidi" w:cstheme="majorBidi"/>
                <w:bCs/>
                <w:lang w:eastAsia="ja-JP"/>
              </w:rPr>
            </w:pPr>
            <w:r>
              <w:rPr>
                <w:rFonts w:asciiTheme="majorBidi" w:hAnsiTheme="majorBidi" w:cstheme="majorBidi"/>
                <w:bCs/>
                <w:lang w:eastAsia="ja-JP"/>
              </w:rPr>
              <w:t>-</w:t>
            </w:r>
            <w:r w:rsidRPr="0025300B">
              <w:rPr>
                <w:rFonts w:asciiTheme="majorBidi" w:hAnsiTheme="majorBidi" w:cstheme="majorBidi"/>
                <w:bCs/>
                <w:lang w:eastAsia="ja-JP"/>
              </w:rPr>
              <w:t>Respect de la consigne.</w:t>
            </w:r>
          </w:p>
          <w:p w:rsidR="00472EF5" w:rsidRPr="0025300B" w:rsidRDefault="00472EF5" w:rsidP="00A509B3">
            <w:pPr>
              <w:spacing w:after="0"/>
              <w:ind w:hanging="85"/>
              <w:rPr>
                <w:rFonts w:asciiTheme="majorBidi" w:hAnsiTheme="majorBidi" w:cstheme="majorBidi"/>
                <w:bCs/>
                <w:lang w:eastAsia="ja-JP"/>
              </w:rPr>
            </w:pPr>
            <w:r w:rsidRPr="0025300B">
              <w:rPr>
                <w:rFonts w:asciiTheme="majorBidi" w:hAnsiTheme="majorBidi" w:cstheme="majorBidi"/>
                <w:bCs/>
                <w:lang w:eastAsia="ja-JP"/>
              </w:rPr>
              <w:t>- Utilisation des ressources proposées.</w:t>
            </w:r>
          </w:p>
          <w:p w:rsidR="00472EF5" w:rsidRPr="00D50E66" w:rsidRDefault="00472EF5" w:rsidP="00A509B3">
            <w:pPr>
              <w:numPr>
                <w:ilvl w:val="0"/>
                <w:numId w:val="4"/>
              </w:numPr>
              <w:tabs>
                <w:tab w:val="clear" w:pos="360"/>
                <w:tab w:val="num" w:pos="221"/>
                <w:tab w:val="num" w:pos="317"/>
              </w:tabs>
              <w:spacing w:after="0" w:line="240" w:lineRule="auto"/>
              <w:ind w:left="0" w:hanging="85"/>
              <w:jc w:val="both"/>
              <w:rPr>
                <w:rFonts w:asciiTheme="majorBidi" w:hAnsiTheme="majorBidi" w:cstheme="majorBidi"/>
                <w:bCs/>
                <w:lang w:eastAsia="ja-JP"/>
              </w:rPr>
            </w:pPr>
            <w:r w:rsidRPr="0025300B">
              <w:rPr>
                <w:rFonts w:asciiTheme="majorBidi" w:hAnsiTheme="majorBidi" w:cstheme="majorBidi"/>
                <w:b/>
                <w:bCs/>
                <w:lang w:eastAsia="ja-JP"/>
              </w:rPr>
              <w:t>Correction de la langue</w:t>
            </w:r>
            <w:r w:rsidRPr="0025300B">
              <w:rPr>
                <w:rFonts w:asciiTheme="majorBidi" w:hAnsiTheme="majorBidi" w:cstheme="majorBidi"/>
                <w:bCs/>
                <w:lang w:eastAsia="ja-JP"/>
              </w:rPr>
              <w:t> :</w:t>
            </w:r>
          </w:p>
          <w:p w:rsidR="00472EF5" w:rsidRPr="0025300B" w:rsidRDefault="00472EF5" w:rsidP="00A509B3">
            <w:pPr>
              <w:spacing w:after="0"/>
              <w:ind w:hanging="85"/>
              <w:rPr>
                <w:rFonts w:asciiTheme="majorBidi" w:hAnsiTheme="majorBidi" w:cstheme="majorBidi"/>
                <w:bCs/>
                <w:lang w:eastAsia="ja-JP"/>
              </w:rPr>
            </w:pPr>
            <w:r w:rsidRPr="0025300B">
              <w:rPr>
                <w:rFonts w:asciiTheme="majorBidi" w:hAnsiTheme="majorBidi" w:cstheme="majorBidi"/>
                <w:bCs/>
                <w:lang w:eastAsia="ja-JP"/>
              </w:rPr>
              <w:t>- Respect de l’organisation de la phrase.</w:t>
            </w:r>
          </w:p>
          <w:p w:rsidR="00472EF5" w:rsidRPr="0025300B" w:rsidRDefault="00472EF5" w:rsidP="00A509B3">
            <w:pPr>
              <w:spacing w:after="0"/>
              <w:ind w:hanging="85"/>
              <w:rPr>
                <w:rFonts w:asciiTheme="majorBidi" w:hAnsiTheme="majorBidi" w:cstheme="majorBidi"/>
                <w:bCs/>
                <w:lang w:eastAsia="ja-JP"/>
              </w:rPr>
            </w:pPr>
            <w:r w:rsidRPr="0025300B">
              <w:rPr>
                <w:rFonts w:asciiTheme="majorBidi" w:hAnsiTheme="majorBidi" w:cstheme="majorBidi"/>
                <w:bCs/>
                <w:lang w:eastAsia="ja-JP"/>
              </w:rPr>
              <w:t>- Bonne articulation des mots.</w:t>
            </w:r>
          </w:p>
          <w:p w:rsidR="00472EF5" w:rsidRPr="0025300B" w:rsidRDefault="00472EF5" w:rsidP="00A509B3">
            <w:pPr>
              <w:numPr>
                <w:ilvl w:val="0"/>
                <w:numId w:val="4"/>
              </w:numPr>
              <w:tabs>
                <w:tab w:val="clear" w:pos="360"/>
                <w:tab w:val="num" w:pos="221"/>
                <w:tab w:val="num" w:pos="502"/>
              </w:tabs>
              <w:spacing w:after="0" w:line="240" w:lineRule="auto"/>
              <w:ind w:left="0" w:hanging="85"/>
              <w:jc w:val="both"/>
              <w:rPr>
                <w:rFonts w:asciiTheme="majorBidi" w:hAnsiTheme="majorBidi" w:cstheme="majorBidi"/>
                <w:b/>
                <w:bCs/>
                <w:lang w:eastAsia="ja-JP"/>
              </w:rPr>
            </w:pPr>
            <w:r w:rsidRPr="0025300B">
              <w:rPr>
                <w:rFonts w:asciiTheme="majorBidi" w:hAnsiTheme="majorBidi" w:cstheme="majorBidi"/>
                <w:b/>
                <w:bCs/>
                <w:lang w:eastAsia="ja-JP"/>
              </w:rPr>
              <w:t>Cohérence sémantique :</w:t>
            </w:r>
          </w:p>
          <w:p w:rsidR="00472EF5" w:rsidRPr="0025300B" w:rsidRDefault="00472EF5" w:rsidP="00A509B3">
            <w:pPr>
              <w:spacing w:after="0"/>
              <w:ind w:hanging="85"/>
              <w:rPr>
                <w:rFonts w:asciiTheme="majorBidi" w:hAnsiTheme="majorBidi" w:cstheme="majorBidi"/>
                <w:bCs/>
                <w:lang w:eastAsia="ja-JP"/>
              </w:rPr>
            </w:pPr>
            <w:r w:rsidRPr="0025300B">
              <w:rPr>
                <w:rFonts w:asciiTheme="majorBidi" w:hAnsiTheme="majorBidi" w:cstheme="majorBidi"/>
                <w:bCs/>
                <w:lang w:eastAsia="ja-JP"/>
              </w:rPr>
              <w:t>- Respect de la structure du texte à produire.</w:t>
            </w:r>
          </w:p>
          <w:p w:rsidR="00472EF5" w:rsidRPr="0025300B" w:rsidRDefault="00472EF5" w:rsidP="00A509B3">
            <w:pPr>
              <w:spacing w:after="0"/>
              <w:ind w:hanging="85"/>
              <w:rPr>
                <w:rFonts w:asciiTheme="majorBidi" w:hAnsiTheme="majorBidi" w:cstheme="majorBidi"/>
                <w:bCs/>
                <w:lang w:eastAsia="ja-JP"/>
              </w:rPr>
            </w:pPr>
            <w:r w:rsidRPr="0025300B">
              <w:rPr>
                <w:rFonts w:asciiTheme="majorBidi" w:hAnsiTheme="majorBidi" w:cstheme="majorBidi"/>
                <w:bCs/>
                <w:lang w:eastAsia="ja-JP"/>
              </w:rPr>
              <w:t>- Progression thématique à thème constant.</w:t>
            </w:r>
          </w:p>
          <w:p w:rsidR="00472EF5" w:rsidRPr="006E4CAE" w:rsidRDefault="00472EF5" w:rsidP="00A509B3">
            <w:pPr>
              <w:spacing w:after="0"/>
              <w:ind w:hanging="85"/>
              <w:rPr>
                <w:rFonts w:asciiTheme="majorBidi" w:hAnsiTheme="majorBidi" w:cstheme="majorBidi"/>
                <w:bCs/>
                <w:lang w:eastAsia="ja-JP"/>
              </w:rPr>
            </w:pPr>
            <w:r w:rsidRPr="0025300B">
              <w:rPr>
                <w:rFonts w:asciiTheme="majorBidi" w:hAnsiTheme="majorBidi" w:cstheme="majorBidi"/>
                <w:bCs/>
                <w:lang w:eastAsia="ja-JP"/>
              </w:rPr>
              <w:t>- Utilisation des temps verbaux adéquats.</w:t>
            </w:r>
          </w:p>
        </w:tc>
      </w:tr>
      <w:tr w:rsidR="00472EF5" w:rsidRPr="00CE3CBF" w:rsidTr="00A509B3">
        <w:trPr>
          <w:trHeight w:val="390"/>
        </w:trPr>
        <w:tc>
          <w:tcPr>
            <w:tcW w:w="8910"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spacing w:after="0"/>
              <w:rPr>
                <w:rFonts w:ascii="Times New Roman" w:hAnsi="Times New Roman" w:cs="Times New Roman"/>
                <w:sz w:val="20"/>
                <w:szCs w:val="20"/>
              </w:rPr>
            </w:pPr>
            <w:r w:rsidRPr="00CE3CBF">
              <w:rPr>
                <w:rFonts w:ascii="Times New Roman" w:hAnsi="Times New Roman" w:cs="Times New Roman"/>
                <w:b/>
                <w:bCs/>
                <w:sz w:val="20"/>
                <w:szCs w:val="20"/>
              </w:rPr>
              <w:t>Ressources</w:t>
            </w:r>
            <w:r w:rsidRPr="00CE3CBF">
              <w:rPr>
                <w:rFonts w:ascii="Times New Roman" w:hAnsi="Times New Roman" w:cs="Times New Roman"/>
                <w:sz w:val="20"/>
                <w:szCs w:val="20"/>
              </w:rPr>
              <w:t> </w:t>
            </w:r>
            <w:r w:rsidRPr="00CE3CBF">
              <w:rPr>
                <w:rFonts w:ascii="Times New Roman" w:hAnsi="Times New Roman" w:cs="Times New Roman"/>
                <w:b/>
                <w:bCs/>
                <w:sz w:val="20"/>
                <w:szCs w:val="20"/>
              </w:rPr>
              <w:t>et documents:</w:t>
            </w:r>
            <w:r w:rsidRPr="00CE3CBF">
              <w:rPr>
                <w:rFonts w:ascii="Times New Roman" w:hAnsi="Times New Roman" w:cs="Times New Roman"/>
                <w:sz w:val="20"/>
                <w:szCs w:val="20"/>
              </w:rPr>
              <w:t xml:space="preserve"> la note d’information  scolaire, un règlement de concours, </w:t>
            </w:r>
            <w:r>
              <w:rPr>
                <w:rFonts w:ascii="Times New Roman" w:hAnsi="Times New Roman" w:cs="Times New Roman"/>
                <w:sz w:val="20"/>
                <w:szCs w:val="20"/>
              </w:rPr>
              <w:t>le</w:t>
            </w:r>
            <w:r w:rsidRPr="00CE3CBF">
              <w:rPr>
                <w:rFonts w:ascii="Times New Roman" w:hAnsi="Times New Roman" w:cs="Times New Roman"/>
                <w:sz w:val="20"/>
                <w:szCs w:val="20"/>
              </w:rPr>
              <w:t xml:space="preserve"> </w:t>
            </w:r>
            <w:r>
              <w:rPr>
                <w:rFonts w:ascii="Times New Roman" w:hAnsi="Times New Roman" w:cs="Times New Roman"/>
                <w:sz w:val="20"/>
                <w:szCs w:val="20"/>
              </w:rPr>
              <w:t>schéma du cycle de l’eau.</w:t>
            </w:r>
          </w:p>
        </w:tc>
      </w:tr>
    </w:tbl>
    <w:p w:rsidR="00472EF5" w:rsidRDefault="00472EF5" w:rsidP="00472EF5">
      <w:r>
        <w:t>**</w:t>
      </w:r>
    </w:p>
    <w:p w:rsidR="00336FC3" w:rsidRDefault="00336FC3" w:rsidP="00472EF5"/>
    <w:tbl>
      <w:tblPr>
        <w:tblW w:w="89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2"/>
        <w:gridCol w:w="1531"/>
        <w:gridCol w:w="2722"/>
        <w:gridCol w:w="1981"/>
      </w:tblGrid>
      <w:tr w:rsidR="00472EF5" w:rsidRPr="00BC0C59" w:rsidTr="00A509B3">
        <w:trPr>
          <w:trHeight w:val="595"/>
        </w:trPr>
        <w:tc>
          <w:tcPr>
            <w:tcW w:w="8956" w:type="dxa"/>
            <w:gridSpan w:val="4"/>
            <w:tcBorders>
              <w:left w:val="single" w:sz="4" w:space="0" w:color="auto"/>
            </w:tcBorders>
          </w:tcPr>
          <w:p w:rsidR="00472EF5" w:rsidRPr="00BC0C59" w:rsidRDefault="00472EF5" w:rsidP="00A509B3">
            <w:pPr>
              <w:spacing w:after="0" w:line="240" w:lineRule="auto"/>
              <w:jc w:val="both"/>
              <w:rPr>
                <w:rFonts w:asciiTheme="majorBidi" w:hAnsiTheme="majorBidi" w:cstheme="majorBidi"/>
                <w:sz w:val="24"/>
                <w:szCs w:val="24"/>
              </w:rPr>
            </w:pPr>
            <w:r w:rsidRPr="00BC0C59">
              <w:rPr>
                <w:rFonts w:asciiTheme="majorBidi" w:hAnsiTheme="majorBidi" w:cstheme="majorBidi"/>
                <w:b/>
                <w:sz w:val="24"/>
                <w:szCs w:val="24"/>
                <w:lang w:bidi="ar-DZ"/>
              </w:rPr>
              <w:lastRenderedPageBreak/>
              <w:t>C.T.3</w:t>
            </w:r>
            <w:r w:rsidRPr="00BC0C59">
              <w:rPr>
                <w:rFonts w:asciiTheme="majorBidi" w:hAnsiTheme="majorBidi" w:cstheme="majorBidi"/>
                <w:bCs/>
                <w:sz w:val="24"/>
                <w:szCs w:val="24"/>
                <w:lang w:bidi="ar-DZ"/>
              </w:rPr>
              <w:t xml:space="preserve">: </w:t>
            </w:r>
            <w:r w:rsidRPr="00BC0C59">
              <w:rPr>
                <w:rFonts w:asciiTheme="majorBidi" w:hAnsiTheme="majorBidi" w:cstheme="majorBidi"/>
                <w:sz w:val="24"/>
                <w:szCs w:val="24"/>
              </w:rPr>
              <w:t xml:space="preserve">Comprendre des </w:t>
            </w:r>
            <w:r w:rsidRPr="00BC0C59">
              <w:rPr>
                <w:rFonts w:asciiTheme="majorBidi" w:hAnsiTheme="majorBidi" w:cstheme="majorBidi"/>
                <w:sz w:val="24"/>
                <w:szCs w:val="24"/>
                <w:lang w:bidi="ar-DZ"/>
              </w:rPr>
              <w:t xml:space="preserve">textes </w:t>
            </w:r>
            <w:r w:rsidRPr="00BC0C59">
              <w:rPr>
                <w:rFonts w:asciiTheme="majorBidi" w:hAnsiTheme="majorBidi" w:cstheme="majorBidi"/>
                <w:b/>
                <w:bCs/>
                <w:sz w:val="24"/>
                <w:szCs w:val="24"/>
              </w:rPr>
              <w:t>explicatifs</w:t>
            </w:r>
            <w:r w:rsidRPr="00BC0C59">
              <w:rPr>
                <w:rFonts w:asciiTheme="majorBidi" w:hAnsiTheme="majorBidi" w:cstheme="majorBidi"/>
                <w:sz w:val="24"/>
                <w:szCs w:val="24"/>
              </w:rPr>
              <w:t xml:space="preserve"> et des textes </w:t>
            </w:r>
            <w:r w:rsidRPr="00BC0C59">
              <w:rPr>
                <w:rFonts w:asciiTheme="majorBidi" w:hAnsiTheme="majorBidi" w:cstheme="majorBidi"/>
                <w:b/>
                <w:bCs/>
                <w:sz w:val="24"/>
                <w:szCs w:val="24"/>
              </w:rPr>
              <w:t xml:space="preserve">prescriptifs </w:t>
            </w:r>
            <w:r w:rsidRPr="00BC0C59">
              <w:rPr>
                <w:rFonts w:asciiTheme="majorBidi" w:hAnsiTheme="majorBidi" w:cstheme="majorBidi"/>
                <w:sz w:val="24"/>
                <w:szCs w:val="24"/>
              </w:rPr>
              <w:t>en tenant compte des contraintes de la situation de communication.</w:t>
            </w:r>
          </w:p>
        </w:tc>
      </w:tr>
      <w:tr w:rsidR="00472EF5" w:rsidRPr="00BC0C59" w:rsidTr="00A509B3">
        <w:trPr>
          <w:trHeight w:val="440"/>
        </w:trPr>
        <w:tc>
          <w:tcPr>
            <w:tcW w:w="2722" w:type="dxa"/>
            <w:tcBorders>
              <w:left w:val="single" w:sz="4" w:space="0" w:color="auto"/>
            </w:tcBorders>
            <w:vAlign w:val="center"/>
          </w:tcPr>
          <w:p w:rsidR="00472EF5" w:rsidRPr="00BC0C59" w:rsidRDefault="00472EF5" w:rsidP="00A509B3">
            <w:pPr>
              <w:spacing w:after="0" w:line="240" w:lineRule="auto"/>
              <w:jc w:val="center"/>
              <w:rPr>
                <w:rFonts w:asciiTheme="majorBidi" w:hAnsiTheme="majorBidi" w:cstheme="majorBidi"/>
                <w:b/>
                <w:bCs/>
                <w:sz w:val="24"/>
                <w:szCs w:val="24"/>
              </w:rPr>
            </w:pPr>
            <w:r w:rsidRPr="00BC0C59">
              <w:rPr>
                <w:rFonts w:asciiTheme="majorBidi" w:hAnsiTheme="majorBidi" w:cstheme="majorBidi"/>
                <w:b/>
                <w:bCs/>
                <w:sz w:val="24"/>
                <w:szCs w:val="24"/>
              </w:rPr>
              <w:t>Situation D’intégration</w:t>
            </w:r>
          </w:p>
        </w:tc>
        <w:tc>
          <w:tcPr>
            <w:tcW w:w="1531" w:type="dxa"/>
            <w:vAlign w:val="center"/>
          </w:tcPr>
          <w:p w:rsidR="00472EF5" w:rsidRPr="00BC0C59" w:rsidRDefault="00472EF5" w:rsidP="00A509B3">
            <w:pPr>
              <w:spacing w:after="0" w:line="240" w:lineRule="auto"/>
              <w:jc w:val="center"/>
              <w:rPr>
                <w:rFonts w:asciiTheme="majorBidi" w:hAnsiTheme="majorBidi" w:cstheme="majorBidi"/>
                <w:b/>
                <w:bCs/>
                <w:sz w:val="24"/>
                <w:szCs w:val="24"/>
              </w:rPr>
            </w:pPr>
            <w:r w:rsidRPr="00BC0C59">
              <w:rPr>
                <w:rFonts w:asciiTheme="majorBidi" w:hAnsiTheme="majorBidi" w:cstheme="majorBidi"/>
                <w:b/>
                <w:bCs/>
                <w:sz w:val="24"/>
                <w:szCs w:val="24"/>
              </w:rPr>
              <w:t>Valeurs</w:t>
            </w:r>
          </w:p>
        </w:tc>
        <w:tc>
          <w:tcPr>
            <w:tcW w:w="2722" w:type="dxa"/>
            <w:vAlign w:val="center"/>
          </w:tcPr>
          <w:p w:rsidR="00472EF5" w:rsidRPr="00BC0C59" w:rsidRDefault="00472EF5" w:rsidP="00A509B3">
            <w:pPr>
              <w:spacing w:line="240" w:lineRule="auto"/>
              <w:jc w:val="center"/>
              <w:rPr>
                <w:rFonts w:asciiTheme="majorBidi" w:hAnsiTheme="majorBidi" w:cstheme="majorBidi"/>
                <w:b/>
                <w:bCs/>
                <w:sz w:val="24"/>
                <w:szCs w:val="24"/>
              </w:rPr>
            </w:pPr>
            <w:r w:rsidRPr="00BC0C59">
              <w:rPr>
                <w:rFonts w:asciiTheme="majorBidi" w:hAnsiTheme="majorBidi" w:cstheme="majorBidi"/>
                <w:b/>
                <w:bCs/>
                <w:sz w:val="24"/>
                <w:szCs w:val="24"/>
              </w:rPr>
              <w:t>Compétences transversales</w:t>
            </w:r>
          </w:p>
        </w:tc>
        <w:tc>
          <w:tcPr>
            <w:tcW w:w="1981" w:type="dxa"/>
            <w:vAlign w:val="center"/>
          </w:tcPr>
          <w:p w:rsidR="00472EF5" w:rsidRPr="00BC0C59" w:rsidRDefault="00472EF5" w:rsidP="00A509B3">
            <w:pPr>
              <w:spacing w:line="240" w:lineRule="auto"/>
              <w:jc w:val="center"/>
              <w:rPr>
                <w:rFonts w:asciiTheme="majorBidi" w:hAnsiTheme="majorBidi" w:cstheme="majorBidi"/>
                <w:b/>
                <w:bCs/>
                <w:sz w:val="24"/>
                <w:szCs w:val="24"/>
              </w:rPr>
            </w:pPr>
            <w:r w:rsidRPr="00BC0C59">
              <w:rPr>
                <w:rFonts w:asciiTheme="majorBidi" w:hAnsiTheme="majorBidi" w:cstheme="majorBidi"/>
                <w:b/>
                <w:bCs/>
                <w:sz w:val="24"/>
                <w:szCs w:val="24"/>
              </w:rPr>
              <w:t>Critères d’évaluation</w:t>
            </w:r>
          </w:p>
        </w:tc>
      </w:tr>
      <w:tr w:rsidR="00472EF5" w:rsidRPr="00BC0C59" w:rsidTr="00A509B3">
        <w:trPr>
          <w:trHeight w:val="8765"/>
        </w:trPr>
        <w:tc>
          <w:tcPr>
            <w:tcW w:w="2722" w:type="dxa"/>
          </w:tcPr>
          <w:p w:rsidR="00472EF5" w:rsidRPr="00BC0C59" w:rsidRDefault="00472EF5" w:rsidP="00A509B3">
            <w:pPr>
              <w:rPr>
                <w:rFonts w:asciiTheme="majorBidi" w:hAnsiTheme="majorBidi" w:cstheme="majorBidi"/>
                <w:i/>
                <w:iCs/>
                <w:sz w:val="24"/>
                <w:szCs w:val="24"/>
              </w:rPr>
            </w:pPr>
            <w:r w:rsidRPr="00BC0C59">
              <w:rPr>
                <w:rFonts w:asciiTheme="majorBidi" w:hAnsiTheme="majorBidi" w:cstheme="majorBidi"/>
                <w:sz w:val="24"/>
                <w:szCs w:val="24"/>
              </w:rPr>
              <w:t xml:space="preserve">  </w:t>
            </w:r>
            <w:r w:rsidRPr="00BC0C59">
              <w:rPr>
                <w:rFonts w:asciiTheme="majorBidi" w:hAnsiTheme="majorBidi" w:cstheme="majorBidi"/>
                <w:i/>
                <w:iCs/>
                <w:sz w:val="24"/>
                <w:szCs w:val="24"/>
              </w:rPr>
              <w:t>Pour alimenter « Le fichier textes  documentaires» de la classe, votre enseignant(e) vous propose des revues, des magazines, des romans, des CD  dans lesquels des textes sont déjà sélectionnés.</w:t>
            </w:r>
          </w:p>
          <w:p w:rsidR="00472EF5" w:rsidRPr="00BC0C59" w:rsidRDefault="00472EF5" w:rsidP="00A509B3">
            <w:pPr>
              <w:spacing w:after="0"/>
              <w:rPr>
                <w:rFonts w:asciiTheme="majorBidi" w:hAnsiTheme="majorBidi" w:cstheme="majorBidi"/>
                <w:i/>
                <w:iCs/>
                <w:sz w:val="24"/>
                <w:szCs w:val="24"/>
              </w:rPr>
            </w:pPr>
            <w:r w:rsidRPr="00BC0C59">
              <w:rPr>
                <w:rFonts w:asciiTheme="majorBidi" w:hAnsiTheme="majorBidi" w:cstheme="majorBidi"/>
                <w:i/>
                <w:iCs/>
                <w:sz w:val="24"/>
                <w:szCs w:val="24"/>
              </w:rPr>
              <w:t xml:space="preserve">Il est vous est demandé : </w:t>
            </w:r>
          </w:p>
          <w:p w:rsidR="00472EF5" w:rsidRPr="00BC0C59" w:rsidRDefault="00472EF5" w:rsidP="00A509B3">
            <w:pPr>
              <w:spacing w:after="0"/>
              <w:rPr>
                <w:rFonts w:asciiTheme="majorBidi" w:hAnsiTheme="majorBidi" w:cstheme="majorBidi"/>
                <w:i/>
                <w:iCs/>
                <w:sz w:val="24"/>
                <w:szCs w:val="24"/>
              </w:rPr>
            </w:pPr>
            <w:r w:rsidRPr="00BC0C59">
              <w:rPr>
                <w:rFonts w:asciiTheme="majorBidi" w:hAnsiTheme="majorBidi" w:cstheme="majorBidi"/>
                <w:i/>
                <w:iCs/>
                <w:sz w:val="24"/>
                <w:szCs w:val="24"/>
              </w:rPr>
              <w:t xml:space="preserve">- de constituer des groupes de travail, </w:t>
            </w:r>
          </w:p>
          <w:p w:rsidR="00472EF5" w:rsidRPr="00BC0C59" w:rsidRDefault="00472EF5" w:rsidP="00A509B3">
            <w:pPr>
              <w:spacing w:after="0"/>
              <w:rPr>
                <w:rFonts w:asciiTheme="majorBidi" w:hAnsiTheme="majorBidi" w:cstheme="majorBidi"/>
                <w:i/>
                <w:iCs/>
                <w:sz w:val="24"/>
                <w:szCs w:val="24"/>
              </w:rPr>
            </w:pPr>
            <w:r w:rsidRPr="00BC0C59">
              <w:rPr>
                <w:rFonts w:asciiTheme="majorBidi" w:hAnsiTheme="majorBidi" w:cstheme="majorBidi"/>
                <w:i/>
                <w:iCs/>
                <w:sz w:val="24"/>
                <w:szCs w:val="24"/>
              </w:rPr>
              <w:t>- de retrouver les pages sélectionnées, de lire les textes, de les trier et de les classer selon le type en notant les indices textuels importants,</w:t>
            </w:r>
          </w:p>
          <w:p w:rsidR="00472EF5" w:rsidRPr="00BC0C59" w:rsidRDefault="00472EF5" w:rsidP="00A509B3">
            <w:pPr>
              <w:spacing w:after="0"/>
              <w:rPr>
                <w:rFonts w:asciiTheme="majorBidi" w:hAnsiTheme="majorBidi" w:cstheme="majorBidi"/>
                <w:i/>
                <w:iCs/>
                <w:sz w:val="24"/>
                <w:szCs w:val="24"/>
              </w:rPr>
            </w:pPr>
            <w:r w:rsidRPr="00BC0C59">
              <w:rPr>
                <w:rFonts w:asciiTheme="majorBidi" w:hAnsiTheme="majorBidi" w:cstheme="majorBidi"/>
                <w:i/>
                <w:iCs/>
                <w:sz w:val="24"/>
                <w:szCs w:val="24"/>
              </w:rPr>
              <w:t>- de consulter vos pairs sur le choix des éléments significatifs du texte,</w:t>
            </w:r>
          </w:p>
          <w:p w:rsidR="00472EF5" w:rsidRPr="00BC0C59" w:rsidRDefault="00472EF5" w:rsidP="00A509B3">
            <w:pPr>
              <w:spacing w:after="0"/>
              <w:rPr>
                <w:rFonts w:asciiTheme="majorBidi" w:hAnsiTheme="majorBidi" w:cstheme="majorBidi"/>
                <w:i/>
                <w:iCs/>
                <w:sz w:val="24"/>
                <w:szCs w:val="24"/>
              </w:rPr>
            </w:pPr>
            <w:r w:rsidRPr="00BC0C59">
              <w:rPr>
                <w:rFonts w:asciiTheme="majorBidi" w:hAnsiTheme="majorBidi" w:cstheme="majorBidi"/>
                <w:i/>
                <w:iCs/>
                <w:sz w:val="24"/>
                <w:szCs w:val="24"/>
              </w:rPr>
              <w:t>- de préparer des  fiches de lecture  qui guideront les futurs lecteurs de ces textes,</w:t>
            </w:r>
          </w:p>
          <w:p w:rsidR="00472EF5" w:rsidRPr="00BC0C59" w:rsidRDefault="00472EF5" w:rsidP="00A509B3">
            <w:pPr>
              <w:rPr>
                <w:rFonts w:asciiTheme="majorBidi" w:hAnsiTheme="majorBidi" w:cstheme="majorBidi"/>
                <w:i/>
                <w:iCs/>
                <w:sz w:val="24"/>
                <w:szCs w:val="24"/>
              </w:rPr>
            </w:pPr>
            <w:r w:rsidRPr="00BC0C59">
              <w:rPr>
                <w:rFonts w:asciiTheme="majorBidi" w:hAnsiTheme="majorBidi" w:cstheme="majorBidi"/>
                <w:i/>
                <w:iCs/>
                <w:sz w:val="24"/>
                <w:szCs w:val="24"/>
              </w:rPr>
              <w:t>-de lire ces textes, de manière expressive, dans le club de lecture du collège.</w:t>
            </w:r>
          </w:p>
        </w:tc>
        <w:tc>
          <w:tcPr>
            <w:tcW w:w="1531" w:type="dxa"/>
          </w:tcPr>
          <w:p w:rsidR="00472EF5" w:rsidRPr="00BC0C59" w:rsidRDefault="00472EF5" w:rsidP="00A509B3">
            <w:pPr>
              <w:rPr>
                <w:rFonts w:asciiTheme="majorBidi" w:hAnsiTheme="majorBidi" w:cstheme="majorBidi"/>
                <w:sz w:val="24"/>
                <w:szCs w:val="24"/>
                <w:lang w:bidi="ar-DZ"/>
              </w:rPr>
            </w:pPr>
            <w:r w:rsidRPr="00BC0C59">
              <w:rPr>
                <w:rFonts w:asciiTheme="majorBidi" w:hAnsiTheme="majorBidi" w:cstheme="majorBidi"/>
                <w:sz w:val="24"/>
                <w:szCs w:val="24"/>
              </w:rPr>
              <w:t xml:space="preserve">Cette situation d’intégration est porteuse de valeur au niveau de la </w:t>
            </w:r>
            <w:r w:rsidRPr="00BC0C59">
              <w:rPr>
                <w:rFonts w:asciiTheme="majorBidi" w:hAnsiTheme="majorBidi" w:cstheme="majorBidi"/>
                <w:b/>
                <w:bCs/>
                <w:sz w:val="24"/>
                <w:szCs w:val="24"/>
              </w:rPr>
              <w:t xml:space="preserve">citoyenneté </w:t>
            </w:r>
            <w:r w:rsidRPr="00BC0C59">
              <w:rPr>
                <w:rFonts w:asciiTheme="majorBidi" w:hAnsiTheme="majorBidi" w:cstheme="majorBidi"/>
                <w:sz w:val="24"/>
                <w:szCs w:val="24"/>
              </w:rPr>
              <w:t>comme :</w:t>
            </w:r>
            <w:r w:rsidRPr="00BC0C59">
              <w:rPr>
                <w:rFonts w:asciiTheme="majorBidi" w:hAnsiTheme="majorBidi" w:cstheme="majorBidi"/>
                <w:sz w:val="24"/>
                <w:szCs w:val="24"/>
                <w:lang w:bidi="ar-DZ"/>
              </w:rPr>
              <w:t xml:space="preserve">  </w:t>
            </w:r>
          </w:p>
          <w:p w:rsidR="00472EF5" w:rsidRPr="00BC0C59" w:rsidRDefault="00472EF5" w:rsidP="00A509B3">
            <w:pPr>
              <w:rPr>
                <w:rFonts w:asciiTheme="majorBidi" w:hAnsiTheme="majorBidi" w:cstheme="majorBidi"/>
                <w:sz w:val="24"/>
                <w:szCs w:val="24"/>
                <w:lang w:bidi="ar-DZ"/>
              </w:rPr>
            </w:pPr>
            <w:r w:rsidRPr="00BC0C59">
              <w:rPr>
                <w:rFonts w:asciiTheme="majorBidi" w:hAnsiTheme="majorBidi" w:cstheme="majorBidi"/>
                <w:sz w:val="24"/>
                <w:szCs w:val="24"/>
              </w:rPr>
              <w:t>- la concertation, la participation à la vie culturelle et sociale ;</w:t>
            </w:r>
            <w:r w:rsidRPr="00BC0C59">
              <w:rPr>
                <w:rFonts w:asciiTheme="majorBidi" w:hAnsiTheme="majorBidi" w:cstheme="majorBidi"/>
                <w:sz w:val="24"/>
                <w:szCs w:val="24"/>
                <w:lang w:bidi="ar-DZ"/>
              </w:rPr>
              <w:t xml:space="preserve"> </w:t>
            </w:r>
          </w:p>
          <w:p w:rsidR="00472EF5" w:rsidRPr="00BC0C59" w:rsidRDefault="00472EF5" w:rsidP="00A509B3">
            <w:pPr>
              <w:rPr>
                <w:rFonts w:asciiTheme="majorBidi" w:hAnsiTheme="majorBidi" w:cstheme="majorBidi"/>
                <w:sz w:val="24"/>
                <w:szCs w:val="24"/>
                <w:lang w:bidi="ar-DZ"/>
              </w:rPr>
            </w:pPr>
            <w:r w:rsidRPr="00BC0C59">
              <w:rPr>
                <w:rFonts w:asciiTheme="majorBidi" w:hAnsiTheme="majorBidi" w:cstheme="majorBidi"/>
                <w:sz w:val="24"/>
                <w:szCs w:val="24"/>
                <w:lang w:bidi="ar-DZ"/>
              </w:rPr>
              <w:t>- la participation à une œuvre collective.</w:t>
            </w:r>
          </w:p>
          <w:p w:rsidR="00472EF5" w:rsidRPr="00BC0C59" w:rsidRDefault="00472EF5" w:rsidP="00A509B3">
            <w:pPr>
              <w:spacing w:line="240" w:lineRule="auto"/>
              <w:rPr>
                <w:rFonts w:asciiTheme="majorBidi" w:hAnsiTheme="majorBidi" w:cstheme="majorBidi"/>
                <w:sz w:val="24"/>
                <w:szCs w:val="24"/>
                <w:lang w:bidi="ar-DZ"/>
              </w:rPr>
            </w:pPr>
            <w:r w:rsidRPr="00BC0C59">
              <w:rPr>
                <w:rFonts w:asciiTheme="majorBidi" w:hAnsiTheme="majorBidi" w:cstheme="majorBidi"/>
                <w:sz w:val="24"/>
                <w:szCs w:val="24"/>
                <w:lang w:bidi="ar-DZ"/>
              </w:rPr>
              <w:t xml:space="preserve">- </w:t>
            </w:r>
            <w:r w:rsidRPr="00BC0C59">
              <w:rPr>
                <w:rFonts w:asciiTheme="majorBidi" w:hAnsiTheme="majorBidi" w:cstheme="majorBidi"/>
                <w:b/>
                <w:bCs/>
                <w:sz w:val="24"/>
                <w:szCs w:val="24"/>
                <w:lang w:bidi="ar-DZ"/>
              </w:rPr>
              <w:t>l’ouverture sur le monde</w:t>
            </w:r>
            <w:r w:rsidRPr="00BC0C59">
              <w:rPr>
                <w:rFonts w:asciiTheme="majorBidi" w:hAnsiTheme="majorBidi" w:cstheme="majorBidi"/>
                <w:sz w:val="24"/>
                <w:szCs w:val="24"/>
                <w:lang w:bidi="ar-DZ"/>
              </w:rPr>
              <w:t>.</w:t>
            </w:r>
          </w:p>
        </w:tc>
        <w:tc>
          <w:tcPr>
            <w:tcW w:w="2722" w:type="dxa"/>
          </w:tcPr>
          <w:p w:rsidR="00472EF5" w:rsidRPr="00BC0C59" w:rsidRDefault="00472EF5" w:rsidP="00A509B3">
            <w:pPr>
              <w:spacing w:after="0" w:line="240" w:lineRule="auto"/>
              <w:rPr>
                <w:rFonts w:asciiTheme="majorBidi" w:hAnsiTheme="majorBidi" w:cstheme="majorBidi"/>
                <w:b/>
                <w:bCs/>
                <w:sz w:val="24"/>
                <w:szCs w:val="24"/>
              </w:rPr>
            </w:pPr>
            <w:r w:rsidRPr="00BC0C59">
              <w:rPr>
                <w:rFonts w:asciiTheme="majorBidi" w:hAnsiTheme="majorBidi" w:cstheme="majorBidi"/>
                <w:b/>
                <w:bCs/>
                <w:sz w:val="24"/>
                <w:szCs w:val="24"/>
              </w:rPr>
              <w:t xml:space="preserve">D’ordre intellectuel </w:t>
            </w:r>
          </w:p>
          <w:p w:rsidR="00472EF5" w:rsidRPr="00BC0C59" w:rsidRDefault="00472EF5" w:rsidP="00A509B3">
            <w:pPr>
              <w:spacing w:after="0" w:line="240" w:lineRule="auto"/>
              <w:rPr>
                <w:rFonts w:asciiTheme="majorBidi" w:hAnsiTheme="majorBidi" w:cstheme="majorBidi"/>
                <w:sz w:val="24"/>
                <w:szCs w:val="24"/>
                <w:lang w:bidi="ar-DZ"/>
              </w:rPr>
            </w:pPr>
            <w:r w:rsidRPr="00BC0C59">
              <w:rPr>
                <w:rFonts w:asciiTheme="majorBidi" w:hAnsiTheme="majorBidi" w:cstheme="majorBidi"/>
                <w:sz w:val="24"/>
                <w:szCs w:val="24"/>
                <w:lang w:bidi="ar-DZ"/>
              </w:rPr>
              <w:t>L'élève est capable :</w:t>
            </w:r>
          </w:p>
          <w:p w:rsidR="00472EF5" w:rsidRPr="00BC0C59" w:rsidRDefault="00472EF5" w:rsidP="00A509B3">
            <w:pPr>
              <w:spacing w:after="0" w:line="240" w:lineRule="auto"/>
              <w:rPr>
                <w:rFonts w:asciiTheme="majorBidi" w:hAnsiTheme="majorBidi" w:cstheme="majorBidi"/>
                <w:sz w:val="24"/>
                <w:szCs w:val="24"/>
                <w:lang w:bidi="ar-DZ"/>
              </w:rPr>
            </w:pPr>
            <w:r w:rsidRPr="00BC0C59">
              <w:rPr>
                <w:rFonts w:asciiTheme="majorBidi" w:hAnsiTheme="majorBidi" w:cstheme="majorBidi"/>
                <w:sz w:val="24"/>
                <w:szCs w:val="24"/>
                <w:lang w:bidi="ar-DZ"/>
              </w:rPr>
              <w:t>- de  jugement critique.</w:t>
            </w:r>
          </w:p>
          <w:p w:rsidR="00472EF5" w:rsidRPr="00BC0C59" w:rsidRDefault="00472EF5" w:rsidP="00A509B3">
            <w:pPr>
              <w:spacing w:after="0" w:line="240" w:lineRule="auto"/>
              <w:rPr>
                <w:rFonts w:asciiTheme="majorBidi" w:hAnsiTheme="majorBidi" w:cstheme="majorBidi"/>
                <w:sz w:val="24"/>
                <w:szCs w:val="24"/>
                <w:lang w:bidi="ar-DZ"/>
              </w:rPr>
            </w:pPr>
            <w:r w:rsidRPr="00BC0C59">
              <w:rPr>
                <w:rFonts w:asciiTheme="majorBidi" w:hAnsiTheme="majorBidi" w:cstheme="majorBidi"/>
                <w:sz w:val="24"/>
                <w:szCs w:val="24"/>
                <w:lang w:bidi="ar-DZ"/>
              </w:rPr>
              <w:t>- de  s’auto évaluer.</w:t>
            </w:r>
          </w:p>
          <w:p w:rsidR="00472EF5" w:rsidRPr="00BC0C59" w:rsidRDefault="00472EF5" w:rsidP="00A509B3">
            <w:pPr>
              <w:spacing w:after="0" w:line="240" w:lineRule="auto"/>
              <w:rPr>
                <w:rFonts w:asciiTheme="majorBidi" w:hAnsiTheme="majorBidi" w:cstheme="majorBidi"/>
                <w:sz w:val="24"/>
                <w:szCs w:val="24"/>
                <w:lang w:bidi="ar-DZ"/>
              </w:rPr>
            </w:pPr>
            <w:r w:rsidRPr="00BC0C59">
              <w:rPr>
                <w:rFonts w:asciiTheme="majorBidi" w:hAnsiTheme="majorBidi" w:cstheme="majorBidi"/>
                <w:b/>
                <w:bCs/>
                <w:sz w:val="24"/>
                <w:szCs w:val="24"/>
              </w:rPr>
              <w:t>D’ordre méthodologique</w:t>
            </w:r>
          </w:p>
          <w:p w:rsidR="00472EF5" w:rsidRPr="00BC0C59" w:rsidRDefault="00472EF5" w:rsidP="00A509B3">
            <w:pPr>
              <w:spacing w:after="0" w:line="240" w:lineRule="auto"/>
              <w:rPr>
                <w:rFonts w:asciiTheme="majorBidi" w:hAnsiTheme="majorBidi" w:cstheme="majorBidi"/>
                <w:sz w:val="24"/>
                <w:szCs w:val="24"/>
                <w:lang w:bidi="ar-DZ"/>
              </w:rPr>
            </w:pPr>
            <w:r w:rsidRPr="00BC0C59">
              <w:rPr>
                <w:rFonts w:asciiTheme="majorBidi" w:hAnsiTheme="majorBidi" w:cstheme="majorBidi"/>
                <w:sz w:val="24"/>
                <w:szCs w:val="24"/>
                <w:lang w:bidi="ar-DZ"/>
              </w:rPr>
              <w:t>- L'élève est capable de concevoir, de réaliser et de présenter un projet individuel.</w:t>
            </w:r>
          </w:p>
          <w:p w:rsidR="00472EF5" w:rsidRPr="00BC0C59" w:rsidRDefault="00472EF5" w:rsidP="00A509B3">
            <w:pPr>
              <w:spacing w:after="0" w:line="240" w:lineRule="auto"/>
              <w:rPr>
                <w:rFonts w:asciiTheme="majorBidi" w:hAnsiTheme="majorBidi" w:cstheme="majorBidi"/>
                <w:sz w:val="24"/>
                <w:szCs w:val="24"/>
                <w:lang w:bidi="ar-DZ"/>
              </w:rPr>
            </w:pPr>
            <w:r w:rsidRPr="00BC0C59">
              <w:rPr>
                <w:rFonts w:asciiTheme="majorBidi" w:hAnsiTheme="majorBidi" w:cstheme="majorBidi"/>
                <w:b/>
                <w:bCs/>
                <w:sz w:val="24"/>
                <w:szCs w:val="24"/>
              </w:rPr>
              <w:t>D’ordre de la communication</w:t>
            </w:r>
          </w:p>
          <w:p w:rsidR="00472EF5" w:rsidRPr="00BC0C59" w:rsidRDefault="00472EF5" w:rsidP="00A509B3">
            <w:pPr>
              <w:spacing w:after="0" w:line="240" w:lineRule="auto"/>
              <w:rPr>
                <w:rFonts w:asciiTheme="majorBidi" w:hAnsiTheme="majorBidi" w:cstheme="majorBidi"/>
                <w:sz w:val="24"/>
                <w:szCs w:val="24"/>
                <w:lang w:bidi="ar-DZ"/>
              </w:rPr>
            </w:pPr>
            <w:r w:rsidRPr="00BC0C59">
              <w:rPr>
                <w:rFonts w:asciiTheme="majorBidi" w:hAnsiTheme="majorBidi" w:cstheme="majorBidi"/>
                <w:sz w:val="24"/>
                <w:szCs w:val="24"/>
                <w:lang w:bidi="ar-DZ"/>
              </w:rPr>
              <w:t>- L'élève est capable de communiquer de façon claire, précise et appropriée.</w:t>
            </w:r>
          </w:p>
          <w:p w:rsidR="00472EF5" w:rsidRPr="00BC0C59" w:rsidRDefault="00472EF5" w:rsidP="00A509B3">
            <w:pPr>
              <w:spacing w:after="0" w:line="240" w:lineRule="auto"/>
              <w:jc w:val="both"/>
              <w:rPr>
                <w:rFonts w:asciiTheme="majorBidi" w:hAnsiTheme="majorBidi" w:cstheme="majorBidi"/>
                <w:b/>
                <w:bCs/>
                <w:sz w:val="24"/>
                <w:szCs w:val="24"/>
              </w:rPr>
            </w:pPr>
            <w:r w:rsidRPr="00BC0C59">
              <w:rPr>
                <w:rFonts w:asciiTheme="majorBidi" w:hAnsiTheme="majorBidi" w:cstheme="majorBidi"/>
                <w:b/>
                <w:bCs/>
                <w:sz w:val="24"/>
                <w:szCs w:val="24"/>
              </w:rPr>
              <w:t>D’ordre personnel et social</w:t>
            </w:r>
          </w:p>
          <w:p w:rsidR="00472EF5" w:rsidRPr="00BC0C59" w:rsidRDefault="00472EF5" w:rsidP="00A509B3">
            <w:pPr>
              <w:spacing w:after="0" w:line="240" w:lineRule="auto"/>
              <w:rPr>
                <w:rFonts w:asciiTheme="majorBidi" w:hAnsiTheme="majorBidi" w:cstheme="majorBidi"/>
                <w:sz w:val="24"/>
                <w:szCs w:val="24"/>
              </w:rPr>
            </w:pPr>
            <w:r w:rsidRPr="00BC0C59">
              <w:rPr>
                <w:rFonts w:asciiTheme="majorBidi" w:hAnsiTheme="majorBidi" w:cstheme="majorBidi"/>
                <w:sz w:val="24"/>
                <w:szCs w:val="24"/>
              </w:rPr>
              <w:t xml:space="preserve">L’élève est capable :  </w:t>
            </w:r>
          </w:p>
          <w:p w:rsidR="00472EF5" w:rsidRPr="00BC0C59" w:rsidRDefault="00472EF5" w:rsidP="00A509B3">
            <w:pPr>
              <w:spacing w:after="0" w:line="240" w:lineRule="auto"/>
              <w:rPr>
                <w:rFonts w:asciiTheme="majorBidi" w:hAnsiTheme="majorBidi" w:cstheme="majorBidi"/>
                <w:sz w:val="24"/>
                <w:szCs w:val="24"/>
              </w:rPr>
            </w:pPr>
            <w:r w:rsidRPr="00BC0C59">
              <w:rPr>
                <w:rFonts w:asciiTheme="majorBidi" w:hAnsiTheme="majorBidi" w:cstheme="majorBidi"/>
                <w:sz w:val="24"/>
                <w:szCs w:val="24"/>
              </w:rPr>
              <w:t>- d’interagir positivement en affirmant sa personnalité mais aussi en respectant l’avis des autres.</w:t>
            </w:r>
          </w:p>
          <w:p w:rsidR="00472EF5" w:rsidRPr="00BC0C59" w:rsidRDefault="00472EF5" w:rsidP="00A509B3">
            <w:pPr>
              <w:spacing w:after="0" w:line="240" w:lineRule="auto"/>
              <w:rPr>
                <w:rFonts w:asciiTheme="majorBidi" w:hAnsiTheme="majorBidi" w:cstheme="majorBidi"/>
                <w:sz w:val="24"/>
                <w:szCs w:val="24"/>
              </w:rPr>
            </w:pPr>
            <w:r w:rsidRPr="00BC0C59">
              <w:rPr>
                <w:rFonts w:asciiTheme="majorBidi" w:hAnsiTheme="majorBidi" w:cstheme="majorBidi"/>
                <w:sz w:val="24"/>
                <w:szCs w:val="24"/>
              </w:rPr>
              <w:t>- de s’intégrer à un travail d’équipe.</w:t>
            </w:r>
          </w:p>
          <w:p w:rsidR="00472EF5" w:rsidRPr="00BC0C59" w:rsidRDefault="00472EF5" w:rsidP="00A509B3">
            <w:pPr>
              <w:spacing w:after="0" w:line="240" w:lineRule="auto"/>
              <w:rPr>
                <w:rFonts w:asciiTheme="majorBidi" w:hAnsiTheme="majorBidi" w:cstheme="majorBidi"/>
                <w:sz w:val="24"/>
                <w:szCs w:val="24"/>
              </w:rPr>
            </w:pPr>
            <w:r w:rsidRPr="00BC0C59">
              <w:rPr>
                <w:rFonts w:asciiTheme="majorBidi" w:hAnsiTheme="majorBidi" w:cstheme="majorBidi"/>
                <w:sz w:val="24"/>
                <w:szCs w:val="24"/>
              </w:rPr>
              <w:t>- d’effort soutenu et de persévérance dans les tâches dans lesquelles il s’engage.</w:t>
            </w:r>
          </w:p>
          <w:p w:rsidR="00472EF5" w:rsidRPr="00BC0C59" w:rsidRDefault="00472EF5" w:rsidP="00A509B3">
            <w:pPr>
              <w:spacing w:after="0" w:line="240" w:lineRule="auto"/>
              <w:rPr>
                <w:rFonts w:asciiTheme="majorBidi" w:hAnsiTheme="majorBidi" w:cstheme="majorBidi"/>
                <w:sz w:val="24"/>
                <w:szCs w:val="24"/>
              </w:rPr>
            </w:pPr>
            <w:r w:rsidRPr="00BC0C59">
              <w:rPr>
                <w:rFonts w:asciiTheme="majorBidi" w:hAnsiTheme="majorBidi" w:cstheme="majorBidi"/>
                <w:sz w:val="24"/>
                <w:szCs w:val="24"/>
              </w:rPr>
              <w:t>- de s’auto-évaluer et d’accepter l’évaluation du groupe.</w:t>
            </w:r>
          </w:p>
          <w:p w:rsidR="00472EF5" w:rsidRPr="00BC0C59" w:rsidRDefault="00472EF5" w:rsidP="00A509B3">
            <w:pPr>
              <w:spacing w:line="240" w:lineRule="auto"/>
              <w:rPr>
                <w:rFonts w:asciiTheme="majorBidi" w:hAnsiTheme="majorBidi" w:cstheme="majorBidi"/>
                <w:sz w:val="24"/>
                <w:szCs w:val="24"/>
              </w:rPr>
            </w:pPr>
            <w:r w:rsidRPr="00BC0C59">
              <w:rPr>
                <w:rFonts w:asciiTheme="majorBidi" w:hAnsiTheme="majorBidi" w:cstheme="majorBidi"/>
                <w:sz w:val="24"/>
                <w:szCs w:val="24"/>
              </w:rPr>
              <w:t>- de créativité et d’expliquer cette dernière par des moyens linguistiques et non linguistiques.</w:t>
            </w:r>
          </w:p>
        </w:tc>
        <w:tc>
          <w:tcPr>
            <w:tcW w:w="1981" w:type="dxa"/>
          </w:tcPr>
          <w:p w:rsidR="00472EF5" w:rsidRPr="00BC0C59" w:rsidRDefault="00472EF5" w:rsidP="00A509B3">
            <w:pPr>
              <w:pStyle w:val="Paragraphedeliste"/>
              <w:numPr>
                <w:ilvl w:val="0"/>
                <w:numId w:val="4"/>
              </w:numPr>
              <w:tabs>
                <w:tab w:val="clear" w:pos="360"/>
                <w:tab w:val="num" w:pos="0"/>
                <w:tab w:val="left" w:pos="459"/>
              </w:tabs>
              <w:spacing w:after="0"/>
              <w:ind w:left="34" w:hanging="34"/>
              <w:rPr>
                <w:rFonts w:asciiTheme="majorBidi" w:hAnsiTheme="majorBidi" w:cstheme="majorBidi"/>
                <w:b/>
                <w:sz w:val="24"/>
                <w:szCs w:val="24"/>
                <w:lang w:eastAsia="ja-JP"/>
              </w:rPr>
            </w:pPr>
            <w:r w:rsidRPr="00BC0C59">
              <w:rPr>
                <w:rFonts w:asciiTheme="majorBidi" w:hAnsiTheme="majorBidi" w:cstheme="majorBidi"/>
                <w:b/>
                <w:sz w:val="24"/>
                <w:szCs w:val="24"/>
                <w:lang w:eastAsia="ja-JP"/>
              </w:rPr>
              <w:t>Lecture compréhension</w:t>
            </w:r>
          </w:p>
          <w:p w:rsidR="00472EF5" w:rsidRPr="00BC0C59" w:rsidRDefault="00472EF5" w:rsidP="00A509B3">
            <w:pPr>
              <w:pStyle w:val="Paragraphedeliste"/>
              <w:numPr>
                <w:ilvl w:val="0"/>
                <w:numId w:val="4"/>
              </w:numPr>
              <w:tabs>
                <w:tab w:val="clear" w:pos="360"/>
                <w:tab w:val="num" w:pos="175"/>
              </w:tabs>
              <w:spacing w:after="0"/>
              <w:ind w:left="34"/>
              <w:rPr>
                <w:rFonts w:asciiTheme="majorBidi" w:hAnsiTheme="majorBidi" w:cstheme="majorBidi"/>
                <w:b/>
                <w:sz w:val="24"/>
                <w:szCs w:val="24"/>
                <w:lang w:eastAsia="ja-JP"/>
              </w:rPr>
            </w:pPr>
            <w:r w:rsidRPr="00BC0C59">
              <w:rPr>
                <w:rFonts w:asciiTheme="majorBidi" w:hAnsiTheme="majorBidi" w:cstheme="majorBidi"/>
                <w:b/>
                <w:sz w:val="24"/>
                <w:szCs w:val="24"/>
                <w:lang w:eastAsia="ja-JP"/>
              </w:rPr>
              <w:t>-</w:t>
            </w:r>
            <w:r w:rsidRPr="00BC0C59">
              <w:rPr>
                <w:rFonts w:asciiTheme="majorBidi" w:hAnsiTheme="majorBidi" w:cstheme="majorBidi"/>
                <w:bCs/>
                <w:sz w:val="24"/>
                <w:szCs w:val="24"/>
                <w:lang w:eastAsia="ja-JP"/>
              </w:rPr>
              <w:t>Emission d’hypothèses de sens.</w:t>
            </w:r>
          </w:p>
          <w:p w:rsidR="00472EF5" w:rsidRPr="00BC0C59" w:rsidRDefault="00472EF5" w:rsidP="00A509B3">
            <w:pPr>
              <w:pStyle w:val="Paragraphedeliste"/>
              <w:numPr>
                <w:ilvl w:val="0"/>
                <w:numId w:val="4"/>
              </w:numPr>
              <w:tabs>
                <w:tab w:val="clear" w:pos="360"/>
                <w:tab w:val="num" w:pos="175"/>
              </w:tabs>
              <w:spacing w:after="0"/>
              <w:ind w:left="34"/>
              <w:rPr>
                <w:rFonts w:asciiTheme="majorBidi" w:hAnsiTheme="majorBidi" w:cstheme="majorBidi"/>
                <w:bCs/>
                <w:sz w:val="24"/>
                <w:szCs w:val="24"/>
                <w:lang w:eastAsia="ja-JP"/>
              </w:rPr>
            </w:pPr>
            <w:r w:rsidRPr="00BC0C59">
              <w:rPr>
                <w:rFonts w:asciiTheme="majorBidi" w:hAnsiTheme="majorBidi" w:cstheme="majorBidi"/>
                <w:bCs/>
                <w:sz w:val="24"/>
                <w:szCs w:val="24"/>
                <w:lang w:eastAsia="ja-JP"/>
              </w:rPr>
              <w:t xml:space="preserve">-Identification de la structure du texte. </w:t>
            </w:r>
          </w:p>
          <w:p w:rsidR="00472EF5" w:rsidRPr="00BC0C59" w:rsidRDefault="00472EF5" w:rsidP="00A509B3">
            <w:pPr>
              <w:pStyle w:val="Paragraphedeliste"/>
              <w:rPr>
                <w:rFonts w:asciiTheme="majorBidi" w:hAnsiTheme="majorBidi" w:cstheme="majorBidi"/>
                <w:b/>
                <w:sz w:val="24"/>
                <w:szCs w:val="24"/>
                <w:lang w:eastAsia="ja-JP"/>
              </w:rPr>
            </w:pPr>
          </w:p>
          <w:p w:rsidR="00472EF5" w:rsidRPr="00BC0C59" w:rsidRDefault="00472EF5" w:rsidP="00A509B3">
            <w:pPr>
              <w:pStyle w:val="Paragraphedeliste"/>
              <w:numPr>
                <w:ilvl w:val="0"/>
                <w:numId w:val="4"/>
              </w:numPr>
              <w:tabs>
                <w:tab w:val="clear" w:pos="360"/>
                <w:tab w:val="num" w:pos="0"/>
              </w:tabs>
              <w:spacing w:after="0"/>
              <w:ind w:left="175" w:hanging="175"/>
              <w:rPr>
                <w:rFonts w:asciiTheme="majorBidi" w:hAnsiTheme="majorBidi" w:cstheme="majorBidi"/>
                <w:b/>
                <w:sz w:val="24"/>
                <w:szCs w:val="24"/>
                <w:lang w:eastAsia="ja-JP"/>
              </w:rPr>
            </w:pPr>
            <w:r w:rsidRPr="00BC0C59">
              <w:rPr>
                <w:rFonts w:asciiTheme="majorBidi" w:hAnsiTheme="majorBidi" w:cstheme="majorBidi"/>
                <w:b/>
                <w:sz w:val="24"/>
                <w:szCs w:val="24"/>
                <w:lang w:eastAsia="ja-JP"/>
              </w:rPr>
              <w:t>Lecture expressive</w:t>
            </w:r>
          </w:p>
          <w:p w:rsidR="00472EF5" w:rsidRPr="00BC0C59" w:rsidRDefault="00472EF5" w:rsidP="00A509B3">
            <w:pPr>
              <w:spacing w:after="0"/>
              <w:rPr>
                <w:rFonts w:asciiTheme="majorBidi" w:hAnsiTheme="majorBidi" w:cstheme="majorBidi"/>
                <w:bCs/>
                <w:sz w:val="24"/>
                <w:szCs w:val="24"/>
                <w:lang w:eastAsia="ja-JP"/>
              </w:rPr>
            </w:pPr>
            <w:r w:rsidRPr="00BC0C59">
              <w:rPr>
                <w:rFonts w:asciiTheme="majorBidi" w:hAnsiTheme="majorBidi" w:cstheme="majorBidi"/>
                <w:b/>
                <w:sz w:val="24"/>
                <w:szCs w:val="24"/>
                <w:lang w:eastAsia="ja-JP"/>
              </w:rPr>
              <w:t>-</w:t>
            </w:r>
            <w:r w:rsidRPr="00BC0C59">
              <w:rPr>
                <w:rFonts w:asciiTheme="majorBidi" w:hAnsiTheme="majorBidi" w:cstheme="majorBidi"/>
                <w:bCs/>
                <w:sz w:val="24"/>
                <w:szCs w:val="24"/>
                <w:lang w:eastAsia="ja-JP"/>
              </w:rPr>
              <w:t>Prononciation juste  des mots.</w:t>
            </w:r>
          </w:p>
          <w:p w:rsidR="00472EF5" w:rsidRPr="00BC0C59" w:rsidRDefault="00472EF5" w:rsidP="00A509B3">
            <w:pPr>
              <w:spacing w:after="0"/>
              <w:rPr>
                <w:rFonts w:asciiTheme="majorBidi" w:hAnsiTheme="majorBidi" w:cstheme="majorBidi"/>
                <w:bCs/>
                <w:sz w:val="24"/>
                <w:szCs w:val="24"/>
                <w:lang w:eastAsia="ja-JP"/>
              </w:rPr>
            </w:pPr>
            <w:r w:rsidRPr="00BC0C59">
              <w:rPr>
                <w:rFonts w:asciiTheme="majorBidi" w:hAnsiTheme="majorBidi" w:cstheme="majorBidi"/>
                <w:bCs/>
                <w:sz w:val="24"/>
                <w:szCs w:val="24"/>
                <w:lang w:eastAsia="ja-JP"/>
              </w:rPr>
              <w:t>-Lecture audible</w:t>
            </w:r>
          </w:p>
          <w:p w:rsidR="00472EF5" w:rsidRPr="00BC0C59" w:rsidRDefault="00472EF5" w:rsidP="00A509B3">
            <w:pPr>
              <w:spacing w:after="0"/>
              <w:rPr>
                <w:rFonts w:asciiTheme="majorBidi" w:hAnsiTheme="majorBidi" w:cstheme="majorBidi"/>
                <w:bCs/>
                <w:sz w:val="24"/>
                <w:szCs w:val="24"/>
                <w:lang w:eastAsia="ja-JP"/>
              </w:rPr>
            </w:pPr>
            <w:r w:rsidRPr="00BC0C59">
              <w:rPr>
                <w:rFonts w:asciiTheme="majorBidi" w:hAnsiTheme="majorBidi" w:cstheme="majorBidi"/>
                <w:bCs/>
                <w:sz w:val="24"/>
                <w:szCs w:val="24"/>
                <w:lang w:eastAsia="ja-JP"/>
              </w:rPr>
              <w:t>-Lecture intelligible</w:t>
            </w:r>
          </w:p>
          <w:p w:rsidR="00472EF5" w:rsidRPr="00BC0C59" w:rsidRDefault="00472EF5" w:rsidP="00A509B3">
            <w:pPr>
              <w:spacing w:after="0"/>
              <w:rPr>
                <w:rFonts w:asciiTheme="majorBidi" w:hAnsiTheme="majorBidi" w:cstheme="majorBidi"/>
                <w:bCs/>
                <w:sz w:val="24"/>
                <w:szCs w:val="24"/>
                <w:lang w:eastAsia="ja-JP"/>
              </w:rPr>
            </w:pPr>
          </w:p>
          <w:p w:rsidR="00472EF5" w:rsidRPr="00BC0C59" w:rsidRDefault="00472EF5" w:rsidP="00A509B3">
            <w:pPr>
              <w:pStyle w:val="Paragraphedeliste"/>
              <w:numPr>
                <w:ilvl w:val="0"/>
                <w:numId w:val="4"/>
              </w:numPr>
              <w:tabs>
                <w:tab w:val="clear" w:pos="360"/>
                <w:tab w:val="num" w:pos="175"/>
              </w:tabs>
              <w:ind w:left="34" w:hanging="34"/>
              <w:rPr>
                <w:rFonts w:asciiTheme="majorBidi" w:hAnsiTheme="majorBidi" w:cstheme="majorBidi"/>
                <w:b/>
                <w:sz w:val="24"/>
                <w:szCs w:val="24"/>
                <w:lang w:eastAsia="ja-JP"/>
              </w:rPr>
            </w:pPr>
            <w:r w:rsidRPr="00BC0C59">
              <w:rPr>
                <w:rFonts w:asciiTheme="majorBidi" w:hAnsiTheme="majorBidi" w:cstheme="majorBidi"/>
                <w:b/>
                <w:sz w:val="24"/>
                <w:szCs w:val="24"/>
                <w:lang w:eastAsia="ja-JP"/>
              </w:rPr>
              <w:t>Respect des pauses, des intonations et des rythmes.</w:t>
            </w:r>
          </w:p>
          <w:p w:rsidR="00472EF5" w:rsidRPr="00BC0C59" w:rsidRDefault="00472EF5" w:rsidP="00A509B3">
            <w:pPr>
              <w:pStyle w:val="Paragraphedeliste"/>
              <w:ind w:left="34"/>
              <w:rPr>
                <w:rFonts w:asciiTheme="majorBidi" w:hAnsiTheme="majorBidi" w:cstheme="majorBidi"/>
                <w:bCs/>
                <w:sz w:val="24"/>
                <w:szCs w:val="24"/>
                <w:lang w:eastAsia="ja-JP"/>
              </w:rPr>
            </w:pPr>
            <w:r w:rsidRPr="00BC0C59">
              <w:rPr>
                <w:rFonts w:asciiTheme="majorBidi" w:hAnsiTheme="majorBidi" w:cstheme="majorBidi"/>
                <w:b/>
                <w:sz w:val="24"/>
                <w:szCs w:val="24"/>
                <w:lang w:eastAsia="ja-JP"/>
              </w:rPr>
              <w:t>-</w:t>
            </w:r>
            <w:r w:rsidRPr="00BC0C59">
              <w:rPr>
                <w:rFonts w:asciiTheme="majorBidi" w:hAnsiTheme="majorBidi" w:cstheme="majorBidi"/>
                <w:bCs/>
                <w:sz w:val="24"/>
                <w:szCs w:val="24"/>
                <w:lang w:eastAsia="ja-JP"/>
              </w:rPr>
              <w:t>Respect de la ponctuation</w:t>
            </w:r>
          </w:p>
          <w:p w:rsidR="00472EF5" w:rsidRPr="00BC0C59" w:rsidRDefault="00472EF5" w:rsidP="00A509B3">
            <w:pPr>
              <w:pStyle w:val="Paragraphedeliste"/>
              <w:ind w:left="34"/>
              <w:rPr>
                <w:rFonts w:asciiTheme="majorBidi" w:hAnsiTheme="majorBidi" w:cstheme="majorBidi"/>
                <w:bCs/>
                <w:sz w:val="24"/>
                <w:szCs w:val="24"/>
                <w:lang w:eastAsia="ja-JP"/>
              </w:rPr>
            </w:pPr>
            <w:r w:rsidRPr="00BC0C59">
              <w:rPr>
                <w:rFonts w:asciiTheme="majorBidi" w:hAnsiTheme="majorBidi" w:cstheme="majorBidi"/>
                <w:b/>
                <w:sz w:val="24"/>
                <w:szCs w:val="24"/>
                <w:lang w:eastAsia="ja-JP"/>
              </w:rPr>
              <w:t>-</w:t>
            </w:r>
            <w:r w:rsidRPr="00BC0C59">
              <w:rPr>
                <w:rFonts w:asciiTheme="majorBidi" w:hAnsiTheme="majorBidi" w:cstheme="majorBidi"/>
                <w:bCs/>
                <w:sz w:val="24"/>
                <w:szCs w:val="24"/>
                <w:lang w:eastAsia="ja-JP"/>
              </w:rPr>
              <w:t>Bonne vitesse de lecture orale</w:t>
            </w:r>
          </w:p>
        </w:tc>
      </w:tr>
      <w:tr w:rsidR="00472EF5" w:rsidRPr="00BC0C59" w:rsidTr="00A509B3">
        <w:trPr>
          <w:trHeight w:val="48"/>
        </w:trPr>
        <w:tc>
          <w:tcPr>
            <w:tcW w:w="8956" w:type="dxa"/>
            <w:gridSpan w:val="4"/>
          </w:tcPr>
          <w:p w:rsidR="00472EF5" w:rsidRPr="00BC0C59" w:rsidRDefault="00472EF5" w:rsidP="00A509B3">
            <w:pPr>
              <w:tabs>
                <w:tab w:val="num" w:pos="502"/>
              </w:tabs>
              <w:spacing w:after="0" w:line="240" w:lineRule="auto"/>
              <w:ind w:left="34"/>
              <w:rPr>
                <w:rFonts w:asciiTheme="majorBidi" w:hAnsiTheme="majorBidi" w:cstheme="majorBidi"/>
                <w:color w:val="FF0000"/>
                <w:sz w:val="24"/>
                <w:szCs w:val="24"/>
              </w:rPr>
            </w:pPr>
            <w:r w:rsidRPr="00BC0C59">
              <w:rPr>
                <w:rFonts w:asciiTheme="majorBidi" w:hAnsiTheme="majorBidi" w:cstheme="majorBidi"/>
                <w:b/>
                <w:bCs/>
                <w:sz w:val="24"/>
                <w:szCs w:val="24"/>
              </w:rPr>
              <w:t>Ressources</w:t>
            </w:r>
            <w:r w:rsidRPr="00BC0C59">
              <w:rPr>
                <w:rFonts w:asciiTheme="majorBidi" w:hAnsiTheme="majorBidi" w:cstheme="majorBidi"/>
                <w:sz w:val="24"/>
                <w:szCs w:val="24"/>
              </w:rPr>
              <w:t> </w:t>
            </w:r>
            <w:r w:rsidRPr="00BC0C59">
              <w:rPr>
                <w:rFonts w:asciiTheme="majorBidi" w:hAnsiTheme="majorBidi" w:cstheme="majorBidi"/>
                <w:b/>
                <w:bCs/>
                <w:sz w:val="24"/>
                <w:szCs w:val="24"/>
              </w:rPr>
              <w:t>et documents:</w:t>
            </w:r>
            <w:r w:rsidRPr="00BC0C59">
              <w:rPr>
                <w:rFonts w:asciiTheme="majorBidi" w:hAnsiTheme="majorBidi" w:cstheme="majorBidi"/>
                <w:sz w:val="24"/>
                <w:szCs w:val="24"/>
              </w:rPr>
              <w:t xml:space="preserve"> CD., livres de la classe, dictionnaires, atlas, journaux, revues …</w:t>
            </w:r>
          </w:p>
          <w:p w:rsidR="00472EF5" w:rsidRPr="00BC0C59" w:rsidRDefault="00472EF5" w:rsidP="00A509B3">
            <w:pPr>
              <w:tabs>
                <w:tab w:val="num" w:pos="502"/>
              </w:tabs>
              <w:spacing w:after="0" w:line="240" w:lineRule="auto"/>
              <w:ind w:left="34"/>
              <w:rPr>
                <w:rFonts w:asciiTheme="majorBidi" w:hAnsiTheme="majorBidi" w:cstheme="majorBidi"/>
                <w:sz w:val="24"/>
                <w:szCs w:val="24"/>
              </w:rPr>
            </w:pPr>
          </w:p>
        </w:tc>
      </w:tr>
    </w:tbl>
    <w:p w:rsidR="00472EF5" w:rsidRDefault="00472EF5" w:rsidP="00472EF5">
      <w:r>
        <w:t>***</w:t>
      </w:r>
    </w:p>
    <w:p w:rsidR="00472EF5" w:rsidRDefault="00472EF5" w:rsidP="00472EF5"/>
    <w:p w:rsidR="00472EF5" w:rsidRDefault="00472EF5" w:rsidP="00472EF5"/>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701"/>
        <w:gridCol w:w="2835"/>
        <w:gridCol w:w="1984"/>
      </w:tblGrid>
      <w:tr w:rsidR="00472EF5" w:rsidRPr="00CE3CBF" w:rsidTr="00A509B3">
        <w:trPr>
          <w:trHeight w:val="390"/>
        </w:trPr>
        <w:tc>
          <w:tcPr>
            <w:tcW w:w="9214"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spacing w:line="240" w:lineRule="auto"/>
              <w:rPr>
                <w:rFonts w:ascii="Times New Roman" w:hAnsi="Times New Roman" w:cs="Times New Roman"/>
              </w:rPr>
            </w:pPr>
            <w:r>
              <w:rPr>
                <w:rFonts w:ascii="Times New Roman" w:hAnsi="Times New Roman" w:cs="Times New Roman"/>
                <w:b/>
                <w:bCs/>
                <w:sz w:val="24"/>
                <w:szCs w:val="24"/>
              </w:rPr>
              <w:t>C.T.</w:t>
            </w:r>
            <w:r w:rsidRPr="00CE3CBF">
              <w:rPr>
                <w:rFonts w:ascii="Times New Roman" w:hAnsi="Times New Roman" w:cs="Times New Roman"/>
                <w:b/>
                <w:bCs/>
                <w:sz w:val="24"/>
                <w:szCs w:val="24"/>
              </w:rPr>
              <w:t xml:space="preserve"> </w:t>
            </w:r>
            <w:r>
              <w:rPr>
                <w:rFonts w:ascii="Times New Roman" w:hAnsi="Times New Roman" w:cs="Times New Roman"/>
                <w:b/>
                <w:bCs/>
                <w:sz w:val="24"/>
                <w:szCs w:val="24"/>
              </w:rPr>
              <w:t>4</w:t>
            </w:r>
            <w:r w:rsidRPr="00CE3CBF">
              <w:rPr>
                <w:rFonts w:ascii="Times New Roman" w:hAnsi="Times New Roman" w:cs="Times New Roman"/>
                <w:sz w:val="24"/>
                <w:szCs w:val="24"/>
              </w:rPr>
              <w:t xml:space="preserve"> : </w:t>
            </w:r>
            <w:r w:rsidRPr="00F47781">
              <w:rPr>
                <w:rFonts w:asciiTheme="majorBidi" w:hAnsiTheme="majorBidi" w:cstheme="majorBidi"/>
                <w:sz w:val="24"/>
                <w:szCs w:val="24"/>
              </w:rPr>
              <w:t xml:space="preserve">Produire des </w:t>
            </w:r>
            <w:r w:rsidRPr="00F47781">
              <w:rPr>
                <w:rFonts w:asciiTheme="majorBidi" w:hAnsiTheme="majorBidi" w:cstheme="majorBidi"/>
                <w:sz w:val="24"/>
                <w:szCs w:val="24"/>
                <w:lang w:bidi="ar-DZ"/>
              </w:rPr>
              <w:t xml:space="preserve">textes  </w:t>
            </w:r>
            <w:r w:rsidRPr="00F47781">
              <w:rPr>
                <w:rFonts w:asciiTheme="majorBidi" w:hAnsiTheme="majorBidi" w:cstheme="majorBidi"/>
                <w:b/>
                <w:bCs/>
                <w:sz w:val="24"/>
                <w:szCs w:val="24"/>
              </w:rPr>
              <w:t>explicatifs</w:t>
            </w:r>
            <w:r w:rsidRPr="00F47781">
              <w:rPr>
                <w:rFonts w:asciiTheme="majorBidi" w:hAnsiTheme="majorBidi" w:cstheme="majorBidi"/>
                <w:sz w:val="24"/>
                <w:szCs w:val="24"/>
              </w:rPr>
              <w:t xml:space="preserve"> et </w:t>
            </w:r>
            <w:r>
              <w:rPr>
                <w:rFonts w:asciiTheme="majorBidi" w:hAnsiTheme="majorBidi" w:cstheme="majorBidi"/>
                <w:sz w:val="24"/>
                <w:szCs w:val="24"/>
              </w:rPr>
              <w:t xml:space="preserve">des textes </w:t>
            </w:r>
            <w:r w:rsidRPr="00F47781">
              <w:rPr>
                <w:rFonts w:asciiTheme="majorBidi" w:hAnsiTheme="majorBidi" w:cstheme="majorBidi"/>
                <w:b/>
                <w:bCs/>
                <w:sz w:val="24"/>
                <w:szCs w:val="24"/>
              </w:rPr>
              <w:t>prescriptifs</w:t>
            </w:r>
            <w:r w:rsidRPr="00F47781">
              <w:rPr>
                <w:rFonts w:asciiTheme="majorBidi" w:hAnsiTheme="majorBidi" w:cstheme="majorBidi"/>
                <w:sz w:val="24"/>
                <w:szCs w:val="24"/>
              </w:rPr>
              <w:t xml:space="preserve"> en tenant compte des contraintes de la communication.</w:t>
            </w:r>
          </w:p>
        </w:tc>
      </w:tr>
      <w:tr w:rsidR="00472EF5" w:rsidRPr="00CE3CBF" w:rsidTr="00A509B3">
        <w:trPr>
          <w:trHeight w:val="382"/>
        </w:trPr>
        <w:tc>
          <w:tcPr>
            <w:tcW w:w="2694" w:type="dxa"/>
          </w:tcPr>
          <w:p w:rsidR="00472EF5" w:rsidRPr="00CE3CBF" w:rsidRDefault="00472EF5" w:rsidP="00A509B3">
            <w:pPr>
              <w:spacing w:after="0" w:line="240" w:lineRule="auto"/>
              <w:rPr>
                <w:rFonts w:ascii="Times New Roman" w:hAnsi="Times New Roman" w:cs="Times New Roman"/>
                <w:b/>
                <w:bCs/>
                <w:sz w:val="20"/>
                <w:szCs w:val="20"/>
              </w:rPr>
            </w:pPr>
            <w:r w:rsidRPr="00CE3CBF">
              <w:rPr>
                <w:rFonts w:ascii="Times New Roman" w:hAnsi="Times New Roman" w:cs="Times New Roman"/>
                <w:b/>
                <w:bCs/>
                <w:sz w:val="20"/>
                <w:szCs w:val="20"/>
              </w:rPr>
              <w:t>Situation D’intégration</w:t>
            </w:r>
          </w:p>
        </w:tc>
        <w:tc>
          <w:tcPr>
            <w:tcW w:w="1701" w:type="dxa"/>
          </w:tcPr>
          <w:p w:rsidR="00472EF5" w:rsidRPr="00CE3CBF" w:rsidRDefault="00472EF5" w:rsidP="00A509B3">
            <w:pPr>
              <w:spacing w:after="0" w:line="240" w:lineRule="auto"/>
              <w:rPr>
                <w:rFonts w:ascii="Times New Roman" w:hAnsi="Times New Roman" w:cs="Times New Roman"/>
                <w:b/>
                <w:bCs/>
                <w:sz w:val="20"/>
                <w:szCs w:val="20"/>
              </w:rPr>
            </w:pPr>
            <w:r w:rsidRPr="00CE3CBF">
              <w:rPr>
                <w:rFonts w:ascii="Times New Roman" w:hAnsi="Times New Roman" w:cs="Times New Roman"/>
                <w:b/>
                <w:bCs/>
                <w:sz w:val="20"/>
                <w:szCs w:val="20"/>
              </w:rPr>
              <w:t>Valeurs </w:t>
            </w:r>
          </w:p>
        </w:tc>
        <w:tc>
          <w:tcPr>
            <w:tcW w:w="2835" w:type="dxa"/>
          </w:tcPr>
          <w:p w:rsidR="00472EF5" w:rsidRPr="00CE3CBF" w:rsidRDefault="00472EF5" w:rsidP="00A509B3">
            <w:pPr>
              <w:spacing w:line="240" w:lineRule="auto"/>
              <w:rPr>
                <w:rFonts w:ascii="Times New Roman" w:hAnsi="Times New Roman" w:cs="Times New Roman"/>
                <w:b/>
                <w:bCs/>
                <w:sz w:val="20"/>
                <w:szCs w:val="20"/>
              </w:rPr>
            </w:pPr>
            <w:r w:rsidRPr="00CE3CBF">
              <w:rPr>
                <w:rFonts w:ascii="Times New Roman" w:hAnsi="Times New Roman" w:cs="Times New Roman"/>
                <w:b/>
                <w:bCs/>
                <w:sz w:val="20"/>
                <w:szCs w:val="20"/>
              </w:rPr>
              <w:t>Compétences transversales </w:t>
            </w:r>
          </w:p>
        </w:tc>
        <w:tc>
          <w:tcPr>
            <w:tcW w:w="1984" w:type="dxa"/>
          </w:tcPr>
          <w:p w:rsidR="00472EF5" w:rsidRPr="00CE3CBF" w:rsidRDefault="00472EF5" w:rsidP="00A509B3">
            <w:pPr>
              <w:spacing w:line="240" w:lineRule="auto"/>
              <w:rPr>
                <w:rFonts w:ascii="Times New Roman" w:hAnsi="Times New Roman" w:cs="Times New Roman"/>
                <w:b/>
                <w:bCs/>
                <w:sz w:val="20"/>
                <w:szCs w:val="20"/>
              </w:rPr>
            </w:pPr>
            <w:r w:rsidRPr="00CE3CBF">
              <w:rPr>
                <w:rFonts w:ascii="Times New Roman" w:hAnsi="Times New Roman" w:cs="Times New Roman"/>
                <w:b/>
                <w:bCs/>
                <w:sz w:val="20"/>
                <w:szCs w:val="20"/>
              </w:rPr>
              <w:t>Critères d’évaluation</w:t>
            </w:r>
          </w:p>
        </w:tc>
      </w:tr>
      <w:tr w:rsidR="00472EF5" w:rsidRPr="00CE3CBF" w:rsidTr="00A509B3">
        <w:trPr>
          <w:trHeight w:val="9642"/>
        </w:trPr>
        <w:tc>
          <w:tcPr>
            <w:tcW w:w="2694" w:type="dxa"/>
          </w:tcPr>
          <w:p w:rsidR="00472EF5" w:rsidRDefault="00472EF5" w:rsidP="00A509B3">
            <w:pPr>
              <w:rPr>
                <w:rFonts w:asciiTheme="majorBidi" w:hAnsiTheme="majorBidi" w:cstheme="majorBidi"/>
                <w:i/>
                <w:iCs/>
              </w:rPr>
            </w:pPr>
            <w:r w:rsidRPr="00141F5B">
              <w:rPr>
                <w:rFonts w:asciiTheme="majorBidi" w:hAnsiTheme="majorBidi" w:cstheme="majorBidi"/>
                <w:i/>
                <w:iCs/>
              </w:rPr>
              <w:t>Chaque année, des enfants piétons sont victimes d’accidents sur  la route. Une campagne de sensibilisation aux abords des écoles est organisée par ta commune à l’aide d’affiches et de panneaux. Mais l’affiche de prévention accrochée près de ton collège a été déchirée par le vent. Ta classe est alo</w:t>
            </w:r>
            <w:r>
              <w:rPr>
                <w:rFonts w:asciiTheme="majorBidi" w:hAnsiTheme="majorBidi" w:cstheme="majorBidi"/>
                <w:i/>
                <w:iCs/>
              </w:rPr>
              <w:t xml:space="preserve">rs sollicitée pour remplacer </w:t>
            </w:r>
            <w:r w:rsidRPr="00141F5B">
              <w:rPr>
                <w:rFonts w:asciiTheme="majorBidi" w:hAnsiTheme="majorBidi" w:cstheme="majorBidi"/>
                <w:i/>
                <w:iCs/>
              </w:rPr>
              <w:t xml:space="preserve">cette affiche par des prospectus à distribuer. </w:t>
            </w:r>
          </w:p>
          <w:p w:rsidR="00472EF5" w:rsidRPr="00141F5B" w:rsidRDefault="00472EF5" w:rsidP="00A509B3">
            <w:pPr>
              <w:rPr>
                <w:rFonts w:asciiTheme="majorBidi" w:hAnsiTheme="majorBidi" w:cstheme="majorBidi"/>
                <w:i/>
                <w:iCs/>
              </w:rPr>
            </w:pPr>
            <w:r w:rsidRPr="00141F5B">
              <w:rPr>
                <w:rFonts w:asciiTheme="majorBidi" w:hAnsiTheme="majorBidi" w:cstheme="majorBidi"/>
                <w:i/>
                <w:iCs/>
              </w:rPr>
              <w:t xml:space="preserve">Pour cela, rédige trois recommandations adressées aux automobilistes pour leur expliquer quelle attitude suivre et trois recommandations à destination des enfants pour leur expliquer quels comportements sont négatifs lorsqu’ils sont piétons. </w:t>
            </w:r>
          </w:p>
          <w:p w:rsidR="00472EF5" w:rsidRPr="00CE3CBF" w:rsidRDefault="00472EF5" w:rsidP="00A509B3">
            <w:pPr>
              <w:spacing w:line="240" w:lineRule="auto"/>
              <w:rPr>
                <w:rFonts w:ascii="Times New Roman" w:hAnsi="Times New Roman" w:cs="Times New Roman"/>
                <w:sz w:val="24"/>
                <w:szCs w:val="24"/>
              </w:rPr>
            </w:pPr>
            <w:r w:rsidRPr="00141F5B">
              <w:rPr>
                <w:rFonts w:asciiTheme="majorBidi" w:hAnsiTheme="majorBidi" w:cstheme="majorBidi"/>
                <w:i/>
                <w:iCs/>
              </w:rPr>
              <w:t>Distribue tes prospectus à l’entrée de l’école.</w:t>
            </w:r>
          </w:p>
        </w:tc>
        <w:tc>
          <w:tcPr>
            <w:tcW w:w="1701" w:type="dxa"/>
          </w:tcPr>
          <w:p w:rsidR="00472EF5" w:rsidRPr="00CE3CBF" w:rsidRDefault="00472EF5" w:rsidP="00A509B3">
            <w:r w:rsidRPr="00CE3CBF">
              <w:rPr>
                <w:rFonts w:ascii="Times New Roman" w:hAnsi="Times New Roman" w:cs="Times New Roman"/>
                <w:sz w:val="24"/>
                <w:szCs w:val="24"/>
              </w:rPr>
              <w:t xml:space="preserve">Cette situation est porteuse de valeur au niveau de la </w:t>
            </w:r>
            <w:r w:rsidRPr="00CE3CBF">
              <w:rPr>
                <w:rFonts w:ascii="Times New Roman" w:hAnsi="Times New Roman" w:cs="Times New Roman"/>
                <w:b/>
                <w:bCs/>
                <w:sz w:val="24"/>
                <w:szCs w:val="24"/>
              </w:rPr>
              <w:t>citoyenneté</w:t>
            </w:r>
            <w:r w:rsidRPr="00CE3CBF">
              <w:rPr>
                <w:rFonts w:ascii="Times New Roman" w:hAnsi="Times New Roman" w:cs="Times New Roman"/>
                <w:sz w:val="24"/>
                <w:szCs w:val="24"/>
              </w:rPr>
              <w:t>.</w:t>
            </w:r>
            <w:r w:rsidRPr="00CE3CBF">
              <w:rPr>
                <w:rFonts w:ascii="Times New Roman" w:hAnsi="Times New Roman" w:cs="Times New Roman"/>
                <w:sz w:val="24"/>
                <w:szCs w:val="24"/>
                <w:lang w:bidi="ar-DZ"/>
              </w:rPr>
              <w:t xml:space="preserve"> L'élève est amené à délimiter  objectivement ce qui relève des droits et des devoirs du citoyen automobiliste ou piéton. Il lui est demandé de contribuer par la rédaction d’un court texte.</w:t>
            </w:r>
          </w:p>
        </w:tc>
        <w:tc>
          <w:tcPr>
            <w:tcW w:w="2835" w:type="dxa"/>
          </w:tcPr>
          <w:p w:rsidR="00472EF5" w:rsidRPr="00CE3CBF" w:rsidRDefault="00472EF5" w:rsidP="00A509B3">
            <w:pPr>
              <w:spacing w:after="0" w:line="240" w:lineRule="auto"/>
              <w:rPr>
                <w:rFonts w:ascii="Times New Roman" w:hAnsi="Times New Roman" w:cs="Times New Roman"/>
                <w:b/>
                <w:bCs/>
                <w:sz w:val="24"/>
                <w:szCs w:val="24"/>
              </w:rPr>
            </w:pPr>
            <w:r w:rsidRPr="00CE3CBF">
              <w:rPr>
                <w:rFonts w:ascii="Times New Roman" w:hAnsi="Times New Roman" w:cs="Times New Roman"/>
                <w:b/>
                <w:bCs/>
                <w:sz w:val="24"/>
                <w:szCs w:val="24"/>
              </w:rPr>
              <w:t xml:space="preserve">D’ordre intellectuel </w:t>
            </w:r>
          </w:p>
          <w:p w:rsidR="00472EF5" w:rsidRPr="00CE3CBF" w:rsidRDefault="00472EF5" w:rsidP="00A509B3">
            <w:pPr>
              <w:spacing w:after="0" w:line="240" w:lineRule="auto"/>
              <w:rPr>
                <w:rFonts w:ascii="Times New Roman" w:hAnsi="Times New Roman" w:cs="Times New Roman"/>
                <w:sz w:val="24"/>
                <w:szCs w:val="24"/>
                <w:lang w:bidi="ar-DZ"/>
              </w:rPr>
            </w:pPr>
            <w:r w:rsidRPr="00CE3CBF">
              <w:rPr>
                <w:rFonts w:ascii="Times New Roman" w:hAnsi="Times New Roman" w:cs="Times New Roman"/>
                <w:sz w:val="24"/>
                <w:szCs w:val="24"/>
                <w:lang w:bidi="ar-DZ"/>
              </w:rPr>
              <w:t>L'élève est capable :</w:t>
            </w:r>
          </w:p>
          <w:p w:rsidR="00472EF5" w:rsidRPr="00CE3CBF" w:rsidRDefault="00472EF5" w:rsidP="00A509B3">
            <w:pPr>
              <w:spacing w:after="0" w:line="240" w:lineRule="auto"/>
              <w:rPr>
                <w:rFonts w:ascii="Times New Roman" w:hAnsi="Times New Roman" w:cs="Times New Roman"/>
                <w:b/>
                <w:bCs/>
                <w:sz w:val="24"/>
                <w:szCs w:val="24"/>
              </w:rPr>
            </w:pPr>
            <w:r w:rsidRPr="00CE3CBF">
              <w:rPr>
                <w:rFonts w:ascii="Times New Roman" w:hAnsi="Times New Roman" w:cs="Times New Roman"/>
                <w:sz w:val="24"/>
                <w:szCs w:val="24"/>
                <w:lang w:bidi="ar-DZ"/>
              </w:rPr>
              <w:t>- de résoudre les situations problèmes.</w:t>
            </w:r>
          </w:p>
          <w:p w:rsidR="00472EF5" w:rsidRPr="00CE3CBF" w:rsidRDefault="00472EF5" w:rsidP="00A509B3">
            <w:pPr>
              <w:spacing w:after="0" w:line="240" w:lineRule="auto"/>
              <w:rPr>
                <w:rFonts w:cs="Times New Roman"/>
                <w:b/>
                <w:bCs/>
                <w:sz w:val="24"/>
                <w:szCs w:val="24"/>
              </w:rPr>
            </w:pPr>
            <w:r w:rsidRPr="00CE3CBF">
              <w:rPr>
                <w:rFonts w:ascii="Times New Roman" w:hAnsi="Times New Roman" w:cs="Times New Roman"/>
                <w:sz w:val="24"/>
                <w:szCs w:val="24"/>
                <w:lang w:bidi="ar-DZ"/>
              </w:rPr>
              <w:t>- de  jugement critique.</w:t>
            </w:r>
            <w:r w:rsidRPr="00CE3CBF">
              <w:rPr>
                <w:rFonts w:cs="Times New Roman"/>
                <w:b/>
                <w:bCs/>
                <w:sz w:val="24"/>
                <w:szCs w:val="24"/>
              </w:rPr>
              <w:t xml:space="preserve"> </w:t>
            </w:r>
          </w:p>
          <w:p w:rsidR="00472EF5" w:rsidRPr="00CE3CBF" w:rsidRDefault="00472EF5" w:rsidP="00A509B3">
            <w:pPr>
              <w:spacing w:after="0" w:line="240" w:lineRule="auto"/>
              <w:rPr>
                <w:rFonts w:ascii="Times New Roman" w:hAnsi="Times New Roman" w:cs="Times New Roman"/>
                <w:sz w:val="24"/>
                <w:szCs w:val="24"/>
                <w:lang w:bidi="ar-DZ"/>
              </w:rPr>
            </w:pPr>
            <w:r w:rsidRPr="00CE3CBF">
              <w:rPr>
                <w:rFonts w:ascii="Times New Roman" w:hAnsi="Times New Roman" w:cs="Times New Roman"/>
                <w:b/>
                <w:bCs/>
                <w:sz w:val="24"/>
                <w:szCs w:val="24"/>
              </w:rPr>
              <w:t>D’ordre méthodologique</w:t>
            </w:r>
          </w:p>
          <w:p w:rsidR="00472EF5" w:rsidRPr="00CE3CBF" w:rsidRDefault="00472EF5" w:rsidP="00A509B3">
            <w:pPr>
              <w:spacing w:after="0" w:line="240" w:lineRule="auto"/>
              <w:rPr>
                <w:rFonts w:ascii="Times New Roman" w:hAnsi="Times New Roman" w:cs="Times New Roman"/>
                <w:sz w:val="24"/>
                <w:szCs w:val="24"/>
                <w:lang w:bidi="ar-DZ"/>
              </w:rPr>
            </w:pPr>
            <w:r w:rsidRPr="00CE3CBF">
              <w:rPr>
                <w:rFonts w:ascii="Times New Roman" w:hAnsi="Times New Roman" w:cs="Times New Roman"/>
                <w:sz w:val="24"/>
                <w:szCs w:val="24"/>
                <w:lang w:bidi="ar-DZ"/>
              </w:rPr>
              <w:t>L'élève est capable :</w:t>
            </w:r>
          </w:p>
          <w:p w:rsidR="00472EF5" w:rsidRPr="00CE3CBF" w:rsidRDefault="00472EF5" w:rsidP="00A509B3">
            <w:pPr>
              <w:spacing w:after="0" w:line="240" w:lineRule="auto"/>
              <w:rPr>
                <w:rFonts w:ascii="Times New Roman" w:hAnsi="Times New Roman" w:cs="Times New Roman"/>
                <w:sz w:val="24"/>
                <w:szCs w:val="24"/>
                <w:lang w:bidi="ar-DZ"/>
              </w:rPr>
            </w:pPr>
            <w:r w:rsidRPr="00CE3CBF">
              <w:rPr>
                <w:rFonts w:ascii="Times New Roman" w:hAnsi="Times New Roman" w:cs="Times New Roman"/>
                <w:sz w:val="24"/>
                <w:szCs w:val="24"/>
                <w:lang w:bidi="ar-DZ"/>
              </w:rPr>
              <w:t xml:space="preserve"> - d'analyser et de synthétiser une information et d'en rendre compte sous une forme résumée  par écrit.</w:t>
            </w:r>
          </w:p>
          <w:p w:rsidR="00472EF5" w:rsidRPr="00CE3CBF" w:rsidRDefault="00472EF5" w:rsidP="00A509B3">
            <w:pPr>
              <w:spacing w:after="0" w:line="240" w:lineRule="auto"/>
              <w:rPr>
                <w:rFonts w:ascii="Times New Roman" w:hAnsi="Times New Roman" w:cs="Times New Roman"/>
                <w:sz w:val="24"/>
                <w:szCs w:val="24"/>
                <w:lang w:bidi="ar-DZ"/>
              </w:rPr>
            </w:pPr>
            <w:r w:rsidRPr="00CE3CBF">
              <w:rPr>
                <w:rFonts w:ascii="Times New Roman" w:hAnsi="Times New Roman" w:cs="Times New Roman"/>
                <w:sz w:val="24"/>
                <w:szCs w:val="24"/>
                <w:lang w:bidi="ar-DZ"/>
              </w:rPr>
              <w:t>-</w:t>
            </w:r>
            <w:r w:rsidRPr="00CE3CBF">
              <w:rPr>
                <w:rFonts w:cs="Times New Roman"/>
                <w:sz w:val="24"/>
                <w:szCs w:val="24"/>
                <w:lang w:bidi="ar-DZ"/>
              </w:rPr>
              <w:t xml:space="preserve"> </w:t>
            </w:r>
            <w:r w:rsidRPr="00CE3CBF">
              <w:rPr>
                <w:rFonts w:ascii="Times New Roman" w:hAnsi="Times New Roman" w:cs="Times New Roman"/>
                <w:sz w:val="24"/>
                <w:szCs w:val="24"/>
                <w:lang w:bidi="ar-DZ"/>
              </w:rPr>
              <w:t>d’exploiter les TIC dans son travail scolaire.</w:t>
            </w:r>
          </w:p>
          <w:p w:rsidR="00472EF5" w:rsidRPr="00CE3CBF" w:rsidRDefault="00472EF5" w:rsidP="00A509B3">
            <w:pPr>
              <w:spacing w:after="0" w:line="240" w:lineRule="auto"/>
              <w:rPr>
                <w:rFonts w:ascii="Times New Roman" w:hAnsi="Times New Roman" w:cs="Times New Roman"/>
                <w:b/>
                <w:bCs/>
                <w:sz w:val="24"/>
                <w:szCs w:val="24"/>
              </w:rPr>
            </w:pPr>
            <w:r w:rsidRPr="00CE3CBF">
              <w:rPr>
                <w:rFonts w:ascii="Times New Roman" w:hAnsi="Times New Roman" w:cs="Times New Roman"/>
                <w:b/>
                <w:bCs/>
                <w:sz w:val="24"/>
                <w:szCs w:val="24"/>
              </w:rPr>
              <w:t>D’ordre de la communication</w:t>
            </w:r>
          </w:p>
          <w:p w:rsidR="00472EF5" w:rsidRPr="00CE3CBF" w:rsidRDefault="00472EF5" w:rsidP="00A509B3">
            <w:pPr>
              <w:spacing w:after="0" w:line="240" w:lineRule="auto"/>
              <w:rPr>
                <w:rFonts w:ascii="Times New Roman" w:hAnsi="Times New Roman" w:cs="Times New Roman"/>
                <w:sz w:val="24"/>
                <w:szCs w:val="24"/>
                <w:lang w:bidi="ar-DZ"/>
              </w:rPr>
            </w:pPr>
            <w:r w:rsidRPr="00CE3CBF">
              <w:rPr>
                <w:rFonts w:ascii="Times New Roman" w:hAnsi="Times New Roman" w:cs="Times New Roman"/>
                <w:sz w:val="24"/>
                <w:szCs w:val="24"/>
                <w:lang w:bidi="ar-DZ"/>
              </w:rPr>
              <w:t>- L'élève est capable de communiquer de façon claire, précise et appropriée.</w:t>
            </w:r>
          </w:p>
          <w:p w:rsidR="00472EF5" w:rsidRPr="00CE3CBF" w:rsidRDefault="00472EF5" w:rsidP="00A509B3">
            <w:pPr>
              <w:spacing w:after="0" w:line="240" w:lineRule="auto"/>
              <w:rPr>
                <w:rFonts w:ascii="Times New Roman" w:hAnsi="Times New Roman" w:cs="Times New Roman"/>
                <w:b/>
                <w:bCs/>
                <w:sz w:val="24"/>
                <w:szCs w:val="24"/>
              </w:rPr>
            </w:pPr>
            <w:r w:rsidRPr="00CE3CBF">
              <w:rPr>
                <w:rFonts w:ascii="Times New Roman" w:hAnsi="Times New Roman" w:cs="Times New Roman"/>
                <w:b/>
                <w:bCs/>
                <w:sz w:val="24"/>
                <w:szCs w:val="24"/>
              </w:rPr>
              <w:t>D’ordre personnel et social</w:t>
            </w:r>
          </w:p>
          <w:p w:rsidR="00472EF5" w:rsidRPr="00CE3CBF" w:rsidRDefault="00472EF5" w:rsidP="00A509B3">
            <w:pPr>
              <w:spacing w:after="0" w:line="240" w:lineRule="auto"/>
              <w:rPr>
                <w:rFonts w:ascii="Times New Roman" w:hAnsi="Times New Roman" w:cs="Times New Roman"/>
                <w:sz w:val="24"/>
                <w:szCs w:val="24"/>
              </w:rPr>
            </w:pPr>
            <w:r w:rsidRPr="00CE3CBF">
              <w:rPr>
                <w:rFonts w:ascii="Times New Roman" w:hAnsi="Times New Roman" w:cs="Times New Roman"/>
                <w:sz w:val="24"/>
                <w:szCs w:val="24"/>
              </w:rPr>
              <w:t>L’élève est capable :</w:t>
            </w:r>
          </w:p>
          <w:p w:rsidR="00472EF5" w:rsidRPr="00CE3CBF" w:rsidRDefault="00472EF5" w:rsidP="00A509B3">
            <w:pPr>
              <w:spacing w:after="0" w:line="240" w:lineRule="auto"/>
              <w:rPr>
                <w:rFonts w:ascii="Times New Roman" w:hAnsi="Times New Roman" w:cs="Times New Roman"/>
                <w:sz w:val="24"/>
                <w:szCs w:val="24"/>
              </w:rPr>
            </w:pPr>
            <w:r w:rsidRPr="00CE3CBF">
              <w:rPr>
                <w:rFonts w:ascii="Times New Roman" w:hAnsi="Times New Roman" w:cs="Times New Roman"/>
                <w:sz w:val="24"/>
                <w:szCs w:val="24"/>
              </w:rPr>
              <w:t>- d’interagir positivement en affirmant sa personnalité mais aussi en respectant l’avis des autres.</w:t>
            </w:r>
          </w:p>
          <w:p w:rsidR="00472EF5" w:rsidRPr="00CE3CBF" w:rsidRDefault="00472EF5" w:rsidP="00A509B3">
            <w:pPr>
              <w:spacing w:line="240" w:lineRule="auto"/>
              <w:rPr>
                <w:rFonts w:ascii="Times New Roman" w:hAnsi="Times New Roman" w:cs="Times New Roman"/>
                <w:lang w:bidi="ar-DZ"/>
              </w:rPr>
            </w:pPr>
            <w:r w:rsidRPr="00CE3CBF">
              <w:rPr>
                <w:rFonts w:ascii="Times New Roman" w:hAnsi="Times New Roman" w:cs="Times New Roman"/>
                <w:sz w:val="24"/>
                <w:szCs w:val="24"/>
              </w:rPr>
              <w:t>- de s’intégrer à un travail d’équipe, un projet mutualisé, en fonction des ressources dont il dispose.</w:t>
            </w:r>
          </w:p>
        </w:tc>
        <w:tc>
          <w:tcPr>
            <w:tcW w:w="1984" w:type="dxa"/>
          </w:tcPr>
          <w:p w:rsidR="00472EF5" w:rsidRPr="0025300B" w:rsidRDefault="00472EF5" w:rsidP="00A509B3">
            <w:pPr>
              <w:numPr>
                <w:ilvl w:val="0"/>
                <w:numId w:val="4"/>
              </w:numPr>
              <w:tabs>
                <w:tab w:val="clear" w:pos="360"/>
                <w:tab w:val="num" w:pos="175"/>
                <w:tab w:val="num" w:pos="502"/>
              </w:tabs>
              <w:spacing w:after="0" w:line="240" w:lineRule="auto"/>
              <w:ind w:left="34" w:hanging="34"/>
              <w:rPr>
                <w:rFonts w:asciiTheme="majorBidi" w:hAnsiTheme="majorBidi" w:cstheme="majorBidi"/>
                <w:b/>
                <w:bCs/>
                <w:lang w:eastAsia="ja-JP"/>
              </w:rPr>
            </w:pPr>
            <w:r w:rsidRPr="0025300B">
              <w:rPr>
                <w:rFonts w:asciiTheme="majorBidi" w:hAnsiTheme="majorBidi" w:cstheme="majorBidi"/>
                <w:b/>
                <w:bCs/>
                <w:lang w:eastAsia="ja-JP"/>
              </w:rPr>
              <w:t>Pertinence de la production :</w:t>
            </w:r>
          </w:p>
          <w:p w:rsidR="00472EF5" w:rsidRPr="0025300B" w:rsidRDefault="00472EF5" w:rsidP="00A509B3">
            <w:pPr>
              <w:ind w:hanging="85"/>
              <w:rPr>
                <w:rFonts w:asciiTheme="majorBidi" w:hAnsiTheme="majorBidi" w:cstheme="majorBidi"/>
                <w:bCs/>
                <w:lang w:eastAsia="ja-JP"/>
              </w:rPr>
            </w:pPr>
            <w:r w:rsidRPr="0025300B">
              <w:rPr>
                <w:rFonts w:asciiTheme="majorBidi" w:hAnsiTheme="majorBidi" w:cstheme="majorBidi"/>
                <w:bCs/>
                <w:lang w:eastAsia="ja-JP"/>
              </w:rPr>
              <w:t>- Utilisation des ressources proposées.</w:t>
            </w:r>
          </w:p>
          <w:p w:rsidR="00472EF5" w:rsidRPr="0025300B" w:rsidRDefault="00472EF5" w:rsidP="00A509B3">
            <w:pPr>
              <w:ind w:left="80" w:hanging="85"/>
              <w:rPr>
                <w:rFonts w:asciiTheme="majorBidi" w:hAnsiTheme="majorBidi" w:cstheme="majorBidi"/>
                <w:bCs/>
                <w:lang w:eastAsia="ja-JP"/>
              </w:rPr>
            </w:pPr>
            <w:r w:rsidRPr="0025300B">
              <w:rPr>
                <w:rFonts w:asciiTheme="majorBidi" w:hAnsiTheme="majorBidi" w:cstheme="majorBidi"/>
                <w:bCs/>
                <w:lang w:eastAsia="ja-JP"/>
              </w:rPr>
              <w:t>-Respect de la consigne.</w:t>
            </w:r>
          </w:p>
          <w:p w:rsidR="00472EF5" w:rsidRPr="0025300B" w:rsidRDefault="00472EF5" w:rsidP="00A509B3">
            <w:pPr>
              <w:ind w:left="34" w:hanging="85"/>
              <w:rPr>
                <w:rFonts w:asciiTheme="majorBidi" w:hAnsiTheme="majorBidi" w:cstheme="majorBidi"/>
                <w:bCs/>
                <w:lang w:eastAsia="ja-JP"/>
              </w:rPr>
            </w:pPr>
            <w:r w:rsidRPr="0025300B">
              <w:rPr>
                <w:rFonts w:asciiTheme="majorBidi" w:hAnsiTheme="majorBidi" w:cstheme="majorBidi"/>
                <w:bCs/>
                <w:lang w:eastAsia="ja-JP"/>
              </w:rPr>
              <w:t>-Utilisation de la typographie appropriée</w:t>
            </w:r>
          </w:p>
          <w:p w:rsidR="00472EF5" w:rsidRPr="0025300B" w:rsidRDefault="00472EF5" w:rsidP="00A509B3">
            <w:pPr>
              <w:numPr>
                <w:ilvl w:val="0"/>
                <w:numId w:val="4"/>
              </w:numPr>
              <w:tabs>
                <w:tab w:val="clear" w:pos="360"/>
                <w:tab w:val="num" w:pos="288"/>
              </w:tabs>
              <w:spacing w:after="0"/>
              <w:ind w:left="50" w:hanging="50"/>
              <w:rPr>
                <w:rFonts w:asciiTheme="majorBidi" w:hAnsiTheme="majorBidi" w:cstheme="majorBidi"/>
                <w:bCs/>
                <w:lang w:eastAsia="ja-JP"/>
              </w:rPr>
            </w:pPr>
            <w:r w:rsidRPr="0025300B">
              <w:rPr>
                <w:rFonts w:asciiTheme="majorBidi" w:hAnsiTheme="majorBidi" w:cstheme="majorBidi"/>
                <w:b/>
                <w:bCs/>
                <w:lang w:eastAsia="ja-JP"/>
              </w:rPr>
              <w:t>Correction de la langue</w:t>
            </w:r>
            <w:r w:rsidRPr="0025300B">
              <w:rPr>
                <w:rFonts w:asciiTheme="majorBidi" w:hAnsiTheme="majorBidi" w:cstheme="majorBidi"/>
                <w:bCs/>
                <w:lang w:eastAsia="ja-JP"/>
              </w:rPr>
              <w:t> :</w:t>
            </w:r>
          </w:p>
          <w:p w:rsidR="00472EF5" w:rsidRPr="0025300B" w:rsidRDefault="00472EF5" w:rsidP="00A509B3">
            <w:pPr>
              <w:ind w:hanging="85"/>
              <w:rPr>
                <w:rFonts w:asciiTheme="majorBidi" w:hAnsiTheme="majorBidi" w:cstheme="majorBidi"/>
                <w:bCs/>
                <w:lang w:eastAsia="ja-JP"/>
              </w:rPr>
            </w:pPr>
            <w:r w:rsidRPr="0025300B">
              <w:rPr>
                <w:rFonts w:asciiTheme="majorBidi" w:hAnsiTheme="majorBidi" w:cstheme="majorBidi"/>
                <w:bCs/>
                <w:lang w:eastAsia="ja-JP"/>
              </w:rPr>
              <w:t>- Respect de l’organisation de la phrase.</w:t>
            </w:r>
          </w:p>
          <w:p w:rsidR="00472EF5" w:rsidRDefault="00472EF5" w:rsidP="00A509B3">
            <w:pPr>
              <w:ind w:hanging="85"/>
              <w:rPr>
                <w:rFonts w:asciiTheme="majorBidi" w:hAnsiTheme="majorBidi" w:cstheme="majorBidi"/>
                <w:bCs/>
                <w:lang w:eastAsia="ja-JP"/>
              </w:rPr>
            </w:pPr>
            <w:r w:rsidRPr="0025300B">
              <w:rPr>
                <w:rFonts w:asciiTheme="majorBidi" w:hAnsiTheme="majorBidi" w:cstheme="majorBidi"/>
                <w:bCs/>
                <w:lang w:eastAsia="ja-JP"/>
              </w:rPr>
              <w:t>-Bonne orthographe des mots.</w:t>
            </w:r>
          </w:p>
          <w:p w:rsidR="008C5BF3" w:rsidRPr="0025300B" w:rsidRDefault="008C5BF3" w:rsidP="008C5BF3">
            <w:pPr>
              <w:ind w:hanging="85"/>
              <w:rPr>
                <w:rFonts w:asciiTheme="majorBidi" w:hAnsiTheme="majorBidi" w:cstheme="majorBidi"/>
                <w:bCs/>
                <w:lang w:eastAsia="ja-JP"/>
              </w:rPr>
            </w:pPr>
            <w:r w:rsidRPr="008C5BF3">
              <w:rPr>
                <w:rFonts w:asciiTheme="majorBidi" w:eastAsia="Calibri" w:hAnsiTheme="majorBidi" w:cstheme="majorBidi"/>
                <w:bCs/>
                <w:lang w:eastAsia="ja-JP"/>
              </w:rPr>
              <w:t>-Emploi correct des temps.</w:t>
            </w:r>
          </w:p>
          <w:p w:rsidR="00472EF5" w:rsidRPr="0025300B" w:rsidRDefault="00472EF5" w:rsidP="00A509B3">
            <w:pPr>
              <w:numPr>
                <w:ilvl w:val="0"/>
                <w:numId w:val="4"/>
              </w:numPr>
              <w:tabs>
                <w:tab w:val="clear" w:pos="360"/>
                <w:tab w:val="num" w:pos="221"/>
                <w:tab w:val="num" w:pos="502"/>
              </w:tabs>
              <w:spacing w:after="0" w:line="240" w:lineRule="auto"/>
              <w:ind w:left="80" w:hanging="85"/>
              <w:rPr>
                <w:rFonts w:asciiTheme="majorBidi" w:hAnsiTheme="majorBidi" w:cstheme="majorBidi"/>
                <w:b/>
                <w:bCs/>
                <w:lang w:eastAsia="ja-JP"/>
              </w:rPr>
            </w:pPr>
            <w:r w:rsidRPr="0025300B">
              <w:rPr>
                <w:rFonts w:asciiTheme="majorBidi" w:hAnsiTheme="majorBidi" w:cstheme="majorBidi"/>
                <w:b/>
                <w:bCs/>
                <w:lang w:eastAsia="ja-JP"/>
              </w:rPr>
              <w:t>Cohérence sémantique :</w:t>
            </w:r>
          </w:p>
          <w:p w:rsidR="00472EF5" w:rsidRPr="0025300B" w:rsidRDefault="00472EF5" w:rsidP="00A509B3">
            <w:pPr>
              <w:ind w:hanging="85"/>
              <w:rPr>
                <w:rFonts w:asciiTheme="majorBidi" w:hAnsiTheme="majorBidi" w:cstheme="majorBidi"/>
                <w:bCs/>
                <w:lang w:eastAsia="ja-JP"/>
              </w:rPr>
            </w:pPr>
            <w:r w:rsidRPr="0025300B">
              <w:rPr>
                <w:rFonts w:asciiTheme="majorBidi" w:hAnsiTheme="majorBidi" w:cstheme="majorBidi"/>
                <w:bCs/>
                <w:lang w:eastAsia="ja-JP"/>
              </w:rPr>
              <w:t>- Respect de la structure du texte à produire (texte explicatif ou prescriptif).</w:t>
            </w:r>
          </w:p>
          <w:p w:rsidR="00472EF5" w:rsidRDefault="00472EF5" w:rsidP="00A509B3">
            <w:pPr>
              <w:spacing w:line="240" w:lineRule="auto"/>
              <w:ind w:hanging="85"/>
              <w:rPr>
                <w:rFonts w:asciiTheme="majorBidi" w:hAnsiTheme="majorBidi" w:cstheme="majorBidi"/>
                <w:bCs/>
                <w:lang w:eastAsia="ja-JP"/>
              </w:rPr>
            </w:pPr>
            <w:r w:rsidRPr="0025300B">
              <w:rPr>
                <w:rFonts w:asciiTheme="majorBidi" w:hAnsiTheme="majorBidi" w:cstheme="majorBidi"/>
                <w:bCs/>
                <w:lang w:eastAsia="ja-JP"/>
              </w:rPr>
              <w:t>-Utilisation des ressources linguistiques adéquates</w:t>
            </w:r>
            <w:r>
              <w:rPr>
                <w:rFonts w:asciiTheme="majorBidi" w:hAnsiTheme="majorBidi" w:cstheme="majorBidi"/>
                <w:bCs/>
                <w:lang w:eastAsia="ja-JP"/>
              </w:rPr>
              <w:t>.</w:t>
            </w:r>
          </w:p>
          <w:p w:rsidR="008C5BF3" w:rsidRPr="00CE3CBF" w:rsidRDefault="008C5BF3" w:rsidP="00A509B3">
            <w:pPr>
              <w:spacing w:line="240" w:lineRule="auto"/>
              <w:ind w:hanging="85"/>
              <w:rPr>
                <w:rFonts w:ascii="Times New Roman" w:hAnsi="Times New Roman" w:cs="Times New Roman"/>
                <w:bCs/>
                <w:sz w:val="24"/>
                <w:szCs w:val="24"/>
                <w:lang w:eastAsia="ja-JP"/>
              </w:rPr>
            </w:pPr>
            <w:r w:rsidRPr="008C5BF3">
              <w:rPr>
                <w:rFonts w:asciiTheme="majorBidi" w:hAnsiTheme="majorBidi" w:cstheme="majorBidi"/>
                <w:bCs/>
                <w:lang w:eastAsia="ja-JP"/>
              </w:rPr>
              <w:t>- Progression thématique à thème constant.</w:t>
            </w:r>
          </w:p>
        </w:tc>
      </w:tr>
      <w:tr w:rsidR="00472EF5" w:rsidRPr="00CE3CBF" w:rsidTr="00A509B3">
        <w:trPr>
          <w:trHeight w:val="390"/>
        </w:trPr>
        <w:tc>
          <w:tcPr>
            <w:tcW w:w="9214"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spacing w:after="0" w:line="240" w:lineRule="auto"/>
              <w:rPr>
                <w:rFonts w:ascii="Times New Roman" w:hAnsi="Times New Roman" w:cs="Times New Roman"/>
                <w:sz w:val="24"/>
                <w:szCs w:val="24"/>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w:t>
            </w:r>
            <w:r w:rsidRPr="00CE3CBF">
              <w:rPr>
                <w:rFonts w:ascii="Times New Roman" w:hAnsi="Times New Roman" w:cs="Times New Roman"/>
                <w:sz w:val="24"/>
                <w:szCs w:val="24"/>
              </w:rPr>
              <w:t>des extraits du code de la route, des affiches de prévention routière, une liste de consignes, des documents de sécurité routière à destination des écoliers, Internet ...</w:t>
            </w:r>
          </w:p>
        </w:tc>
      </w:tr>
    </w:tbl>
    <w:p w:rsidR="00472EF5" w:rsidRDefault="00472EF5" w:rsidP="00472EF5">
      <w:pPr>
        <w:tabs>
          <w:tab w:val="left" w:pos="660"/>
        </w:tabs>
        <w:spacing w:after="0"/>
        <w:jc w:val="both"/>
        <w:rPr>
          <w:rFonts w:ascii="Times New Roman" w:hAnsi="Times New Roman" w:cs="Times New Roman"/>
          <w:b/>
          <w:bCs/>
          <w:sz w:val="24"/>
          <w:szCs w:val="24"/>
        </w:rPr>
      </w:pPr>
    </w:p>
    <w:p w:rsidR="00472EF5" w:rsidRDefault="00472EF5" w:rsidP="00472EF5">
      <w:pPr>
        <w:tabs>
          <w:tab w:val="left" w:pos="660"/>
        </w:tabs>
        <w:spacing w:after="0"/>
        <w:jc w:val="both"/>
        <w:rPr>
          <w:rFonts w:ascii="Times New Roman" w:hAnsi="Times New Roman" w:cs="Times New Roman"/>
          <w:b/>
          <w:bCs/>
          <w:sz w:val="24"/>
          <w:szCs w:val="24"/>
        </w:rPr>
      </w:pPr>
    </w:p>
    <w:p w:rsidR="00472EF5" w:rsidRPr="00EA1609" w:rsidRDefault="00472EF5" w:rsidP="00472EF5">
      <w:pPr>
        <w:tabs>
          <w:tab w:val="left" w:pos="660"/>
        </w:tabs>
        <w:spacing w:after="0"/>
        <w:jc w:val="both"/>
        <w:rPr>
          <w:rFonts w:ascii="Times New Roman" w:hAnsi="Times New Roman" w:cs="Times New Roman"/>
          <w:b/>
          <w:bCs/>
          <w:sz w:val="24"/>
          <w:szCs w:val="24"/>
        </w:rPr>
      </w:pPr>
      <w:r w:rsidRPr="00EA1609">
        <w:rPr>
          <w:rFonts w:ascii="Times New Roman" w:hAnsi="Times New Roman" w:cs="Times New Roman"/>
          <w:b/>
          <w:bCs/>
          <w:sz w:val="24"/>
          <w:szCs w:val="24"/>
        </w:rPr>
        <w:t>6.3.2 - Exemples  de situation d’intégration  – 2</w:t>
      </w:r>
      <w:r w:rsidRPr="00EA1609">
        <w:rPr>
          <w:rFonts w:ascii="Times New Roman" w:hAnsi="Times New Roman" w:cs="Times New Roman"/>
          <w:b/>
          <w:bCs/>
          <w:sz w:val="24"/>
          <w:szCs w:val="24"/>
          <w:vertAlign w:val="superscript"/>
        </w:rPr>
        <w:t>e</w:t>
      </w:r>
      <w:r w:rsidRPr="00EA1609">
        <w:rPr>
          <w:rFonts w:ascii="Times New Roman" w:hAnsi="Times New Roman" w:cs="Times New Roman"/>
          <w:b/>
          <w:bCs/>
          <w:sz w:val="24"/>
          <w:szCs w:val="24"/>
        </w:rPr>
        <w:t xml:space="preserve"> AM </w:t>
      </w:r>
      <w:r w:rsidRPr="00EA1609">
        <w:rPr>
          <w:rFonts w:ascii="Times New Roman" w:eastAsia="Cambria" w:hAnsi="Times New Roman" w:cs="Times New Roman"/>
          <w:sz w:val="24"/>
          <w:szCs w:val="24"/>
        </w:rPr>
        <w:t xml:space="preserve"> </w:t>
      </w:r>
    </w:p>
    <w:tbl>
      <w:tblPr>
        <w:tblpPr w:leftFromText="141" w:rightFromText="141" w:vertAnchor="text" w:horzAnchor="margin" w:tblpX="-68" w:tblpY="190"/>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701"/>
        <w:gridCol w:w="2890"/>
        <w:gridCol w:w="2140"/>
      </w:tblGrid>
      <w:tr w:rsidR="00472EF5" w:rsidRPr="00AF56A0" w:rsidTr="00A509B3">
        <w:trPr>
          <w:trHeight w:val="694"/>
        </w:trPr>
        <w:tc>
          <w:tcPr>
            <w:tcW w:w="9674" w:type="dxa"/>
            <w:gridSpan w:val="4"/>
            <w:tcBorders>
              <w:top w:val="single" w:sz="4" w:space="0" w:color="000000"/>
              <w:left w:val="single" w:sz="4" w:space="0" w:color="000000"/>
              <w:right w:val="single" w:sz="4" w:space="0" w:color="000000"/>
            </w:tcBorders>
          </w:tcPr>
          <w:p w:rsidR="00472EF5" w:rsidRPr="00AF56A0" w:rsidRDefault="00472EF5" w:rsidP="00A509B3">
            <w:pPr>
              <w:rPr>
                <w:rFonts w:ascii="Times New Roman" w:hAnsi="Times New Roman"/>
                <w:b/>
              </w:rPr>
            </w:pPr>
            <w:r w:rsidRPr="00AF56A0">
              <w:rPr>
                <w:rFonts w:ascii="Times New Roman" w:hAnsi="Times New Roman"/>
                <w:b/>
              </w:rPr>
              <w:t>C</w:t>
            </w:r>
            <w:r>
              <w:rPr>
                <w:rFonts w:ascii="Times New Roman" w:hAnsi="Times New Roman"/>
                <w:b/>
              </w:rPr>
              <w:t xml:space="preserve">T </w:t>
            </w:r>
            <w:r w:rsidRPr="00AF56A0">
              <w:rPr>
                <w:rFonts w:ascii="Times New Roman" w:hAnsi="Times New Roman"/>
                <w:b/>
              </w:rPr>
              <w:t>1</w:t>
            </w:r>
            <w:r w:rsidRPr="00AF56A0">
              <w:rPr>
                <w:rFonts w:ascii="Times New Roman" w:hAnsi="Times New Roman"/>
                <w:bCs/>
              </w:rPr>
              <w:t>et</w:t>
            </w:r>
            <w:r w:rsidRPr="00AF56A0">
              <w:rPr>
                <w:rFonts w:ascii="Times New Roman" w:hAnsi="Times New Roman"/>
                <w:b/>
              </w:rPr>
              <w:t xml:space="preserve"> CT2 : </w:t>
            </w:r>
            <w:r w:rsidRPr="00007702">
              <w:rPr>
                <w:rFonts w:ascii="Times New Roman" w:hAnsi="Times New Roman"/>
                <w:bCs/>
              </w:rPr>
              <w:t>Comprendre/produire oralement</w:t>
            </w:r>
            <w:r w:rsidRPr="00AF56A0">
              <w:rPr>
                <w:rFonts w:ascii="Times New Roman" w:hAnsi="Times New Roman"/>
                <w:b/>
              </w:rPr>
              <w:t xml:space="preserve"> un récit de fiction</w:t>
            </w:r>
            <w:r w:rsidRPr="0025300B">
              <w:rPr>
                <w:rFonts w:asciiTheme="majorBidi" w:hAnsiTheme="majorBidi" w:cstheme="majorBidi"/>
              </w:rPr>
              <w:t xml:space="preserve"> en tenant compte des contraintes de la situation de communication.</w:t>
            </w:r>
          </w:p>
        </w:tc>
      </w:tr>
      <w:tr w:rsidR="00472EF5" w:rsidRPr="00AF56A0" w:rsidTr="00A509B3">
        <w:trPr>
          <w:trHeight w:val="546"/>
        </w:trPr>
        <w:tc>
          <w:tcPr>
            <w:tcW w:w="2943" w:type="dxa"/>
          </w:tcPr>
          <w:p w:rsidR="00472EF5" w:rsidRPr="00AF56A0" w:rsidRDefault="00472EF5" w:rsidP="00A509B3">
            <w:pPr>
              <w:jc w:val="both"/>
              <w:rPr>
                <w:rFonts w:ascii="Times New Roman" w:hAnsi="Times New Roman" w:cs="Times New Roman"/>
                <w:b/>
                <w:bCs/>
              </w:rPr>
            </w:pPr>
            <w:r w:rsidRPr="00AF56A0">
              <w:rPr>
                <w:rFonts w:ascii="Times New Roman" w:hAnsi="Times New Roman" w:cs="Times New Roman"/>
                <w:b/>
                <w:bCs/>
              </w:rPr>
              <w:t>Situation D’intégration</w:t>
            </w:r>
          </w:p>
        </w:tc>
        <w:tc>
          <w:tcPr>
            <w:tcW w:w="1701" w:type="dxa"/>
          </w:tcPr>
          <w:p w:rsidR="00472EF5" w:rsidRPr="00AF56A0" w:rsidRDefault="00472EF5" w:rsidP="00A509B3">
            <w:pPr>
              <w:jc w:val="both"/>
              <w:rPr>
                <w:rFonts w:ascii="Times New Roman" w:hAnsi="Times New Roman" w:cs="Times New Roman"/>
                <w:b/>
                <w:bCs/>
              </w:rPr>
            </w:pPr>
            <w:r w:rsidRPr="00AF56A0">
              <w:rPr>
                <w:rFonts w:ascii="Times New Roman" w:hAnsi="Times New Roman" w:cs="Times New Roman"/>
                <w:b/>
                <w:bCs/>
              </w:rPr>
              <w:t>Valeurs </w:t>
            </w:r>
          </w:p>
        </w:tc>
        <w:tc>
          <w:tcPr>
            <w:tcW w:w="2890" w:type="dxa"/>
          </w:tcPr>
          <w:p w:rsidR="00472EF5" w:rsidRPr="00AF56A0" w:rsidRDefault="00472EF5" w:rsidP="00A509B3">
            <w:pPr>
              <w:jc w:val="both"/>
              <w:rPr>
                <w:rFonts w:ascii="Times New Roman" w:hAnsi="Times New Roman" w:cs="Times New Roman"/>
                <w:b/>
                <w:bCs/>
              </w:rPr>
            </w:pPr>
            <w:r w:rsidRPr="00AF56A0">
              <w:rPr>
                <w:rFonts w:ascii="Times New Roman" w:hAnsi="Times New Roman" w:cs="Times New Roman"/>
                <w:b/>
                <w:bCs/>
              </w:rPr>
              <w:t>Compétences transversales </w:t>
            </w:r>
          </w:p>
        </w:tc>
        <w:tc>
          <w:tcPr>
            <w:tcW w:w="2140" w:type="dxa"/>
          </w:tcPr>
          <w:p w:rsidR="00472EF5" w:rsidRPr="00AF56A0" w:rsidRDefault="00472EF5" w:rsidP="00A509B3">
            <w:pPr>
              <w:jc w:val="both"/>
              <w:rPr>
                <w:rFonts w:ascii="Times New Roman" w:hAnsi="Times New Roman" w:cs="Times New Roman"/>
                <w:b/>
                <w:bCs/>
              </w:rPr>
            </w:pPr>
            <w:r w:rsidRPr="00AF56A0">
              <w:rPr>
                <w:rFonts w:ascii="Times New Roman" w:hAnsi="Times New Roman" w:cs="Times New Roman"/>
                <w:b/>
                <w:bCs/>
              </w:rPr>
              <w:t>Critères d’évaluation</w:t>
            </w:r>
          </w:p>
        </w:tc>
      </w:tr>
      <w:tr w:rsidR="00472EF5" w:rsidRPr="00AF56A0" w:rsidTr="00A509B3">
        <w:trPr>
          <w:trHeight w:val="70"/>
        </w:trPr>
        <w:tc>
          <w:tcPr>
            <w:tcW w:w="2943" w:type="dxa"/>
          </w:tcPr>
          <w:p w:rsidR="00472EF5" w:rsidRPr="00013439" w:rsidRDefault="00472EF5" w:rsidP="00A509B3">
            <w:pPr>
              <w:jc w:val="both"/>
              <w:rPr>
                <w:rFonts w:ascii="Times New Roman" w:hAnsi="Times New Roman" w:cs="Times New Roman"/>
                <w:i/>
                <w:iCs/>
              </w:rPr>
            </w:pPr>
            <w:r w:rsidRPr="00013439">
              <w:rPr>
                <w:rFonts w:ascii="Times New Roman" w:hAnsi="Times New Roman" w:cs="Times New Roman"/>
                <w:i/>
                <w:iCs/>
              </w:rPr>
              <w:t>C’est bientôt la fête de fin d’année dans ton collège.</w:t>
            </w:r>
          </w:p>
          <w:p w:rsidR="00472EF5" w:rsidRPr="00013439" w:rsidRDefault="00472EF5" w:rsidP="00A509B3">
            <w:pPr>
              <w:jc w:val="both"/>
              <w:rPr>
                <w:rFonts w:ascii="Times New Roman" w:hAnsi="Times New Roman" w:cs="Times New Roman"/>
                <w:i/>
                <w:iCs/>
              </w:rPr>
            </w:pPr>
            <w:r w:rsidRPr="00013439">
              <w:rPr>
                <w:rFonts w:ascii="Times New Roman" w:hAnsi="Times New Roman" w:cs="Times New Roman"/>
                <w:i/>
                <w:iCs/>
              </w:rPr>
              <w:t>Ta classe s’est engagée à présenter un spectacle sur le thème de la lutte contre le gaspillage de l’eau. Ainsi, les élèves imaginent un récit pour raconter l’histoire d’une goutte d’eau en trois épisodes.</w:t>
            </w:r>
          </w:p>
          <w:p w:rsidR="00472EF5" w:rsidRPr="00013439" w:rsidRDefault="00472EF5" w:rsidP="00A509B3">
            <w:pPr>
              <w:jc w:val="both"/>
              <w:rPr>
                <w:rFonts w:ascii="Times New Roman" w:hAnsi="Times New Roman" w:cs="Times New Roman"/>
                <w:i/>
                <w:iCs/>
              </w:rPr>
            </w:pPr>
            <w:r w:rsidRPr="00013439">
              <w:rPr>
                <w:rFonts w:ascii="Times New Roman" w:hAnsi="Times New Roman" w:cs="Times New Roman"/>
                <w:i/>
                <w:iCs/>
              </w:rPr>
              <w:t>Mais la veille du spectacle, tes camarades et toi vous êtes informés de l’absence de l’élève qui devait jouer le rôle principal !</w:t>
            </w:r>
          </w:p>
          <w:p w:rsidR="00472EF5" w:rsidRPr="00013439" w:rsidRDefault="00472EF5" w:rsidP="00A509B3">
            <w:pPr>
              <w:jc w:val="both"/>
              <w:rPr>
                <w:rFonts w:ascii="Times New Roman" w:hAnsi="Times New Roman" w:cs="Times New Roman"/>
                <w:i/>
                <w:iCs/>
              </w:rPr>
            </w:pPr>
            <w:r w:rsidRPr="00013439">
              <w:rPr>
                <w:rFonts w:ascii="Times New Roman" w:hAnsi="Times New Roman" w:cs="Times New Roman"/>
                <w:i/>
                <w:iCs/>
              </w:rPr>
              <w:t>Tu es alors sollicité pour remplacer ce camarade. Ne connaissant pas son texte, tu improvises et joues le personnage principal.</w:t>
            </w:r>
          </w:p>
          <w:p w:rsidR="00472EF5" w:rsidRPr="00AF56A0" w:rsidRDefault="00472EF5" w:rsidP="00A509B3">
            <w:pPr>
              <w:jc w:val="both"/>
              <w:rPr>
                <w:rFonts w:ascii="Times New Roman" w:hAnsi="Times New Roman" w:cs="Times New Roman"/>
              </w:rPr>
            </w:pPr>
            <w:r w:rsidRPr="00013439">
              <w:rPr>
                <w:rFonts w:ascii="Times New Roman" w:hAnsi="Times New Roman" w:cs="Times New Roman"/>
                <w:i/>
                <w:iCs/>
              </w:rPr>
              <w:t>Appuie-toi sur les ressources données pour réaliser au mieux ton rôle.</w:t>
            </w:r>
          </w:p>
        </w:tc>
        <w:tc>
          <w:tcPr>
            <w:tcW w:w="1701" w:type="dxa"/>
          </w:tcPr>
          <w:p w:rsidR="00472EF5" w:rsidRPr="00AF56A0" w:rsidRDefault="00472EF5" w:rsidP="00A509B3">
            <w:pPr>
              <w:jc w:val="both"/>
              <w:rPr>
                <w:rFonts w:ascii="Times New Roman" w:hAnsi="Times New Roman" w:cs="Times New Roman"/>
              </w:rPr>
            </w:pPr>
            <w:r w:rsidRPr="00AF56A0">
              <w:rPr>
                <w:rFonts w:ascii="Times New Roman" w:hAnsi="Times New Roman" w:cs="Times New Roman"/>
              </w:rPr>
              <w:t xml:space="preserve">La situation d’intégration proposée prend en charge des valeurs comme </w:t>
            </w:r>
            <w:r w:rsidRPr="00AF56A0">
              <w:rPr>
                <w:rFonts w:ascii="Times New Roman" w:hAnsi="Times New Roman" w:cs="Times New Roman"/>
                <w:b/>
              </w:rPr>
              <w:t>la citoyenneté</w:t>
            </w:r>
            <w:r w:rsidRPr="00AF56A0">
              <w:rPr>
                <w:rFonts w:ascii="Times New Roman" w:hAnsi="Times New Roman" w:cs="Times New Roman"/>
              </w:rPr>
              <w:t xml:space="preserve"> puisqu’elle permet</w:t>
            </w:r>
            <w:r>
              <w:rPr>
                <w:rFonts w:ascii="Times New Roman" w:hAnsi="Times New Roman" w:cs="Times New Roman"/>
              </w:rPr>
              <w:t xml:space="preserve"> </w:t>
            </w:r>
            <w:r w:rsidRPr="00AF56A0">
              <w:rPr>
                <w:rFonts w:ascii="Times New Roman" w:hAnsi="Times New Roman" w:cs="Times New Roman"/>
              </w:rPr>
              <w:t>aux élèves</w:t>
            </w:r>
            <w:r>
              <w:rPr>
                <w:rFonts w:ascii="Times New Roman" w:hAnsi="Times New Roman" w:cs="Times New Roman"/>
              </w:rPr>
              <w:t xml:space="preserve"> </w:t>
            </w:r>
            <w:r w:rsidRPr="00AF56A0">
              <w:rPr>
                <w:rFonts w:ascii="Times New Roman" w:hAnsi="Times New Roman" w:cs="Times New Roman"/>
              </w:rPr>
              <w:t xml:space="preserve">de développer un </w:t>
            </w:r>
            <w:r w:rsidRPr="00AF56A0">
              <w:rPr>
                <w:rFonts w:ascii="Times New Roman" w:hAnsi="Times New Roman" w:cs="Times New Roman"/>
                <w:b/>
              </w:rPr>
              <w:t>discours citoyen de préservation des ressources naturelles.</w:t>
            </w:r>
            <w:r w:rsidRPr="00AF56A0">
              <w:rPr>
                <w:rFonts w:ascii="Times New Roman" w:hAnsi="Times New Roman" w:cs="Times New Roman"/>
              </w:rPr>
              <w:t xml:space="preserve"> </w:t>
            </w:r>
          </w:p>
          <w:p w:rsidR="00472EF5" w:rsidRPr="00AF56A0" w:rsidRDefault="00472EF5" w:rsidP="00A509B3">
            <w:pPr>
              <w:jc w:val="both"/>
            </w:pPr>
          </w:p>
        </w:tc>
        <w:tc>
          <w:tcPr>
            <w:tcW w:w="2890" w:type="dxa"/>
          </w:tcPr>
          <w:p w:rsidR="00472EF5" w:rsidRPr="00AF56A0" w:rsidRDefault="00472EF5" w:rsidP="00A509B3">
            <w:pPr>
              <w:jc w:val="both"/>
              <w:rPr>
                <w:rFonts w:ascii="Times New Roman" w:hAnsi="Times New Roman" w:cs="Times New Roman"/>
                <w:b/>
                <w:bCs/>
              </w:rPr>
            </w:pPr>
            <w:r w:rsidRPr="00AF56A0">
              <w:rPr>
                <w:rFonts w:ascii="Times New Roman" w:hAnsi="Times New Roman" w:cs="Times New Roman"/>
                <w:b/>
                <w:bCs/>
              </w:rPr>
              <w:t xml:space="preserve">D’ordre intellectuel : </w:t>
            </w:r>
          </w:p>
          <w:p w:rsidR="00472EF5" w:rsidRPr="00AF56A0" w:rsidRDefault="00472EF5" w:rsidP="00A509B3">
            <w:pPr>
              <w:rPr>
                <w:rFonts w:ascii="Times New Roman" w:hAnsi="Times New Roman" w:cs="Times New Roman"/>
                <w:lang w:bidi="ar-DZ"/>
              </w:rPr>
            </w:pPr>
            <w:r w:rsidRPr="00AF56A0">
              <w:rPr>
                <w:rFonts w:ascii="Times New Roman" w:hAnsi="Times New Roman" w:cs="Times New Roman"/>
                <w:lang w:bidi="ar-DZ"/>
              </w:rPr>
              <w:t>-résoudre des situations problèmes.</w:t>
            </w:r>
          </w:p>
          <w:p w:rsidR="00472EF5" w:rsidRPr="00AF56A0" w:rsidRDefault="00472EF5" w:rsidP="00A509B3">
            <w:pPr>
              <w:jc w:val="both"/>
              <w:rPr>
                <w:rFonts w:ascii="Times New Roman" w:hAnsi="Times New Roman" w:cs="Times New Roman"/>
                <w:b/>
                <w:bCs/>
              </w:rPr>
            </w:pPr>
            <w:r w:rsidRPr="00AF56A0">
              <w:rPr>
                <w:rFonts w:ascii="Times New Roman" w:hAnsi="Times New Roman" w:cs="Times New Roman"/>
                <w:b/>
                <w:bCs/>
              </w:rPr>
              <w:t>D’ordre méthodologique</w:t>
            </w:r>
            <w:r w:rsidRPr="00AF56A0">
              <w:rPr>
                <w:rFonts w:ascii="Times New Roman" w:hAnsi="Times New Roman" w:cs="Times New Roman"/>
                <w:lang w:bidi="ar-DZ"/>
              </w:rPr>
              <w:t xml:space="preserve"> </w:t>
            </w:r>
          </w:p>
          <w:p w:rsidR="00472EF5" w:rsidRPr="00AF56A0" w:rsidRDefault="00472EF5" w:rsidP="00A509B3">
            <w:pPr>
              <w:jc w:val="both"/>
              <w:rPr>
                <w:rFonts w:ascii="Times New Roman" w:hAnsi="Times New Roman" w:cs="Times New Roman"/>
                <w:lang w:bidi="ar-DZ"/>
              </w:rPr>
            </w:pPr>
            <w:r w:rsidRPr="00AF56A0">
              <w:rPr>
                <w:rFonts w:ascii="Times New Roman" w:hAnsi="Times New Roman" w:cs="Times New Roman"/>
                <w:lang w:bidi="ar-DZ"/>
              </w:rPr>
              <w:t>-analyser et  synthétiser une information et en rendre compte sous une forme résumée oralement ou par écrit.</w:t>
            </w:r>
          </w:p>
          <w:p w:rsidR="00472EF5" w:rsidRPr="00AF56A0" w:rsidRDefault="00472EF5" w:rsidP="00A509B3">
            <w:pPr>
              <w:rPr>
                <w:rFonts w:ascii="Times New Roman" w:hAnsi="Times New Roman" w:cs="Times New Roman"/>
                <w:b/>
                <w:bCs/>
              </w:rPr>
            </w:pPr>
            <w:r w:rsidRPr="00AF56A0">
              <w:rPr>
                <w:rFonts w:ascii="Times New Roman" w:hAnsi="Times New Roman" w:cs="Times New Roman"/>
                <w:b/>
                <w:bCs/>
              </w:rPr>
              <w:t>D’ordre de la communication :</w:t>
            </w:r>
            <w:r w:rsidRPr="00AF56A0">
              <w:rPr>
                <w:rFonts w:ascii="Times New Roman" w:hAnsi="Times New Roman"/>
                <w:lang w:bidi="ar-DZ"/>
              </w:rPr>
              <w:t xml:space="preserve"> </w:t>
            </w:r>
          </w:p>
          <w:p w:rsidR="00472EF5" w:rsidRPr="00AF56A0" w:rsidRDefault="00472EF5" w:rsidP="00A509B3">
            <w:pPr>
              <w:rPr>
                <w:rFonts w:ascii="Times New Roman" w:hAnsi="Times New Roman"/>
                <w:lang w:bidi="ar-DZ"/>
              </w:rPr>
            </w:pPr>
            <w:r w:rsidRPr="00AF56A0">
              <w:rPr>
                <w:rFonts w:ascii="Times New Roman" w:hAnsi="Times New Roman"/>
                <w:lang w:bidi="ar-DZ"/>
              </w:rPr>
              <w:t>- communiquer de façon intelligible,  claire, précise et appropriée.</w:t>
            </w:r>
          </w:p>
          <w:p w:rsidR="00472EF5" w:rsidRPr="00AF56A0" w:rsidRDefault="00472EF5" w:rsidP="00A509B3">
            <w:pPr>
              <w:rPr>
                <w:rFonts w:ascii="Times New Roman" w:hAnsi="Times New Roman"/>
                <w:lang w:bidi="ar-DZ"/>
              </w:rPr>
            </w:pPr>
            <w:r w:rsidRPr="00AF56A0">
              <w:rPr>
                <w:rFonts w:ascii="Times New Roman" w:hAnsi="Times New Roman"/>
                <w:lang w:bidi="ar-DZ"/>
              </w:rPr>
              <w:t>- utiliser les ressources de la communication verbale et non verbale.</w:t>
            </w:r>
          </w:p>
          <w:p w:rsidR="00472EF5" w:rsidRPr="00AF56A0" w:rsidRDefault="00472EF5" w:rsidP="00A509B3">
            <w:pPr>
              <w:jc w:val="both"/>
              <w:rPr>
                <w:rFonts w:ascii="Times New Roman" w:hAnsi="Times New Roman" w:cs="Times New Roman"/>
                <w:b/>
                <w:bCs/>
              </w:rPr>
            </w:pPr>
            <w:r w:rsidRPr="00AF56A0">
              <w:rPr>
                <w:rFonts w:ascii="Times New Roman" w:hAnsi="Times New Roman"/>
                <w:lang w:bidi="ar-DZ"/>
              </w:rPr>
              <w:t>- r</w:t>
            </w:r>
            <w:r w:rsidRPr="00AF56A0">
              <w:rPr>
                <w:rFonts w:ascii="Times New Roman" w:hAnsi="Times New Roman"/>
                <w:bCs/>
                <w:lang w:bidi="ar-DZ"/>
              </w:rPr>
              <w:t>eformuler</w:t>
            </w:r>
            <w:r w:rsidRPr="00AF56A0">
              <w:rPr>
                <w:rFonts w:ascii="Times New Roman" w:hAnsi="Times New Roman"/>
                <w:b/>
                <w:lang w:bidi="ar-DZ"/>
              </w:rPr>
              <w:t xml:space="preserve"> </w:t>
            </w:r>
            <w:r w:rsidRPr="00AF56A0">
              <w:rPr>
                <w:rFonts w:ascii="Times New Roman" w:hAnsi="Times New Roman"/>
                <w:lang w:bidi="ar-DZ"/>
              </w:rPr>
              <w:t>pour lever les obstacles à la communication.</w:t>
            </w:r>
            <w:r w:rsidRPr="00AF56A0">
              <w:rPr>
                <w:rFonts w:ascii="Times New Roman" w:hAnsi="Times New Roman" w:cs="Times New Roman"/>
                <w:b/>
                <w:bCs/>
              </w:rPr>
              <w:t xml:space="preserve"> </w:t>
            </w:r>
          </w:p>
          <w:p w:rsidR="00472EF5" w:rsidRPr="00AF56A0" w:rsidRDefault="00472EF5" w:rsidP="00A509B3">
            <w:pPr>
              <w:jc w:val="both"/>
              <w:rPr>
                <w:rFonts w:ascii="Times New Roman" w:hAnsi="Times New Roman" w:cs="Times New Roman"/>
                <w:lang w:bidi="ar-DZ"/>
              </w:rPr>
            </w:pPr>
            <w:r w:rsidRPr="00AF56A0">
              <w:rPr>
                <w:rFonts w:ascii="Times New Roman" w:hAnsi="Times New Roman" w:cs="Times New Roman"/>
                <w:b/>
                <w:bCs/>
              </w:rPr>
              <w:t>D’ordre personnel et social</w:t>
            </w:r>
          </w:p>
          <w:p w:rsidR="00472EF5" w:rsidRPr="00AF56A0" w:rsidRDefault="00472EF5" w:rsidP="00A509B3">
            <w:pPr>
              <w:rPr>
                <w:rFonts w:ascii="Times New Roman" w:hAnsi="Times New Roman"/>
              </w:rPr>
            </w:pPr>
            <w:r w:rsidRPr="00AF56A0">
              <w:rPr>
                <w:rFonts w:ascii="Times New Roman" w:hAnsi="Times New Roman"/>
              </w:rPr>
              <w:t>- s’intégrer à un travail d’équipe, un projet mutualisé, en fonction des ressources dont il dispose.</w:t>
            </w:r>
          </w:p>
          <w:p w:rsidR="00472EF5" w:rsidRPr="00AF56A0" w:rsidRDefault="00472EF5" w:rsidP="00A509B3">
            <w:pPr>
              <w:rPr>
                <w:rFonts w:ascii="Times New Roman" w:hAnsi="Times New Roman" w:cs="Times New Roman"/>
                <w:lang w:bidi="ar-DZ"/>
              </w:rPr>
            </w:pPr>
            <w:r w:rsidRPr="00AF56A0">
              <w:rPr>
                <w:rFonts w:ascii="Times New Roman" w:hAnsi="Times New Roman"/>
              </w:rPr>
              <w:t>-manifester sa créativité  par des moyens linguistiques et non linguistiques.</w:t>
            </w:r>
          </w:p>
        </w:tc>
        <w:tc>
          <w:tcPr>
            <w:tcW w:w="2140" w:type="dxa"/>
          </w:tcPr>
          <w:p w:rsidR="00472EF5" w:rsidRPr="00AF56A0" w:rsidRDefault="00472EF5" w:rsidP="00A509B3">
            <w:pPr>
              <w:tabs>
                <w:tab w:val="num" w:pos="720"/>
              </w:tabs>
              <w:spacing w:after="0" w:line="240" w:lineRule="auto"/>
              <w:rPr>
                <w:rFonts w:ascii="Times New Roman" w:hAnsi="Times New Roman" w:cs="Times New Roman"/>
                <w:b/>
                <w:bCs/>
                <w:lang w:eastAsia="ja-JP"/>
              </w:rPr>
            </w:pPr>
            <w:r>
              <w:rPr>
                <w:rFonts w:ascii="Times New Roman" w:hAnsi="Times New Roman" w:cs="Times New Roman"/>
                <w:b/>
                <w:bCs/>
                <w:lang w:eastAsia="ja-JP"/>
              </w:rPr>
              <w:t xml:space="preserve">- </w:t>
            </w:r>
            <w:r w:rsidRPr="00AF56A0">
              <w:rPr>
                <w:rFonts w:ascii="Times New Roman" w:hAnsi="Times New Roman" w:cs="Times New Roman"/>
                <w:b/>
                <w:bCs/>
                <w:lang w:eastAsia="ja-JP"/>
              </w:rPr>
              <w:t>Pertinence de la production :</w:t>
            </w:r>
          </w:p>
          <w:p w:rsidR="00472EF5" w:rsidRPr="00AF56A0" w:rsidRDefault="00472EF5" w:rsidP="00A509B3">
            <w:pPr>
              <w:ind w:left="80" w:hanging="85"/>
              <w:rPr>
                <w:rFonts w:ascii="Times New Roman" w:hAnsi="Times New Roman" w:cs="Times New Roman"/>
                <w:bCs/>
                <w:lang w:eastAsia="ja-JP"/>
              </w:rPr>
            </w:pPr>
            <w:r w:rsidRPr="00AF56A0">
              <w:rPr>
                <w:rFonts w:ascii="Times New Roman" w:hAnsi="Times New Roman" w:cs="Times New Roman"/>
                <w:bCs/>
                <w:lang w:eastAsia="ja-JP"/>
              </w:rPr>
              <w:t>-Utilisation des ressources proposées.</w:t>
            </w:r>
          </w:p>
          <w:p w:rsidR="00472EF5" w:rsidRPr="00AF56A0" w:rsidRDefault="00472EF5" w:rsidP="00A509B3">
            <w:pPr>
              <w:ind w:left="80" w:hanging="85"/>
              <w:rPr>
                <w:rFonts w:ascii="Times New Roman" w:hAnsi="Times New Roman" w:cs="Times New Roman"/>
                <w:bCs/>
                <w:lang w:eastAsia="ja-JP"/>
              </w:rPr>
            </w:pPr>
            <w:r w:rsidRPr="00AF56A0">
              <w:rPr>
                <w:rFonts w:ascii="Times New Roman" w:hAnsi="Times New Roman" w:cs="Times New Roman"/>
                <w:bCs/>
                <w:lang w:eastAsia="ja-JP"/>
              </w:rPr>
              <w:t>-Respect de la consigne.</w:t>
            </w:r>
          </w:p>
          <w:p w:rsidR="00472EF5" w:rsidRPr="00AF56A0" w:rsidRDefault="00472EF5" w:rsidP="00A509B3">
            <w:pPr>
              <w:ind w:left="-147" w:hanging="85"/>
              <w:jc w:val="both"/>
              <w:rPr>
                <w:rFonts w:ascii="Times New Roman" w:hAnsi="Times New Roman" w:cs="Times New Roman"/>
                <w:bCs/>
                <w:lang w:eastAsia="ja-JP"/>
              </w:rPr>
            </w:pPr>
            <w:r w:rsidRPr="00AF56A0">
              <w:rPr>
                <w:rFonts w:ascii="Times New Roman" w:hAnsi="Times New Roman" w:cs="Times New Roman"/>
                <w:bCs/>
                <w:lang w:eastAsia="ja-JP"/>
              </w:rPr>
              <w:t xml:space="preserve"> </w:t>
            </w:r>
          </w:p>
          <w:p w:rsidR="00472EF5" w:rsidRPr="00AF56A0" w:rsidRDefault="00472EF5" w:rsidP="00A509B3">
            <w:pPr>
              <w:tabs>
                <w:tab w:val="num" w:pos="720"/>
              </w:tabs>
              <w:spacing w:after="0" w:line="240" w:lineRule="auto"/>
              <w:jc w:val="both"/>
              <w:rPr>
                <w:rFonts w:ascii="Times New Roman" w:hAnsi="Times New Roman" w:cs="Times New Roman"/>
                <w:bCs/>
                <w:lang w:eastAsia="ja-JP"/>
              </w:rPr>
            </w:pPr>
            <w:r>
              <w:rPr>
                <w:rFonts w:ascii="Times New Roman" w:hAnsi="Times New Roman" w:cs="Times New Roman"/>
                <w:b/>
                <w:bCs/>
                <w:lang w:eastAsia="ja-JP"/>
              </w:rPr>
              <w:t>-</w:t>
            </w:r>
            <w:r w:rsidRPr="00AF56A0">
              <w:rPr>
                <w:rFonts w:ascii="Times New Roman" w:hAnsi="Times New Roman" w:cs="Times New Roman"/>
                <w:b/>
                <w:bCs/>
                <w:lang w:eastAsia="ja-JP"/>
              </w:rPr>
              <w:t>Correction de la langue</w:t>
            </w:r>
            <w:r w:rsidRPr="00AF56A0">
              <w:rPr>
                <w:rFonts w:ascii="Times New Roman" w:hAnsi="Times New Roman" w:cs="Times New Roman"/>
                <w:bCs/>
                <w:lang w:eastAsia="ja-JP"/>
              </w:rPr>
              <w:t> :</w:t>
            </w:r>
          </w:p>
          <w:p w:rsidR="00472EF5" w:rsidRPr="00AF56A0" w:rsidRDefault="00472EF5" w:rsidP="00A509B3">
            <w:pPr>
              <w:ind w:hanging="85"/>
              <w:rPr>
                <w:rFonts w:ascii="Times New Roman" w:hAnsi="Times New Roman" w:cs="Times New Roman"/>
                <w:bCs/>
                <w:lang w:eastAsia="ja-JP"/>
              </w:rPr>
            </w:pPr>
            <w:r w:rsidRPr="00AF56A0">
              <w:rPr>
                <w:rFonts w:ascii="Times New Roman" w:hAnsi="Times New Roman" w:cs="Times New Roman"/>
                <w:bCs/>
                <w:lang w:eastAsia="ja-JP"/>
              </w:rPr>
              <w:t>-</w:t>
            </w:r>
            <w:r>
              <w:rPr>
                <w:rFonts w:ascii="Times New Roman" w:hAnsi="Times New Roman" w:cs="Times New Roman"/>
                <w:bCs/>
                <w:lang w:eastAsia="ja-JP"/>
              </w:rPr>
              <w:t xml:space="preserve"> </w:t>
            </w:r>
            <w:r w:rsidRPr="00AF56A0">
              <w:rPr>
                <w:rFonts w:ascii="Times New Roman" w:hAnsi="Times New Roman" w:cs="Times New Roman"/>
                <w:bCs/>
                <w:lang w:eastAsia="ja-JP"/>
              </w:rPr>
              <w:t>Bonne articulation des mots.</w:t>
            </w:r>
          </w:p>
          <w:p w:rsidR="00472EF5" w:rsidRPr="00AF56A0" w:rsidRDefault="00472EF5" w:rsidP="00A509B3">
            <w:pPr>
              <w:tabs>
                <w:tab w:val="num" w:pos="720"/>
              </w:tabs>
              <w:spacing w:after="0" w:line="240" w:lineRule="auto"/>
              <w:rPr>
                <w:rFonts w:ascii="Times New Roman" w:hAnsi="Times New Roman" w:cs="Times New Roman"/>
                <w:b/>
                <w:bCs/>
                <w:lang w:eastAsia="ja-JP"/>
              </w:rPr>
            </w:pPr>
            <w:r>
              <w:rPr>
                <w:rFonts w:ascii="Times New Roman" w:hAnsi="Times New Roman" w:cs="Times New Roman"/>
                <w:b/>
                <w:bCs/>
                <w:lang w:eastAsia="ja-JP"/>
              </w:rPr>
              <w:t xml:space="preserve">- </w:t>
            </w:r>
            <w:r w:rsidRPr="00AF56A0">
              <w:rPr>
                <w:rFonts w:ascii="Times New Roman" w:hAnsi="Times New Roman" w:cs="Times New Roman"/>
                <w:b/>
                <w:bCs/>
                <w:lang w:eastAsia="ja-JP"/>
              </w:rPr>
              <w:t>Cohérence sémantique :</w:t>
            </w:r>
          </w:p>
          <w:p w:rsidR="00472EF5" w:rsidRPr="00AF56A0" w:rsidRDefault="00472EF5" w:rsidP="00A509B3">
            <w:pPr>
              <w:ind w:hanging="85"/>
              <w:rPr>
                <w:rFonts w:ascii="Times New Roman" w:hAnsi="Times New Roman" w:cs="Times New Roman"/>
                <w:bCs/>
                <w:lang w:eastAsia="ja-JP"/>
              </w:rPr>
            </w:pPr>
            <w:r w:rsidRPr="00AF56A0">
              <w:rPr>
                <w:rFonts w:ascii="Times New Roman" w:hAnsi="Times New Roman" w:cs="Times New Roman"/>
                <w:bCs/>
                <w:lang w:eastAsia="ja-JP"/>
              </w:rPr>
              <w:t>-Respect de la structure du texte à produire (3 épisodes).</w:t>
            </w:r>
          </w:p>
          <w:p w:rsidR="00472EF5" w:rsidRPr="00AF56A0" w:rsidRDefault="00472EF5" w:rsidP="00A509B3">
            <w:pPr>
              <w:ind w:hanging="85"/>
              <w:jc w:val="both"/>
              <w:rPr>
                <w:rFonts w:ascii="Times New Roman" w:hAnsi="Times New Roman" w:cs="Times New Roman"/>
                <w:bCs/>
                <w:lang w:eastAsia="ja-JP"/>
              </w:rPr>
            </w:pPr>
          </w:p>
          <w:p w:rsidR="00472EF5" w:rsidRPr="00AF56A0" w:rsidRDefault="00472EF5" w:rsidP="00A509B3">
            <w:pPr>
              <w:ind w:hanging="85"/>
              <w:jc w:val="both"/>
              <w:rPr>
                <w:rFonts w:ascii="Times New Roman" w:hAnsi="Times New Roman" w:cs="Times New Roman"/>
                <w:bCs/>
                <w:lang w:eastAsia="ja-JP"/>
              </w:rPr>
            </w:pPr>
            <w:r w:rsidRPr="00AF56A0">
              <w:rPr>
                <w:rFonts w:ascii="Times New Roman" w:hAnsi="Times New Roman" w:cs="Times New Roman"/>
                <w:bCs/>
                <w:lang w:eastAsia="ja-JP"/>
              </w:rPr>
              <w:t>-Utilisation des temps verbaux adéquats.</w:t>
            </w:r>
          </w:p>
          <w:p w:rsidR="00472EF5" w:rsidRPr="00AF56A0" w:rsidRDefault="00472EF5" w:rsidP="00A509B3">
            <w:pPr>
              <w:ind w:hanging="85"/>
              <w:jc w:val="both"/>
              <w:rPr>
                <w:rFonts w:ascii="Times New Roman" w:hAnsi="Times New Roman" w:cs="Times New Roman"/>
              </w:rPr>
            </w:pPr>
          </w:p>
        </w:tc>
      </w:tr>
      <w:tr w:rsidR="00472EF5" w:rsidRPr="00AF56A0" w:rsidTr="00A509B3">
        <w:trPr>
          <w:trHeight w:val="390"/>
        </w:trPr>
        <w:tc>
          <w:tcPr>
            <w:tcW w:w="9674" w:type="dxa"/>
            <w:gridSpan w:val="4"/>
            <w:tcBorders>
              <w:top w:val="single" w:sz="4" w:space="0" w:color="000000"/>
              <w:left w:val="single" w:sz="4" w:space="0" w:color="000000"/>
              <w:bottom w:val="single" w:sz="4" w:space="0" w:color="000000"/>
              <w:right w:val="single" w:sz="4" w:space="0" w:color="000000"/>
            </w:tcBorders>
          </w:tcPr>
          <w:p w:rsidR="00472EF5" w:rsidRPr="00AF56A0" w:rsidRDefault="00472EF5" w:rsidP="00A509B3">
            <w:pPr>
              <w:rPr>
                <w:rFonts w:ascii="Times New Roman" w:hAnsi="Times New Roman" w:cs="Times New Roman"/>
              </w:rPr>
            </w:pPr>
            <w:r w:rsidRPr="00AF56A0">
              <w:rPr>
                <w:rFonts w:ascii="Times New Roman" w:hAnsi="Times New Roman" w:cs="Times New Roman"/>
                <w:b/>
                <w:bCs/>
              </w:rPr>
              <w:t>Ressources</w:t>
            </w:r>
            <w:r w:rsidRPr="00AF56A0">
              <w:rPr>
                <w:rFonts w:ascii="Times New Roman" w:hAnsi="Times New Roman" w:cs="Times New Roman"/>
              </w:rPr>
              <w:t> </w:t>
            </w:r>
            <w:r w:rsidRPr="00AF56A0">
              <w:rPr>
                <w:rFonts w:ascii="Times New Roman" w:hAnsi="Times New Roman" w:cs="Times New Roman"/>
                <w:b/>
                <w:bCs/>
              </w:rPr>
              <w:t>et documents:</w:t>
            </w:r>
            <w:r w:rsidRPr="00AF56A0">
              <w:rPr>
                <w:rFonts w:ascii="Times New Roman" w:hAnsi="Times New Roman" w:cs="Times New Roman"/>
              </w:rPr>
              <w:t xml:space="preserve"> le schéma narratif  de l’histoire écrite par la classe, la distribution des rôles, des documents sur la préservation de l’eau.</w:t>
            </w:r>
          </w:p>
        </w:tc>
      </w:tr>
    </w:tbl>
    <w:p w:rsidR="00472EF5" w:rsidRDefault="00472EF5" w:rsidP="00472EF5">
      <w:r>
        <w:t>***</w:t>
      </w:r>
    </w:p>
    <w:p w:rsidR="00472EF5" w:rsidRDefault="00472EF5" w:rsidP="00472EF5"/>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559"/>
        <w:gridCol w:w="2929"/>
        <w:gridCol w:w="2458"/>
      </w:tblGrid>
      <w:tr w:rsidR="00472EF5" w:rsidRPr="00CE3CBF" w:rsidTr="00A509B3">
        <w:trPr>
          <w:trHeight w:val="400"/>
        </w:trPr>
        <w:tc>
          <w:tcPr>
            <w:tcW w:w="9640" w:type="dxa"/>
            <w:gridSpan w:val="4"/>
            <w:tcBorders>
              <w:top w:val="single" w:sz="4" w:space="0" w:color="000000"/>
              <w:left w:val="single" w:sz="4" w:space="0" w:color="000000"/>
              <w:right w:val="single" w:sz="4" w:space="0" w:color="000000"/>
            </w:tcBorders>
          </w:tcPr>
          <w:p w:rsidR="00472EF5" w:rsidRPr="00CE3CBF" w:rsidRDefault="00472EF5" w:rsidP="00A509B3">
            <w:pPr>
              <w:rPr>
                <w:rFonts w:ascii="Times New Roman" w:hAnsi="Times New Roman" w:cs="Times New Roman"/>
                <w:b/>
              </w:rPr>
            </w:pPr>
            <w:r>
              <w:rPr>
                <w:rFonts w:ascii="Times New Roman" w:hAnsi="Times New Roman" w:cs="Times New Roman"/>
                <w:b/>
              </w:rPr>
              <w:lastRenderedPageBreak/>
              <w:t>C.T.3</w:t>
            </w:r>
            <w:r w:rsidRPr="00CE3CBF">
              <w:rPr>
                <w:rFonts w:ascii="Times New Roman" w:hAnsi="Times New Roman" w:cs="Times New Roman"/>
                <w:b/>
              </w:rPr>
              <w:t xml:space="preserve"> : </w:t>
            </w:r>
            <w:r w:rsidRPr="0025300B">
              <w:rPr>
                <w:rFonts w:asciiTheme="majorBidi" w:hAnsiTheme="majorBidi" w:cstheme="majorBidi"/>
              </w:rPr>
              <w:t xml:space="preserve">Comprendre  </w:t>
            </w:r>
            <w:r w:rsidRPr="0025300B">
              <w:rPr>
                <w:rFonts w:asciiTheme="majorBidi" w:hAnsiTheme="majorBidi" w:cstheme="majorBidi"/>
                <w:b/>
                <w:bCs/>
              </w:rPr>
              <w:t>des récits de fiction</w:t>
            </w:r>
            <w:r w:rsidRPr="0025300B">
              <w:rPr>
                <w:rFonts w:asciiTheme="majorBidi" w:hAnsiTheme="majorBidi" w:cstheme="majorBidi"/>
              </w:rPr>
              <w:t xml:space="preserve"> en tenant compte des contraintes de la situation de communication.</w:t>
            </w:r>
          </w:p>
        </w:tc>
      </w:tr>
      <w:tr w:rsidR="00472EF5" w:rsidRPr="00CE3CBF" w:rsidTr="00A509B3">
        <w:trPr>
          <w:trHeight w:val="382"/>
        </w:trPr>
        <w:tc>
          <w:tcPr>
            <w:tcW w:w="2694"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Situation D’intégration</w:t>
            </w:r>
          </w:p>
        </w:tc>
        <w:tc>
          <w:tcPr>
            <w:tcW w:w="1559"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Valeurs </w:t>
            </w:r>
          </w:p>
        </w:tc>
        <w:tc>
          <w:tcPr>
            <w:tcW w:w="2929"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Compétences transversales </w:t>
            </w:r>
          </w:p>
        </w:tc>
        <w:tc>
          <w:tcPr>
            <w:tcW w:w="2458"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Critères d’évaluation</w:t>
            </w:r>
          </w:p>
        </w:tc>
      </w:tr>
      <w:tr w:rsidR="00472EF5" w:rsidRPr="00CE3CBF" w:rsidTr="00A509B3">
        <w:trPr>
          <w:trHeight w:val="70"/>
        </w:trPr>
        <w:tc>
          <w:tcPr>
            <w:tcW w:w="2694" w:type="dxa"/>
          </w:tcPr>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La bibliothèque du collège voisin a subi les dernières intempéries : les livres sont pour la plupart endommagés par la pluie, des pages entières deviennent illisibles et les feuillets se sont détachés.</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Une campagne de remise en état des livres est lancée par le directeur de ce collège. Tu décides d’y participer afin de reconstituer l’intégralité des récits.</w:t>
            </w:r>
          </w:p>
          <w:p w:rsidR="00472EF5" w:rsidRPr="00013439" w:rsidRDefault="00472EF5" w:rsidP="00A509B3">
            <w:pPr>
              <w:jc w:val="both"/>
              <w:rPr>
                <w:rFonts w:ascii="Times New Roman" w:hAnsi="Times New Roman" w:cs="Times New Roman"/>
                <w:i/>
                <w:iCs/>
              </w:rPr>
            </w:pPr>
            <w:r w:rsidRPr="00013439">
              <w:rPr>
                <w:rFonts w:ascii="Times New Roman" w:hAnsi="Times New Roman" w:cs="Times New Roman"/>
                <w:i/>
                <w:iCs/>
              </w:rPr>
              <w:t>Choisis une histoire  que tu connais.</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 xml:space="preserve">-Lis les pages détachées, appuies toi sur le schéma narratif ; </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-Aide- toi du temps des verbes et des articulateurs chronologiques pour reconstituer le récit.</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 xml:space="preserve">-Vérifie la cohérence du récit en faisant une lecture à haute voix à un camarade. </w:t>
            </w:r>
          </w:p>
        </w:tc>
        <w:tc>
          <w:tcPr>
            <w:tcW w:w="1559" w:type="dxa"/>
          </w:tcPr>
          <w:p w:rsidR="00472EF5" w:rsidRPr="00CE3CBF" w:rsidRDefault="00472EF5" w:rsidP="00A509B3">
            <w:pPr>
              <w:jc w:val="both"/>
              <w:rPr>
                <w:rFonts w:ascii="Times New Roman" w:hAnsi="Times New Roman" w:cs="Times New Roman"/>
                <w:b/>
              </w:rPr>
            </w:pPr>
            <w:r w:rsidRPr="00CE3CBF">
              <w:rPr>
                <w:rFonts w:ascii="Times New Roman" w:hAnsi="Times New Roman" w:cs="Times New Roman"/>
              </w:rPr>
              <w:t xml:space="preserve">La situation d’intégration proposée prend en charge des valeurs comme </w:t>
            </w:r>
            <w:r w:rsidRPr="00CE3CBF">
              <w:rPr>
                <w:rFonts w:ascii="Times New Roman" w:hAnsi="Times New Roman" w:cs="Times New Roman"/>
                <w:b/>
              </w:rPr>
              <w:t>l’entraide</w:t>
            </w:r>
            <w:r w:rsidRPr="00CE3CBF">
              <w:rPr>
                <w:rFonts w:ascii="Times New Roman" w:hAnsi="Times New Roman" w:cs="Times New Roman"/>
              </w:rPr>
              <w:t xml:space="preserve"> par la participation à une </w:t>
            </w:r>
            <w:r w:rsidRPr="00CE3CBF">
              <w:rPr>
                <w:rFonts w:ascii="Times New Roman" w:hAnsi="Times New Roman" w:cs="Times New Roman"/>
                <w:b/>
              </w:rPr>
              <w:t>action de bénévolat</w:t>
            </w:r>
            <w:r w:rsidRPr="00CE3CBF">
              <w:rPr>
                <w:rFonts w:ascii="Times New Roman" w:hAnsi="Times New Roman" w:cs="Times New Roman"/>
              </w:rPr>
              <w:t xml:space="preserve"> Elle permet  aux élèves de comprendre la nécessité de s’impliquer dans un travail de groupe, une entreprise de </w:t>
            </w:r>
            <w:r w:rsidRPr="00CE3CBF">
              <w:rPr>
                <w:rFonts w:ascii="Times New Roman" w:hAnsi="Times New Roman" w:cs="Times New Roman"/>
                <w:b/>
              </w:rPr>
              <w:t xml:space="preserve">préservation du livre. </w:t>
            </w:r>
          </w:p>
          <w:p w:rsidR="00472EF5" w:rsidRPr="00CE3CBF" w:rsidRDefault="00472EF5" w:rsidP="00A509B3">
            <w:pPr>
              <w:jc w:val="both"/>
              <w:rPr>
                <w:rFonts w:ascii="Times New Roman" w:hAnsi="Times New Roman" w:cs="Times New Roman"/>
              </w:rPr>
            </w:pPr>
          </w:p>
        </w:tc>
        <w:tc>
          <w:tcPr>
            <w:tcW w:w="2929"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 xml:space="preserve">D’ordre intellectuel :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résoudre des situations problèmes.</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xml:space="preserve">- rechercher seul l'information utile pour résoudre le problème auquel il est confronté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émettre un jugement critique.</w:t>
            </w:r>
          </w:p>
          <w:p w:rsidR="00472EF5" w:rsidRPr="00CE3CBF" w:rsidRDefault="00472EF5" w:rsidP="00A509B3">
            <w:pPr>
              <w:jc w:val="both"/>
              <w:rPr>
                <w:rFonts w:ascii="Times New Roman" w:hAnsi="Times New Roman" w:cs="Times New Roman"/>
                <w:lang w:bidi="ar-DZ"/>
              </w:rPr>
            </w:pPr>
            <w:r w:rsidRPr="00CE3CBF">
              <w:rPr>
                <w:rFonts w:ascii="Times New Roman" w:hAnsi="Times New Roman" w:cs="Times New Roman"/>
                <w:lang w:bidi="ar-DZ"/>
              </w:rPr>
              <w:t>- s’auto évaluer.</w:t>
            </w:r>
          </w:p>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D’ordre méthodologique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xml:space="preserve">- analyser et synthétiser une information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-développer des démarches de résolution de problèmes.</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b/>
                <w:bCs/>
              </w:rPr>
              <w:t>D’ordre de la communication </w:t>
            </w:r>
            <w:r w:rsidRPr="00CE3CBF">
              <w:rPr>
                <w:rFonts w:ascii="Times New Roman" w:hAnsi="Times New Roman" w:cs="Times New Roman"/>
                <w:lang w:bidi="ar-DZ"/>
              </w:rPr>
              <w:t xml:space="preserve">: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utiliser les ressources de la communication verbale.</w:t>
            </w:r>
          </w:p>
          <w:p w:rsidR="00472EF5" w:rsidRPr="00CE3CBF" w:rsidRDefault="00472EF5" w:rsidP="00A509B3">
            <w:pPr>
              <w:jc w:val="both"/>
              <w:rPr>
                <w:rFonts w:ascii="Times New Roman" w:hAnsi="Times New Roman" w:cs="Times New Roman"/>
                <w:lang w:bidi="ar-DZ"/>
              </w:rPr>
            </w:pPr>
            <w:r w:rsidRPr="00CE3CBF">
              <w:rPr>
                <w:rFonts w:ascii="Times New Roman" w:hAnsi="Times New Roman" w:cs="Times New Roman"/>
                <w:b/>
                <w:bCs/>
              </w:rPr>
              <w:t>D’ordre personnel et social </w:t>
            </w:r>
            <w:r w:rsidRPr="00CE3CBF">
              <w:rPr>
                <w:rFonts w:ascii="Times New Roman" w:hAnsi="Times New Roman" w:cs="Times New Roman"/>
                <w:lang w:bidi="ar-DZ"/>
              </w:rPr>
              <w:t>:</w:t>
            </w:r>
          </w:p>
          <w:p w:rsidR="00472EF5" w:rsidRPr="00CE3CBF" w:rsidRDefault="00472EF5" w:rsidP="00A509B3">
            <w:pPr>
              <w:rPr>
                <w:rFonts w:ascii="Times New Roman" w:hAnsi="Times New Roman" w:cs="Times New Roman"/>
              </w:rPr>
            </w:pPr>
            <w:r w:rsidRPr="00CE3CBF">
              <w:rPr>
                <w:rFonts w:ascii="Times New Roman" w:hAnsi="Times New Roman" w:cs="Times New Roman"/>
              </w:rPr>
              <w:t>- s’intégrer à un travail d’équipe, un projet mutualisé, en fonction des ressources dont il dispose.</w:t>
            </w:r>
          </w:p>
          <w:p w:rsidR="00472EF5" w:rsidRPr="00CE3CBF" w:rsidRDefault="00472EF5" w:rsidP="00A509B3">
            <w:pPr>
              <w:rPr>
                <w:rFonts w:ascii="Times New Roman" w:hAnsi="Times New Roman" w:cs="Times New Roman"/>
              </w:rPr>
            </w:pPr>
            <w:r w:rsidRPr="00CE3CBF">
              <w:rPr>
                <w:rFonts w:ascii="Times New Roman" w:hAnsi="Times New Roman" w:cs="Times New Roman"/>
              </w:rPr>
              <w:t>- manifester un effort soutenu et de la persévérance dans les tâches dans lesquelles il s’engage.</w:t>
            </w:r>
          </w:p>
          <w:p w:rsidR="00472EF5" w:rsidRPr="00CE3CBF" w:rsidRDefault="00472EF5" w:rsidP="00A509B3">
            <w:pPr>
              <w:rPr>
                <w:rFonts w:ascii="Times New Roman" w:hAnsi="Times New Roman" w:cs="Times New Roman"/>
              </w:rPr>
            </w:pPr>
            <w:r w:rsidRPr="00CE3CBF">
              <w:rPr>
                <w:rFonts w:ascii="Times New Roman" w:hAnsi="Times New Roman" w:cs="Times New Roman"/>
              </w:rPr>
              <w:t>- s’auto-évaluer et accepter l’évaluation du groupe.</w:t>
            </w:r>
          </w:p>
        </w:tc>
        <w:tc>
          <w:tcPr>
            <w:tcW w:w="2458" w:type="dxa"/>
          </w:tcPr>
          <w:p w:rsidR="00472EF5" w:rsidRPr="00CE3CBF" w:rsidRDefault="00472EF5" w:rsidP="00A509B3">
            <w:pPr>
              <w:tabs>
                <w:tab w:val="num" w:pos="720"/>
              </w:tabs>
              <w:spacing w:after="0" w:line="240" w:lineRule="auto"/>
              <w:rPr>
                <w:rFonts w:ascii="Times New Roman" w:hAnsi="Times New Roman" w:cs="Times New Roman"/>
                <w:b/>
                <w:bCs/>
                <w:lang w:eastAsia="ja-JP"/>
              </w:rPr>
            </w:pPr>
            <w:r>
              <w:rPr>
                <w:rFonts w:ascii="Times New Roman" w:hAnsi="Times New Roman" w:cs="Times New Roman"/>
                <w:b/>
                <w:bCs/>
                <w:lang w:eastAsia="ja-JP"/>
              </w:rPr>
              <w:t xml:space="preserve">- </w:t>
            </w:r>
            <w:r w:rsidRPr="00CE3CBF">
              <w:rPr>
                <w:rFonts w:ascii="Times New Roman" w:hAnsi="Times New Roman" w:cs="Times New Roman"/>
                <w:b/>
                <w:bCs/>
                <w:lang w:eastAsia="ja-JP"/>
              </w:rPr>
              <w:t>Pertinence de la production :</w:t>
            </w:r>
          </w:p>
          <w:p w:rsidR="00472EF5" w:rsidRPr="00CE3CBF" w:rsidRDefault="00472EF5" w:rsidP="00A509B3">
            <w:pPr>
              <w:ind w:left="80" w:hanging="85"/>
              <w:rPr>
                <w:rFonts w:ascii="Times New Roman" w:hAnsi="Times New Roman" w:cs="Times New Roman"/>
                <w:bCs/>
                <w:lang w:eastAsia="ja-JP"/>
              </w:rPr>
            </w:pPr>
            <w:r w:rsidRPr="00CE3CBF">
              <w:rPr>
                <w:rFonts w:ascii="Times New Roman" w:hAnsi="Times New Roman" w:cs="Times New Roman"/>
                <w:bCs/>
                <w:lang w:eastAsia="ja-JP"/>
              </w:rPr>
              <w:t>-Utilisation des ressources proposées.</w:t>
            </w:r>
          </w:p>
          <w:p w:rsidR="00472EF5" w:rsidRPr="00CE3CBF" w:rsidRDefault="00472EF5" w:rsidP="00A509B3">
            <w:pPr>
              <w:ind w:left="80" w:hanging="85"/>
              <w:jc w:val="both"/>
              <w:rPr>
                <w:rFonts w:ascii="Times New Roman" w:hAnsi="Times New Roman" w:cs="Times New Roman"/>
                <w:bCs/>
                <w:lang w:eastAsia="ja-JP"/>
              </w:rPr>
            </w:pPr>
            <w:r w:rsidRPr="00CE3CBF">
              <w:rPr>
                <w:rFonts w:ascii="Times New Roman" w:hAnsi="Times New Roman" w:cs="Times New Roman"/>
                <w:bCs/>
                <w:lang w:eastAsia="ja-JP"/>
              </w:rPr>
              <w:t>-Respect de la consigne.</w:t>
            </w:r>
          </w:p>
          <w:p w:rsidR="00472EF5" w:rsidRPr="00CE3CBF" w:rsidRDefault="00472EF5" w:rsidP="00A509B3">
            <w:pPr>
              <w:ind w:left="-60" w:hanging="85"/>
              <w:rPr>
                <w:rFonts w:ascii="Times New Roman" w:hAnsi="Times New Roman" w:cs="Times New Roman"/>
                <w:bCs/>
                <w:lang w:eastAsia="ja-JP"/>
              </w:rPr>
            </w:pPr>
            <w:r w:rsidRPr="00CE3CBF">
              <w:rPr>
                <w:rFonts w:ascii="Times New Roman" w:hAnsi="Times New Roman" w:cs="Times New Roman"/>
                <w:bCs/>
                <w:lang w:eastAsia="ja-JP"/>
              </w:rPr>
              <w:t xml:space="preserve"> </w:t>
            </w:r>
            <w:r>
              <w:rPr>
                <w:rFonts w:ascii="Times New Roman" w:hAnsi="Times New Roman" w:cs="Times New Roman"/>
                <w:b/>
                <w:bCs/>
                <w:lang w:eastAsia="ja-JP"/>
              </w:rPr>
              <w:t xml:space="preserve">- </w:t>
            </w:r>
            <w:r w:rsidRPr="00CE3CBF">
              <w:rPr>
                <w:rFonts w:ascii="Times New Roman" w:hAnsi="Times New Roman" w:cs="Times New Roman"/>
                <w:b/>
                <w:bCs/>
                <w:lang w:eastAsia="ja-JP"/>
              </w:rPr>
              <w:t>Correction de la langue</w:t>
            </w:r>
            <w:r w:rsidRPr="00CE3CBF">
              <w:rPr>
                <w:rFonts w:ascii="Times New Roman" w:hAnsi="Times New Roman" w:cs="Times New Roman"/>
                <w:bCs/>
                <w:lang w:eastAsia="ja-JP"/>
              </w:rPr>
              <w:t> :</w:t>
            </w:r>
          </w:p>
          <w:p w:rsidR="00472EF5" w:rsidRDefault="00472EF5" w:rsidP="00A509B3">
            <w:pPr>
              <w:ind w:hanging="85"/>
              <w:jc w:val="both"/>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A</w:t>
            </w:r>
            <w:r w:rsidRPr="00CE3CBF">
              <w:rPr>
                <w:rFonts w:ascii="Times New Roman" w:hAnsi="Times New Roman" w:cs="Times New Roman"/>
                <w:bCs/>
                <w:lang w:eastAsia="ja-JP"/>
              </w:rPr>
              <w:t xml:space="preserve">rticulation </w:t>
            </w:r>
            <w:r>
              <w:rPr>
                <w:rFonts w:ascii="Times New Roman" w:hAnsi="Times New Roman" w:cs="Times New Roman"/>
                <w:bCs/>
                <w:lang w:eastAsia="ja-JP"/>
              </w:rPr>
              <w:t xml:space="preserve">juste </w:t>
            </w:r>
            <w:r w:rsidRPr="00CE3CBF">
              <w:rPr>
                <w:rFonts w:ascii="Times New Roman" w:hAnsi="Times New Roman" w:cs="Times New Roman"/>
                <w:bCs/>
                <w:lang w:eastAsia="ja-JP"/>
              </w:rPr>
              <w:t>des mots.</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-L</w:t>
            </w:r>
            <w:r>
              <w:rPr>
                <w:rFonts w:ascii="Times New Roman" w:hAnsi="Times New Roman" w:cs="Times New Roman"/>
                <w:bCs/>
                <w:lang w:eastAsia="ja-JP"/>
              </w:rPr>
              <w:t>ecture intelligible et expressive</w:t>
            </w:r>
            <w:r w:rsidRPr="00CE3CBF">
              <w:rPr>
                <w:rFonts w:ascii="Times New Roman" w:hAnsi="Times New Roman" w:cs="Times New Roman"/>
                <w:bCs/>
                <w:lang w:eastAsia="ja-JP"/>
              </w:rPr>
              <w:t>.</w:t>
            </w:r>
          </w:p>
          <w:p w:rsidR="00472EF5" w:rsidRPr="00CE3CBF" w:rsidRDefault="00472EF5" w:rsidP="00A509B3">
            <w:pPr>
              <w:tabs>
                <w:tab w:val="num" w:pos="720"/>
              </w:tabs>
              <w:spacing w:after="0" w:line="240" w:lineRule="auto"/>
              <w:rPr>
                <w:rFonts w:ascii="Times New Roman" w:hAnsi="Times New Roman" w:cs="Times New Roman"/>
                <w:b/>
                <w:bCs/>
                <w:lang w:eastAsia="ja-JP"/>
              </w:rPr>
            </w:pPr>
            <w:r>
              <w:rPr>
                <w:rFonts w:ascii="Times New Roman" w:hAnsi="Times New Roman" w:cs="Times New Roman"/>
                <w:b/>
                <w:bCs/>
                <w:lang w:eastAsia="ja-JP"/>
              </w:rPr>
              <w:t xml:space="preserve">- </w:t>
            </w:r>
            <w:r w:rsidRPr="00CE3CBF">
              <w:rPr>
                <w:rFonts w:ascii="Times New Roman" w:hAnsi="Times New Roman" w:cs="Times New Roman"/>
                <w:b/>
                <w:bCs/>
                <w:lang w:eastAsia="ja-JP"/>
              </w:rPr>
              <w:t>Cohérence sémantique :</w:t>
            </w:r>
          </w:p>
          <w:p w:rsidR="00472EF5"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 xml:space="preserve">Respect de la structure du texte narratif. </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Lecture faisant apparai</w:t>
            </w:r>
            <w:r>
              <w:rPr>
                <w:rFonts w:ascii="Times New Roman" w:hAnsi="Times New Roman" w:cs="Times New Roman"/>
                <w:bCs/>
                <w:lang w:eastAsia="ja-JP"/>
              </w:rPr>
              <w:t xml:space="preserve">tre les passages narratifs </w:t>
            </w:r>
            <w:r w:rsidRPr="00CE3CBF">
              <w:rPr>
                <w:rFonts w:ascii="Times New Roman" w:hAnsi="Times New Roman" w:cs="Times New Roman"/>
                <w:bCs/>
                <w:lang w:eastAsia="ja-JP"/>
              </w:rPr>
              <w:t xml:space="preserve">et les dialogues. </w:t>
            </w:r>
          </w:p>
          <w:p w:rsidR="00472EF5" w:rsidRPr="00CE3CBF" w:rsidRDefault="00472EF5" w:rsidP="00A509B3">
            <w:pPr>
              <w:ind w:hanging="85"/>
              <w:jc w:val="both"/>
              <w:rPr>
                <w:rFonts w:ascii="Times New Roman" w:hAnsi="Times New Roman" w:cs="Times New Roman"/>
                <w:bCs/>
                <w:lang w:eastAsia="ja-JP"/>
              </w:rPr>
            </w:pPr>
          </w:p>
          <w:p w:rsidR="00472EF5" w:rsidRPr="00CE3CBF" w:rsidRDefault="00472EF5" w:rsidP="00A509B3">
            <w:pPr>
              <w:ind w:hanging="85"/>
              <w:jc w:val="both"/>
              <w:rPr>
                <w:rFonts w:ascii="Times New Roman" w:hAnsi="Times New Roman" w:cs="Times New Roman"/>
              </w:rPr>
            </w:pPr>
          </w:p>
        </w:tc>
      </w:tr>
      <w:tr w:rsidR="00472EF5" w:rsidRPr="00CE3CBF" w:rsidTr="00A509B3">
        <w:trPr>
          <w:trHeight w:val="390"/>
        </w:trPr>
        <w:tc>
          <w:tcPr>
            <w:tcW w:w="9640"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jc w:val="both"/>
              <w:rPr>
                <w:rFonts w:ascii="Times New Roman" w:hAnsi="Times New Roman" w:cs="Times New Roman"/>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une liste d’articulateurs logiques et chronologiques, le schéma narratif, une liste de titres de récits de fiction, une grille d’auto-évaluation.  </w:t>
            </w:r>
          </w:p>
        </w:tc>
      </w:tr>
    </w:tbl>
    <w:p w:rsidR="00472EF5" w:rsidRPr="00CE3CBF" w:rsidRDefault="00472EF5" w:rsidP="00472EF5">
      <w:r>
        <w:t>***</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843"/>
        <w:gridCol w:w="3118"/>
        <w:gridCol w:w="2127"/>
      </w:tblGrid>
      <w:tr w:rsidR="00472EF5" w:rsidRPr="00CE3CBF" w:rsidTr="00A509B3">
        <w:trPr>
          <w:trHeight w:val="561"/>
        </w:trPr>
        <w:tc>
          <w:tcPr>
            <w:tcW w:w="9640" w:type="dxa"/>
            <w:gridSpan w:val="4"/>
            <w:tcBorders>
              <w:top w:val="single" w:sz="4" w:space="0" w:color="000000"/>
              <w:left w:val="single" w:sz="4" w:space="0" w:color="000000"/>
              <w:right w:val="single" w:sz="4" w:space="0" w:color="000000"/>
            </w:tcBorders>
          </w:tcPr>
          <w:p w:rsidR="00472EF5" w:rsidRPr="00CE3CBF" w:rsidRDefault="00472EF5" w:rsidP="00A509B3">
            <w:pPr>
              <w:rPr>
                <w:rFonts w:ascii="Times New Roman" w:hAnsi="Times New Roman" w:cs="Times New Roman"/>
                <w:b/>
              </w:rPr>
            </w:pPr>
            <w:r>
              <w:rPr>
                <w:rFonts w:ascii="Times New Roman" w:hAnsi="Times New Roman" w:cs="Times New Roman"/>
                <w:b/>
              </w:rPr>
              <w:lastRenderedPageBreak/>
              <w:t>CT4</w:t>
            </w:r>
            <w:r w:rsidRPr="00CE3CBF">
              <w:rPr>
                <w:rFonts w:ascii="Times New Roman" w:hAnsi="Times New Roman" w:cs="Times New Roman"/>
                <w:b/>
              </w:rPr>
              <w:t xml:space="preserve"> : </w:t>
            </w:r>
            <w:r w:rsidRPr="0025300B">
              <w:rPr>
                <w:rFonts w:asciiTheme="majorBidi" w:hAnsiTheme="majorBidi" w:cstheme="majorBidi"/>
              </w:rPr>
              <w:t xml:space="preserve">Produire des </w:t>
            </w:r>
            <w:r w:rsidRPr="0025300B">
              <w:rPr>
                <w:rFonts w:asciiTheme="majorBidi" w:hAnsiTheme="majorBidi" w:cstheme="majorBidi"/>
                <w:b/>
                <w:bCs/>
              </w:rPr>
              <w:t>récits de fiction</w:t>
            </w:r>
            <w:r w:rsidRPr="0025300B">
              <w:rPr>
                <w:rFonts w:asciiTheme="majorBidi" w:hAnsiTheme="majorBidi" w:cstheme="majorBidi"/>
              </w:rPr>
              <w:t xml:space="preserve"> en tenant compte des contraintes de la communication.</w:t>
            </w:r>
          </w:p>
        </w:tc>
      </w:tr>
      <w:tr w:rsidR="00472EF5" w:rsidRPr="00CE3CBF" w:rsidTr="00A509B3">
        <w:trPr>
          <w:trHeight w:val="382"/>
        </w:trPr>
        <w:tc>
          <w:tcPr>
            <w:tcW w:w="2552"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Situation D’intégration</w:t>
            </w:r>
          </w:p>
        </w:tc>
        <w:tc>
          <w:tcPr>
            <w:tcW w:w="1843"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Valeurs</w:t>
            </w:r>
          </w:p>
        </w:tc>
        <w:tc>
          <w:tcPr>
            <w:tcW w:w="3118"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Compétences transversales </w:t>
            </w:r>
          </w:p>
        </w:tc>
        <w:tc>
          <w:tcPr>
            <w:tcW w:w="2127"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Critères d’évaluation</w:t>
            </w:r>
          </w:p>
        </w:tc>
      </w:tr>
      <w:tr w:rsidR="00472EF5" w:rsidRPr="00CE3CBF" w:rsidTr="00A509B3">
        <w:trPr>
          <w:trHeight w:val="70"/>
        </w:trPr>
        <w:tc>
          <w:tcPr>
            <w:tcW w:w="2552" w:type="dxa"/>
          </w:tcPr>
          <w:p w:rsidR="00472EF5" w:rsidRPr="00013439" w:rsidRDefault="00472EF5" w:rsidP="00A509B3">
            <w:pPr>
              <w:rPr>
                <w:rFonts w:ascii="Times New Roman" w:hAnsi="Times New Roman" w:cs="Times New Roman"/>
                <w:i/>
                <w:iCs/>
              </w:rPr>
            </w:pPr>
            <w:r w:rsidRPr="00CE3CBF">
              <w:rPr>
                <w:rFonts w:ascii="Times New Roman" w:hAnsi="Times New Roman" w:cs="Times New Roman"/>
              </w:rPr>
              <w:t xml:space="preserve"> </w:t>
            </w:r>
            <w:r w:rsidRPr="00013439">
              <w:rPr>
                <w:rFonts w:ascii="Times New Roman" w:hAnsi="Times New Roman" w:cs="Times New Roman"/>
                <w:i/>
                <w:iCs/>
              </w:rPr>
              <w:t>- A l’occasion du 16 avril, journée du Savoir, votre professeur de français propose à la classe de participer au concours régional du  meilleur conte.</w:t>
            </w:r>
          </w:p>
          <w:p w:rsidR="00472EF5" w:rsidRPr="00013439" w:rsidRDefault="00472EF5" w:rsidP="00A509B3">
            <w:pPr>
              <w:jc w:val="both"/>
              <w:rPr>
                <w:rFonts w:ascii="Times New Roman" w:hAnsi="Times New Roman" w:cs="Times New Roman"/>
                <w:i/>
                <w:iCs/>
              </w:rPr>
            </w:pPr>
            <w:r w:rsidRPr="00013439">
              <w:rPr>
                <w:rFonts w:ascii="Times New Roman" w:hAnsi="Times New Roman" w:cs="Times New Roman"/>
                <w:i/>
                <w:iCs/>
              </w:rPr>
              <w:t>Ce concours destiné aux jeunes écrivains comporte les conditions suivantes :</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-Rédiger u</w:t>
            </w:r>
            <w:r>
              <w:rPr>
                <w:rFonts w:ascii="Times New Roman" w:hAnsi="Times New Roman" w:cs="Times New Roman"/>
                <w:i/>
                <w:iCs/>
              </w:rPr>
              <w:t>n récit de fiction de plus de 12</w:t>
            </w:r>
            <w:r w:rsidRPr="00013439">
              <w:rPr>
                <w:rFonts w:ascii="Times New Roman" w:hAnsi="Times New Roman" w:cs="Times New Roman"/>
                <w:i/>
                <w:iCs/>
              </w:rPr>
              <w:t>0 mots.</w:t>
            </w:r>
          </w:p>
          <w:p w:rsidR="00472EF5" w:rsidRPr="00013439" w:rsidRDefault="00472EF5" w:rsidP="00A509B3">
            <w:pPr>
              <w:jc w:val="both"/>
              <w:rPr>
                <w:rFonts w:ascii="Times New Roman" w:hAnsi="Times New Roman" w:cs="Times New Roman"/>
                <w:i/>
                <w:iCs/>
              </w:rPr>
            </w:pPr>
            <w:r w:rsidRPr="00013439">
              <w:rPr>
                <w:rFonts w:ascii="Times New Roman" w:hAnsi="Times New Roman" w:cs="Times New Roman"/>
                <w:i/>
                <w:iCs/>
              </w:rPr>
              <w:t xml:space="preserve">-Traiter un sujet sur le thème de la solidarité. </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w:t>
            </w:r>
            <w:r>
              <w:rPr>
                <w:rFonts w:ascii="Times New Roman" w:hAnsi="Times New Roman" w:cs="Times New Roman"/>
                <w:i/>
                <w:iCs/>
              </w:rPr>
              <w:t xml:space="preserve">Organiser  le récit selon </w:t>
            </w:r>
            <w:r w:rsidRPr="00013439">
              <w:rPr>
                <w:rFonts w:ascii="Times New Roman" w:hAnsi="Times New Roman" w:cs="Times New Roman"/>
                <w:i/>
                <w:iCs/>
              </w:rPr>
              <w:t xml:space="preserve"> le schéma </w:t>
            </w:r>
            <w:r>
              <w:rPr>
                <w:rFonts w:ascii="Times New Roman" w:hAnsi="Times New Roman" w:cs="Times New Roman"/>
                <w:i/>
                <w:iCs/>
              </w:rPr>
              <w:t>narratif</w:t>
            </w:r>
            <w:r w:rsidRPr="00013439">
              <w:rPr>
                <w:rFonts w:ascii="Times New Roman" w:hAnsi="Times New Roman" w:cs="Times New Roman"/>
                <w:i/>
                <w:iCs/>
              </w:rPr>
              <w:t>.</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 xml:space="preserve">- </w:t>
            </w:r>
            <w:r>
              <w:rPr>
                <w:rFonts w:ascii="Times New Roman" w:hAnsi="Times New Roman" w:cs="Times New Roman"/>
                <w:i/>
                <w:iCs/>
              </w:rPr>
              <w:t>illustrer  le récit avec des images, des dessins, des photos ..</w:t>
            </w:r>
            <w:r w:rsidRPr="00013439">
              <w:rPr>
                <w:rFonts w:ascii="Times New Roman" w:hAnsi="Times New Roman" w:cs="Times New Roman"/>
                <w:i/>
                <w:iCs/>
              </w:rPr>
              <w:t>.</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-Accompagner le texte produit de son résumé.</w:t>
            </w:r>
          </w:p>
          <w:p w:rsidR="00472EF5" w:rsidRPr="00013439" w:rsidRDefault="00472EF5" w:rsidP="00A509B3">
            <w:pPr>
              <w:rPr>
                <w:rFonts w:ascii="Times New Roman" w:hAnsi="Times New Roman" w:cs="Times New Roman"/>
                <w:i/>
                <w:iCs/>
              </w:rPr>
            </w:pPr>
            <w:r w:rsidRPr="00013439">
              <w:rPr>
                <w:rFonts w:ascii="Times New Roman" w:hAnsi="Times New Roman" w:cs="Times New Roman"/>
                <w:i/>
                <w:iCs/>
              </w:rPr>
              <w:t>-</w:t>
            </w:r>
            <w:r>
              <w:rPr>
                <w:rFonts w:ascii="Times New Roman" w:hAnsi="Times New Roman" w:cs="Times New Roman"/>
                <w:i/>
                <w:iCs/>
              </w:rPr>
              <w:t xml:space="preserve"> Saisir</w:t>
            </w:r>
            <w:r w:rsidRPr="00013439">
              <w:rPr>
                <w:rFonts w:ascii="Times New Roman" w:hAnsi="Times New Roman" w:cs="Times New Roman"/>
                <w:i/>
                <w:iCs/>
              </w:rPr>
              <w:t xml:space="preserve"> le texte </w:t>
            </w:r>
            <w:r>
              <w:rPr>
                <w:rFonts w:ascii="Times New Roman" w:hAnsi="Times New Roman" w:cs="Times New Roman"/>
                <w:i/>
                <w:iCs/>
              </w:rPr>
              <w:t xml:space="preserve">par </w:t>
            </w:r>
            <w:r w:rsidRPr="00013439">
              <w:rPr>
                <w:rFonts w:ascii="Times New Roman" w:hAnsi="Times New Roman" w:cs="Times New Roman"/>
                <w:i/>
                <w:iCs/>
              </w:rPr>
              <w:t xml:space="preserve">ordinateur. </w:t>
            </w:r>
          </w:p>
          <w:p w:rsidR="00472EF5" w:rsidRPr="00CE3CBF" w:rsidRDefault="00472EF5" w:rsidP="00A509B3">
            <w:pPr>
              <w:rPr>
                <w:rFonts w:ascii="Times New Roman" w:hAnsi="Times New Roman" w:cs="Times New Roman"/>
              </w:rPr>
            </w:pPr>
            <w:r w:rsidRPr="00013439">
              <w:rPr>
                <w:rFonts w:ascii="Times New Roman" w:hAnsi="Times New Roman" w:cs="Times New Roman"/>
                <w:i/>
                <w:iCs/>
              </w:rPr>
              <w:t xml:space="preserve"> Ce travail, réalisé  avec l’ensemble de la classe fera l’objet d’une distribution des tâches. La production finale   sera soumise à un jury de professeurs pour retenir les 10 meilleurs contes de la région.</w:t>
            </w:r>
            <w:r w:rsidRPr="00CE3CBF">
              <w:rPr>
                <w:rFonts w:ascii="Times New Roman" w:hAnsi="Times New Roman" w:cs="Times New Roman"/>
              </w:rPr>
              <w:t xml:space="preserve"> </w:t>
            </w:r>
          </w:p>
        </w:tc>
        <w:tc>
          <w:tcPr>
            <w:tcW w:w="1843" w:type="dxa"/>
          </w:tcPr>
          <w:p w:rsidR="00472EF5" w:rsidRPr="00CE3CBF" w:rsidRDefault="00472EF5" w:rsidP="00A509B3">
            <w:pPr>
              <w:rPr>
                <w:rFonts w:ascii="Times New Roman" w:hAnsi="Times New Roman" w:cs="Times New Roman"/>
              </w:rPr>
            </w:pPr>
            <w:r>
              <w:rPr>
                <w:rFonts w:ascii="Times New Roman" w:hAnsi="Times New Roman" w:cs="Times New Roman"/>
              </w:rPr>
              <w:t>Le choix du thème</w:t>
            </w:r>
            <w:r w:rsidRPr="00CE3CBF">
              <w:rPr>
                <w:rFonts w:ascii="Times New Roman" w:hAnsi="Times New Roman" w:cs="Times New Roman"/>
              </w:rPr>
              <w:t xml:space="preserve"> est déjà porteur de sens</w:t>
            </w:r>
            <w:r>
              <w:rPr>
                <w:rFonts w:ascii="Times New Roman" w:hAnsi="Times New Roman" w:cs="Times New Roman"/>
              </w:rPr>
              <w:t> :</w:t>
            </w:r>
            <w:r w:rsidRPr="00CE3CBF">
              <w:rPr>
                <w:rFonts w:ascii="Times New Roman" w:hAnsi="Times New Roman" w:cs="Times New Roman"/>
                <w:b/>
              </w:rPr>
              <w:t xml:space="preserve"> la solidarité</w:t>
            </w:r>
          </w:p>
          <w:p w:rsidR="00472EF5" w:rsidRPr="00CE3CBF" w:rsidRDefault="00472EF5" w:rsidP="00A509B3">
            <w:pPr>
              <w:rPr>
                <w:rFonts w:ascii="Times New Roman" w:hAnsi="Times New Roman" w:cs="Times New Roman"/>
              </w:rPr>
            </w:pPr>
            <w:r w:rsidRPr="00CE3CBF">
              <w:rPr>
                <w:rFonts w:ascii="Times New Roman" w:hAnsi="Times New Roman" w:cs="Times New Roman"/>
              </w:rPr>
              <w:t xml:space="preserve">Le travail est une production </w:t>
            </w:r>
            <w:r w:rsidRPr="00CE3CBF">
              <w:rPr>
                <w:rFonts w:ascii="Times New Roman" w:hAnsi="Times New Roman" w:cs="Times New Roman"/>
                <w:b/>
              </w:rPr>
              <w:t>collective</w:t>
            </w:r>
            <w:r w:rsidRPr="00CE3CBF">
              <w:rPr>
                <w:rFonts w:ascii="Times New Roman" w:hAnsi="Times New Roman" w:cs="Times New Roman"/>
              </w:rPr>
              <w:t xml:space="preserve"> qui mettra à l’épreuve les élèves sur le plan de </w:t>
            </w:r>
            <w:r w:rsidRPr="00CE3CBF">
              <w:rPr>
                <w:rFonts w:ascii="Times New Roman" w:hAnsi="Times New Roman" w:cs="Times New Roman"/>
                <w:b/>
              </w:rPr>
              <w:t>l’entraide, de l’échange, de la concertation</w:t>
            </w:r>
            <w:r w:rsidRPr="00CE3CBF">
              <w:rPr>
                <w:rFonts w:ascii="Times New Roman" w:hAnsi="Times New Roman" w:cs="Times New Roman"/>
              </w:rPr>
              <w:t xml:space="preserve"> en vue de la meilleure production.</w:t>
            </w:r>
          </w:p>
          <w:p w:rsidR="00472EF5" w:rsidRPr="00CE3CBF" w:rsidRDefault="00472EF5" w:rsidP="00A509B3">
            <w:pPr>
              <w:jc w:val="both"/>
              <w:rPr>
                <w:rFonts w:ascii="Times New Roman" w:hAnsi="Times New Roman" w:cs="Times New Roman"/>
              </w:rPr>
            </w:pPr>
            <w:r w:rsidRPr="00CE3CBF">
              <w:rPr>
                <w:rFonts w:ascii="Times New Roman" w:hAnsi="Times New Roman" w:cs="Times New Roman"/>
              </w:rPr>
              <w:t xml:space="preserve">  </w:t>
            </w:r>
          </w:p>
          <w:p w:rsidR="00472EF5" w:rsidRPr="00CE3CBF" w:rsidRDefault="00472EF5" w:rsidP="00A509B3">
            <w:pPr>
              <w:jc w:val="both"/>
              <w:rPr>
                <w:rFonts w:ascii="Times New Roman" w:hAnsi="Times New Roman" w:cs="Times New Roman"/>
              </w:rPr>
            </w:pPr>
          </w:p>
        </w:tc>
        <w:tc>
          <w:tcPr>
            <w:tcW w:w="3118" w:type="dxa"/>
          </w:tcPr>
          <w:p w:rsidR="00472EF5" w:rsidRPr="00CE3CBF" w:rsidRDefault="00472EF5" w:rsidP="00A509B3">
            <w:pPr>
              <w:spacing w:after="0"/>
              <w:rPr>
                <w:rFonts w:ascii="Times New Roman" w:eastAsia="Cambria" w:hAnsi="Times New Roman" w:cs="Times New Roman"/>
                <w:b/>
                <w:bCs/>
              </w:rPr>
            </w:pPr>
            <w:r w:rsidRPr="00CE3CBF">
              <w:rPr>
                <w:rFonts w:ascii="Times New Roman" w:eastAsia="Cambria" w:hAnsi="Times New Roman" w:cs="Times New Roman"/>
                <w:b/>
                <w:bCs/>
              </w:rPr>
              <w:t>Ordre intellectuel</w:t>
            </w:r>
            <w:r w:rsidRPr="00CE3CBF">
              <w:rPr>
                <w:rFonts w:ascii="Times New Roman" w:hAnsi="Times New Roman" w:cs="Times New Roman"/>
                <w:b/>
                <w:bCs/>
              </w:rPr>
              <w:t> :</w:t>
            </w:r>
            <w:r w:rsidRPr="00CE3CBF">
              <w:rPr>
                <w:rFonts w:ascii="Times New Roman" w:eastAsia="Cambria" w:hAnsi="Times New Roman" w:cs="Times New Roman"/>
                <w:b/>
                <w:bCs/>
              </w:rPr>
              <w:t xml:space="preserve"> </w:t>
            </w:r>
          </w:p>
          <w:p w:rsidR="00472EF5" w:rsidRPr="00CE3CBF" w:rsidRDefault="00472EF5" w:rsidP="00A509B3">
            <w:pPr>
              <w:spacing w:after="0"/>
              <w:rPr>
                <w:rFonts w:ascii="Times New Roman" w:eastAsia="Cambria" w:hAnsi="Times New Roman" w:cs="Times New Roman"/>
                <w:lang w:bidi="ar-DZ"/>
              </w:rPr>
            </w:pPr>
            <w:r w:rsidRPr="00CE3CBF">
              <w:rPr>
                <w:rFonts w:ascii="Times New Roman" w:eastAsia="Cambria" w:hAnsi="Times New Roman" w:cs="Times New Roman"/>
                <w:lang w:bidi="ar-DZ"/>
              </w:rPr>
              <w:t>- résoudre des situations problèmes.</w:t>
            </w:r>
          </w:p>
          <w:p w:rsidR="00472EF5" w:rsidRPr="00CE3CBF" w:rsidRDefault="00472EF5" w:rsidP="00A509B3">
            <w:pPr>
              <w:rPr>
                <w:rFonts w:ascii="Times New Roman" w:hAnsi="Times New Roman" w:cs="Times New Roman"/>
                <w:lang w:bidi="ar-DZ"/>
              </w:rPr>
            </w:pPr>
            <w:r w:rsidRPr="00CE3CBF">
              <w:rPr>
                <w:rFonts w:ascii="Times New Roman" w:eastAsia="Cambria" w:hAnsi="Times New Roman" w:cs="Times New Roman"/>
                <w:lang w:bidi="ar-DZ"/>
              </w:rPr>
              <w:t>- rechercher seul l'information utile pour résoudre le problème (utilisation d</w:t>
            </w:r>
            <w:r w:rsidRPr="00CE3CBF">
              <w:rPr>
                <w:rFonts w:ascii="Times New Roman" w:hAnsi="Times New Roman" w:cs="Times New Roman"/>
                <w:lang w:bidi="ar-DZ"/>
              </w:rPr>
              <w:t>’Internet et d</w:t>
            </w:r>
            <w:r w:rsidRPr="00CE3CBF">
              <w:rPr>
                <w:rFonts w:ascii="Times New Roman" w:eastAsia="Cambria" w:hAnsi="Times New Roman" w:cs="Times New Roman"/>
                <w:lang w:bidi="ar-DZ"/>
              </w:rPr>
              <w:t>es bibliothèques).</w:t>
            </w:r>
          </w:p>
          <w:p w:rsidR="00472EF5" w:rsidRPr="00CE3CBF" w:rsidRDefault="00472EF5" w:rsidP="00A509B3">
            <w:pPr>
              <w:spacing w:after="0"/>
              <w:rPr>
                <w:rFonts w:ascii="Times New Roman" w:eastAsia="Cambria" w:hAnsi="Times New Roman" w:cs="Times New Roman"/>
                <w:b/>
                <w:bCs/>
              </w:rPr>
            </w:pPr>
            <w:r w:rsidRPr="00CE3CBF">
              <w:rPr>
                <w:rFonts w:ascii="Times New Roman" w:eastAsia="Cambria" w:hAnsi="Times New Roman" w:cs="Times New Roman"/>
                <w:b/>
                <w:bCs/>
              </w:rPr>
              <w:t>Ordre méthodologique</w:t>
            </w:r>
            <w:r w:rsidRPr="00CE3CBF">
              <w:rPr>
                <w:rFonts w:ascii="Times New Roman" w:hAnsi="Times New Roman" w:cs="Times New Roman"/>
                <w:b/>
                <w:bCs/>
              </w:rPr>
              <w:t> :</w:t>
            </w:r>
          </w:p>
          <w:p w:rsidR="00472EF5" w:rsidRPr="00CE3CBF" w:rsidRDefault="00472EF5" w:rsidP="00A509B3">
            <w:pPr>
              <w:spacing w:after="0"/>
              <w:rPr>
                <w:rFonts w:ascii="Times New Roman" w:eastAsia="Cambria" w:hAnsi="Times New Roman" w:cs="Times New Roman"/>
                <w:b/>
                <w:bCs/>
              </w:rPr>
            </w:pPr>
            <w:r w:rsidRPr="00CE3CBF">
              <w:rPr>
                <w:rFonts w:ascii="Times New Roman" w:eastAsia="Cambria" w:hAnsi="Times New Roman" w:cs="Times New Roman"/>
                <w:lang w:bidi="ar-DZ"/>
              </w:rPr>
              <w:t>- prendre des notes et les organiser.</w:t>
            </w:r>
          </w:p>
          <w:p w:rsidR="00472EF5" w:rsidRPr="00CE3CBF" w:rsidRDefault="00472EF5" w:rsidP="00A509B3">
            <w:pPr>
              <w:spacing w:after="0"/>
              <w:rPr>
                <w:rFonts w:ascii="Times New Roman" w:eastAsia="Cambria" w:hAnsi="Times New Roman" w:cs="Times New Roman"/>
                <w:lang w:bidi="ar-DZ"/>
              </w:rPr>
            </w:pPr>
            <w:r w:rsidRPr="00CE3CBF">
              <w:rPr>
                <w:rFonts w:ascii="Times New Roman" w:hAnsi="Times New Roman" w:cs="Times New Roman"/>
                <w:lang w:bidi="ar-DZ"/>
              </w:rPr>
              <w:t xml:space="preserve">- </w:t>
            </w:r>
            <w:r w:rsidRPr="00CE3CBF">
              <w:rPr>
                <w:rFonts w:ascii="Times New Roman" w:eastAsia="Cambria" w:hAnsi="Times New Roman" w:cs="Times New Roman"/>
                <w:lang w:bidi="ar-DZ"/>
              </w:rPr>
              <w:t>synthétiser une information et en rendre compte sous</w:t>
            </w:r>
            <w:r w:rsidRPr="00CE3CBF">
              <w:rPr>
                <w:rFonts w:ascii="Times New Roman" w:hAnsi="Times New Roman" w:cs="Times New Roman"/>
                <w:lang w:bidi="ar-DZ"/>
              </w:rPr>
              <w:t xml:space="preserve"> une forme résumée </w:t>
            </w:r>
            <w:r w:rsidRPr="00CE3CBF">
              <w:rPr>
                <w:rFonts w:ascii="Times New Roman" w:eastAsia="Cambria" w:hAnsi="Times New Roman" w:cs="Times New Roman"/>
                <w:lang w:bidi="ar-DZ"/>
              </w:rPr>
              <w:t>par écrit.</w:t>
            </w:r>
          </w:p>
          <w:p w:rsidR="00472EF5" w:rsidRPr="00CE3CBF" w:rsidRDefault="00472EF5" w:rsidP="00A509B3">
            <w:pPr>
              <w:spacing w:after="0"/>
              <w:rPr>
                <w:rFonts w:ascii="Times New Roman" w:eastAsia="Cambria" w:hAnsi="Times New Roman" w:cs="Times New Roman"/>
                <w:lang w:bidi="ar-DZ"/>
              </w:rPr>
            </w:pPr>
            <w:r w:rsidRPr="00CE3CBF">
              <w:rPr>
                <w:rFonts w:ascii="Times New Roman" w:eastAsia="Cambria" w:hAnsi="Times New Roman" w:cs="Times New Roman"/>
                <w:lang w:bidi="ar-DZ"/>
              </w:rPr>
              <w:t>- développer des démarches de résolution de problèmes.</w:t>
            </w:r>
          </w:p>
          <w:p w:rsidR="00472EF5" w:rsidRPr="00CE3CBF" w:rsidRDefault="00472EF5" w:rsidP="00A509B3">
            <w:pPr>
              <w:rPr>
                <w:rFonts w:ascii="Times New Roman" w:hAnsi="Times New Roman" w:cs="Times New Roman"/>
                <w:lang w:bidi="ar-DZ"/>
              </w:rPr>
            </w:pPr>
            <w:r w:rsidRPr="00CE3CBF">
              <w:rPr>
                <w:rFonts w:ascii="Times New Roman" w:eastAsia="Cambria" w:hAnsi="Times New Roman" w:cs="Times New Roman"/>
                <w:lang w:bidi="ar-DZ"/>
              </w:rPr>
              <w:t>- exploiter les TIC dans son travail scolaire.</w:t>
            </w:r>
          </w:p>
          <w:p w:rsidR="00472EF5" w:rsidRPr="00CE3CBF" w:rsidRDefault="00472EF5" w:rsidP="00A509B3">
            <w:pPr>
              <w:spacing w:after="0"/>
              <w:rPr>
                <w:rFonts w:ascii="Times New Roman" w:eastAsia="Cambria" w:hAnsi="Times New Roman" w:cs="Times New Roman"/>
                <w:b/>
                <w:bCs/>
              </w:rPr>
            </w:pPr>
            <w:r w:rsidRPr="00CE3CBF">
              <w:rPr>
                <w:rFonts w:ascii="Times New Roman" w:eastAsia="Cambria" w:hAnsi="Times New Roman" w:cs="Times New Roman"/>
                <w:b/>
                <w:bCs/>
              </w:rPr>
              <w:t>Ordre de la communication</w:t>
            </w:r>
            <w:r w:rsidRPr="00CE3CBF">
              <w:rPr>
                <w:rFonts w:ascii="Times New Roman" w:eastAsia="Cambria" w:hAnsi="Times New Roman" w:cs="Times New Roman"/>
                <w:lang w:bidi="ar-DZ"/>
              </w:rPr>
              <w:t xml:space="preserve"> </w:t>
            </w:r>
          </w:p>
          <w:p w:rsidR="00472EF5" w:rsidRPr="00CE3CBF" w:rsidRDefault="00472EF5" w:rsidP="00A509B3">
            <w:pPr>
              <w:rPr>
                <w:rFonts w:ascii="Times New Roman" w:hAnsi="Times New Roman" w:cs="Times New Roman"/>
                <w:lang w:bidi="ar-DZ"/>
              </w:rPr>
            </w:pPr>
            <w:r w:rsidRPr="00CE3CBF">
              <w:rPr>
                <w:rFonts w:ascii="Times New Roman" w:eastAsia="Cambria" w:hAnsi="Times New Roman" w:cs="Times New Roman"/>
                <w:lang w:bidi="ar-DZ"/>
              </w:rPr>
              <w:t>- communiquer de façon intelligible,  claire, précise et appropriée.</w:t>
            </w:r>
          </w:p>
          <w:p w:rsidR="00472EF5" w:rsidRPr="00CE3CBF" w:rsidRDefault="00472EF5" w:rsidP="00A509B3">
            <w:pPr>
              <w:spacing w:after="0"/>
              <w:rPr>
                <w:rFonts w:ascii="Times New Roman" w:eastAsia="Cambria" w:hAnsi="Times New Roman" w:cs="Times New Roman"/>
                <w:b/>
                <w:bCs/>
              </w:rPr>
            </w:pPr>
            <w:r w:rsidRPr="00CE3CBF">
              <w:rPr>
                <w:rFonts w:ascii="Times New Roman" w:eastAsia="Cambria" w:hAnsi="Times New Roman" w:cs="Times New Roman"/>
                <w:b/>
                <w:bCs/>
              </w:rPr>
              <w:t>Ordre personnel et social</w:t>
            </w:r>
          </w:p>
          <w:p w:rsidR="00472EF5" w:rsidRPr="00CE3CBF" w:rsidRDefault="00472EF5" w:rsidP="00A509B3">
            <w:pPr>
              <w:spacing w:after="0"/>
              <w:rPr>
                <w:rFonts w:ascii="Times New Roman" w:eastAsia="Cambria" w:hAnsi="Times New Roman" w:cs="Times New Roman"/>
              </w:rPr>
            </w:pPr>
            <w:r w:rsidRPr="00CE3CBF">
              <w:rPr>
                <w:rFonts w:ascii="Times New Roman" w:eastAsia="Cambria" w:hAnsi="Times New Roman" w:cs="Times New Roman"/>
              </w:rPr>
              <w:t>- interagir positivement en affirmant sa personnalité mais aussi en respectant l’avis des autres.</w:t>
            </w:r>
          </w:p>
          <w:p w:rsidR="00472EF5" w:rsidRPr="00CE3CBF" w:rsidRDefault="00472EF5" w:rsidP="00A509B3">
            <w:pPr>
              <w:spacing w:after="0"/>
              <w:rPr>
                <w:rFonts w:ascii="Times New Roman" w:eastAsia="Cambria" w:hAnsi="Times New Roman" w:cs="Times New Roman"/>
              </w:rPr>
            </w:pPr>
            <w:r w:rsidRPr="00CE3CBF">
              <w:rPr>
                <w:rFonts w:ascii="Times New Roman" w:eastAsia="Cambria" w:hAnsi="Times New Roman" w:cs="Times New Roman"/>
              </w:rPr>
              <w:t>- s’intégrer à un travail d’équipe, un projet mutualisé, en fonction des ressources dont il dispose.</w:t>
            </w:r>
          </w:p>
          <w:p w:rsidR="00472EF5" w:rsidRPr="00CE3CBF" w:rsidRDefault="00472EF5" w:rsidP="00A509B3">
            <w:pPr>
              <w:spacing w:after="0"/>
              <w:rPr>
                <w:rFonts w:ascii="Times New Roman" w:eastAsia="Cambria" w:hAnsi="Times New Roman" w:cs="Times New Roman"/>
              </w:rPr>
            </w:pPr>
            <w:r w:rsidRPr="00CE3CBF">
              <w:rPr>
                <w:rFonts w:ascii="Times New Roman" w:eastAsia="Cambria" w:hAnsi="Times New Roman" w:cs="Times New Roman"/>
              </w:rPr>
              <w:t xml:space="preserve">- manifester un effort soutenu et de la persévérance </w:t>
            </w:r>
          </w:p>
          <w:p w:rsidR="00472EF5" w:rsidRPr="00CE3CBF" w:rsidRDefault="00472EF5" w:rsidP="00A509B3">
            <w:pPr>
              <w:rPr>
                <w:rFonts w:ascii="Times New Roman" w:hAnsi="Times New Roman" w:cs="Times New Roman"/>
                <w:lang w:bidi="ar-DZ"/>
              </w:rPr>
            </w:pPr>
            <w:r w:rsidRPr="00CE3CBF">
              <w:rPr>
                <w:rFonts w:ascii="Times New Roman" w:eastAsia="Cambria" w:hAnsi="Times New Roman" w:cs="Times New Roman"/>
              </w:rPr>
              <w:t>- manifester sa créativité  par des moyens linguistiques et non linguistiques.</w:t>
            </w:r>
          </w:p>
        </w:tc>
        <w:tc>
          <w:tcPr>
            <w:tcW w:w="2127" w:type="dxa"/>
          </w:tcPr>
          <w:p w:rsidR="00472EF5" w:rsidRDefault="00472EF5" w:rsidP="00A509B3">
            <w:pPr>
              <w:tabs>
                <w:tab w:val="num" w:pos="720"/>
              </w:tabs>
              <w:spacing w:after="0" w:line="240" w:lineRule="auto"/>
              <w:rPr>
                <w:rFonts w:ascii="Times New Roman" w:hAnsi="Times New Roman" w:cs="Times New Roman"/>
                <w:b/>
                <w:bCs/>
                <w:lang w:eastAsia="ja-JP"/>
              </w:rPr>
            </w:pPr>
            <w:r>
              <w:rPr>
                <w:rFonts w:ascii="Times New Roman" w:hAnsi="Times New Roman" w:cs="Times New Roman"/>
                <w:b/>
                <w:bCs/>
                <w:lang w:eastAsia="ja-JP"/>
              </w:rPr>
              <w:t xml:space="preserve">- </w:t>
            </w:r>
            <w:r w:rsidRPr="00CE3CBF">
              <w:rPr>
                <w:rFonts w:ascii="Times New Roman" w:hAnsi="Times New Roman" w:cs="Times New Roman"/>
                <w:b/>
                <w:bCs/>
                <w:lang w:eastAsia="ja-JP"/>
              </w:rPr>
              <w:t>Pertinence de la production :</w:t>
            </w:r>
          </w:p>
          <w:p w:rsidR="00472EF5" w:rsidRPr="00CE3CBF" w:rsidRDefault="00472EF5" w:rsidP="00A509B3">
            <w:pPr>
              <w:tabs>
                <w:tab w:val="num" w:pos="720"/>
              </w:tabs>
              <w:spacing w:after="0" w:line="240" w:lineRule="auto"/>
              <w:rPr>
                <w:rFonts w:ascii="Times New Roman" w:hAnsi="Times New Roman" w:cs="Times New Roman"/>
                <w:b/>
                <w:bCs/>
                <w:lang w:eastAsia="ja-JP"/>
              </w:rPr>
            </w:pPr>
          </w:p>
          <w:p w:rsidR="00472EF5" w:rsidRPr="00CE3CBF" w:rsidRDefault="00472EF5" w:rsidP="00A509B3">
            <w:pPr>
              <w:ind w:left="80"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Utilisation des ressources proposées.</w:t>
            </w:r>
          </w:p>
          <w:p w:rsidR="00472EF5" w:rsidRPr="00CE3CBF" w:rsidRDefault="00472EF5" w:rsidP="00A509B3">
            <w:pPr>
              <w:ind w:left="80" w:hanging="85"/>
              <w:rPr>
                <w:rFonts w:ascii="Times New Roman" w:hAnsi="Times New Roman" w:cs="Times New Roman"/>
                <w:bCs/>
                <w:lang w:eastAsia="ja-JP"/>
              </w:rPr>
            </w:pPr>
            <w:r w:rsidRPr="00CE3CBF">
              <w:rPr>
                <w:rFonts w:ascii="Times New Roman" w:hAnsi="Times New Roman" w:cs="Times New Roman"/>
                <w:bCs/>
                <w:lang w:eastAsia="ja-JP"/>
              </w:rPr>
              <w:t>-Respect de la consigne.</w:t>
            </w:r>
          </w:p>
          <w:p w:rsidR="00472EF5" w:rsidRPr="00CE3CBF" w:rsidRDefault="00472EF5" w:rsidP="00A509B3">
            <w:pPr>
              <w:tabs>
                <w:tab w:val="num" w:pos="720"/>
              </w:tabs>
              <w:spacing w:after="0" w:line="240" w:lineRule="auto"/>
              <w:rPr>
                <w:rFonts w:ascii="Times New Roman" w:hAnsi="Times New Roman" w:cs="Times New Roman"/>
                <w:bCs/>
                <w:lang w:eastAsia="ja-JP"/>
              </w:rPr>
            </w:pPr>
            <w:r>
              <w:rPr>
                <w:rFonts w:ascii="Times New Roman" w:hAnsi="Times New Roman" w:cs="Times New Roman"/>
                <w:b/>
                <w:bCs/>
                <w:lang w:eastAsia="ja-JP"/>
              </w:rPr>
              <w:t xml:space="preserve">- </w:t>
            </w:r>
            <w:r w:rsidRPr="00CE3CBF">
              <w:rPr>
                <w:rFonts w:ascii="Times New Roman" w:hAnsi="Times New Roman" w:cs="Times New Roman"/>
                <w:b/>
                <w:bCs/>
                <w:lang w:eastAsia="ja-JP"/>
              </w:rPr>
              <w:t>Correction de la langue</w:t>
            </w:r>
            <w:r w:rsidRPr="00CE3CBF">
              <w:rPr>
                <w:rFonts w:ascii="Times New Roman" w:hAnsi="Times New Roman" w:cs="Times New Roman"/>
                <w:bCs/>
                <w:lang w:eastAsia="ja-JP"/>
              </w:rPr>
              <w:t> :</w:t>
            </w:r>
          </w:p>
          <w:p w:rsidR="00472EF5" w:rsidRPr="00CE3CBF" w:rsidRDefault="00472EF5" w:rsidP="00A509B3">
            <w:pPr>
              <w:ind w:hanging="85"/>
              <w:jc w:val="both"/>
              <w:rPr>
                <w:rFonts w:ascii="Times New Roman" w:hAnsi="Times New Roman" w:cs="Times New Roman"/>
                <w:bCs/>
                <w:lang w:eastAsia="ja-JP"/>
              </w:rPr>
            </w:pPr>
            <w:r w:rsidRPr="00CE3CBF">
              <w:rPr>
                <w:rFonts w:ascii="Times New Roman" w:hAnsi="Times New Roman" w:cs="Times New Roman"/>
                <w:bCs/>
                <w:lang w:eastAsia="ja-JP"/>
              </w:rPr>
              <w:t>-Bonne orthographe  des mots.</w:t>
            </w:r>
          </w:p>
          <w:p w:rsidR="00472EF5" w:rsidRPr="00CE3CBF" w:rsidRDefault="00472EF5" w:rsidP="00A509B3">
            <w:pPr>
              <w:tabs>
                <w:tab w:val="num" w:pos="720"/>
              </w:tabs>
              <w:spacing w:after="0" w:line="240" w:lineRule="auto"/>
              <w:ind w:left="80"/>
              <w:rPr>
                <w:rFonts w:ascii="Times New Roman" w:hAnsi="Times New Roman" w:cs="Times New Roman"/>
                <w:b/>
                <w:bCs/>
                <w:lang w:eastAsia="ja-JP"/>
              </w:rPr>
            </w:pPr>
            <w:r>
              <w:rPr>
                <w:rFonts w:ascii="Times New Roman" w:hAnsi="Times New Roman" w:cs="Times New Roman"/>
                <w:b/>
                <w:bCs/>
                <w:lang w:eastAsia="ja-JP"/>
              </w:rPr>
              <w:t xml:space="preserve">- </w:t>
            </w:r>
            <w:r w:rsidRPr="00CE3CBF">
              <w:rPr>
                <w:rFonts w:ascii="Times New Roman" w:hAnsi="Times New Roman" w:cs="Times New Roman"/>
                <w:b/>
                <w:bCs/>
                <w:lang w:eastAsia="ja-JP"/>
              </w:rPr>
              <w:t>Cohérence sémantique :</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Respect de la structure du texte à produire.</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Application du  schéma actantiel.</w:t>
            </w:r>
          </w:p>
          <w:p w:rsidR="00472EF5" w:rsidRPr="00CE3CBF" w:rsidRDefault="00472EF5" w:rsidP="00A509B3">
            <w:pPr>
              <w:ind w:hanging="85"/>
              <w:jc w:val="both"/>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Utilisation des temps verbaux adéquats.</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Richesse du vocabulaire.</w:t>
            </w:r>
          </w:p>
          <w:p w:rsidR="00472EF5" w:rsidRPr="00CE3CBF" w:rsidRDefault="00472EF5" w:rsidP="00A509B3">
            <w:pPr>
              <w:ind w:hanging="85"/>
              <w:jc w:val="both"/>
              <w:rPr>
                <w:rFonts w:ascii="Times New Roman" w:hAnsi="Times New Roman" w:cs="Times New Roman"/>
              </w:rPr>
            </w:pPr>
          </w:p>
        </w:tc>
      </w:tr>
      <w:tr w:rsidR="00472EF5" w:rsidRPr="00CE3CBF" w:rsidTr="00A509B3">
        <w:trPr>
          <w:trHeight w:val="390"/>
        </w:trPr>
        <w:tc>
          <w:tcPr>
            <w:tcW w:w="9640"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rPr>
                <w:rFonts w:ascii="Times New Roman" w:hAnsi="Times New Roman" w:cs="Times New Roman"/>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des contes, des nouvelles, un ordinateur, le schéma actantiel…</w:t>
            </w:r>
          </w:p>
        </w:tc>
      </w:tr>
    </w:tbl>
    <w:p w:rsidR="00472EF5" w:rsidRDefault="00472EF5" w:rsidP="00472EF5">
      <w:pPr>
        <w:tabs>
          <w:tab w:val="left" w:pos="660"/>
        </w:tabs>
        <w:spacing w:after="0"/>
        <w:jc w:val="both"/>
        <w:rPr>
          <w:rFonts w:ascii="Times New Roman" w:hAnsi="Times New Roman" w:cs="Times New Roman"/>
          <w:b/>
          <w:bCs/>
          <w:sz w:val="28"/>
          <w:szCs w:val="28"/>
        </w:rPr>
      </w:pPr>
      <w:r>
        <w:rPr>
          <w:rFonts w:ascii="Times New Roman" w:hAnsi="Times New Roman" w:cs="Times New Roman"/>
          <w:b/>
          <w:bCs/>
          <w:sz w:val="28"/>
          <w:szCs w:val="28"/>
        </w:rPr>
        <w:tab/>
      </w:r>
    </w:p>
    <w:p w:rsidR="00472EF5" w:rsidRDefault="00472EF5" w:rsidP="00472EF5">
      <w:pPr>
        <w:tabs>
          <w:tab w:val="left" w:pos="660"/>
        </w:tabs>
        <w:spacing w:after="0"/>
        <w:jc w:val="both"/>
        <w:rPr>
          <w:rFonts w:ascii="Times New Roman" w:hAnsi="Times New Roman" w:cs="Times New Roman"/>
          <w:b/>
          <w:bCs/>
          <w:sz w:val="24"/>
          <w:szCs w:val="24"/>
        </w:rPr>
      </w:pPr>
    </w:p>
    <w:p w:rsidR="00472EF5" w:rsidRDefault="00472EF5" w:rsidP="00472EF5">
      <w:pPr>
        <w:tabs>
          <w:tab w:val="left" w:pos="660"/>
        </w:tabs>
        <w:spacing w:after="0"/>
        <w:jc w:val="both"/>
        <w:rPr>
          <w:rFonts w:ascii="Times New Roman" w:hAnsi="Times New Roman" w:cs="Times New Roman"/>
          <w:b/>
          <w:bCs/>
          <w:sz w:val="24"/>
          <w:szCs w:val="24"/>
        </w:rPr>
      </w:pPr>
    </w:p>
    <w:p w:rsidR="00472EF5" w:rsidRPr="00EA1609" w:rsidRDefault="00472EF5" w:rsidP="00472EF5">
      <w:pPr>
        <w:tabs>
          <w:tab w:val="left" w:pos="660"/>
        </w:tabs>
        <w:spacing w:after="0"/>
        <w:jc w:val="both"/>
        <w:rPr>
          <w:rFonts w:ascii="Times New Roman" w:hAnsi="Times New Roman" w:cs="Times New Roman"/>
          <w:b/>
          <w:bCs/>
          <w:sz w:val="24"/>
          <w:szCs w:val="24"/>
        </w:rPr>
      </w:pPr>
      <w:r w:rsidRPr="00EA1609">
        <w:rPr>
          <w:rFonts w:ascii="Times New Roman" w:hAnsi="Times New Roman" w:cs="Times New Roman"/>
          <w:b/>
          <w:bCs/>
          <w:sz w:val="24"/>
          <w:szCs w:val="24"/>
        </w:rPr>
        <w:t xml:space="preserve">6.3.3 </w:t>
      </w:r>
      <w:r>
        <w:rPr>
          <w:rFonts w:ascii="Times New Roman" w:hAnsi="Times New Roman" w:cs="Times New Roman"/>
          <w:b/>
          <w:bCs/>
          <w:sz w:val="24"/>
          <w:szCs w:val="24"/>
        </w:rPr>
        <w:t>–</w:t>
      </w:r>
      <w:r w:rsidRPr="00EA1609">
        <w:rPr>
          <w:rFonts w:ascii="Times New Roman" w:hAnsi="Times New Roman" w:cs="Times New Roman"/>
          <w:b/>
          <w:bCs/>
          <w:sz w:val="24"/>
          <w:szCs w:val="24"/>
        </w:rPr>
        <w:t xml:space="preserve"> Exemples de situation d’intégration  – 3</w:t>
      </w:r>
      <w:r w:rsidRPr="00EA1609">
        <w:rPr>
          <w:rFonts w:ascii="Times New Roman" w:hAnsi="Times New Roman" w:cs="Times New Roman"/>
          <w:b/>
          <w:bCs/>
          <w:sz w:val="24"/>
          <w:szCs w:val="24"/>
          <w:vertAlign w:val="superscript"/>
        </w:rPr>
        <w:t>e</w:t>
      </w:r>
      <w:r w:rsidRPr="00EA1609">
        <w:rPr>
          <w:rFonts w:ascii="Times New Roman" w:hAnsi="Times New Roman" w:cs="Times New Roman"/>
          <w:b/>
          <w:bCs/>
          <w:sz w:val="24"/>
          <w:szCs w:val="24"/>
        </w:rPr>
        <w:t xml:space="preserve"> AM</w:t>
      </w:r>
      <w:r>
        <w:rPr>
          <w:rFonts w:ascii="Times New Roman" w:hAnsi="Times New Roman" w:cs="Times New Roman"/>
          <w:b/>
          <w:bCs/>
          <w:sz w:val="24"/>
          <w:szCs w:val="24"/>
        </w:rPr>
        <w:t> </w:t>
      </w:r>
    </w:p>
    <w:tbl>
      <w:tblPr>
        <w:tblpPr w:leftFromText="141" w:rightFromText="141" w:vertAnchor="text" w:horzAnchor="margin" w:tblpX="-68" w:tblpY="190"/>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701"/>
        <w:gridCol w:w="2748"/>
        <w:gridCol w:w="2140"/>
      </w:tblGrid>
      <w:tr w:rsidR="00472EF5" w:rsidRPr="00CE3CBF" w:rsidTr="00A509B3">
        <w:trPr>
          <w:trHeight w:val="277"/>
        </w:trPr>
        <w:tc>
          <w:tcPr>
            <w:tcW w:w="9674" w:type="dxa"/>
            <w:gridSpan w:val="4"/>
            <w:tcBorders>
              <w:top w:val="single" w:sz="4" w:space="0" w:color="000000"/>
              <w:left w:val="single" w:sz="4" w:space="0" w:color="000000"/>
              <w:right w:val="single" w:sz="4" w:space="0" w:color="000000"/>
            </w:tcBorders>
          </w:tcPr>
          <w:p w:rsidR="00472EF5" w:rsidRPr="00CE3CBF" w:rsidRDefault="00472EF5" w:rsidP="00A509B3">
            <w:pPr>
              <w:rPr>
                <w:rFonts w:ascii="Times New Roman" w:hAnsi="Times New Roman" w:cs="Times New Roman"/>
                <w:b/>
              </w:rPr>
            </w:pPr>
            <w:r w:rsidRPr="00CE3CBF">
              <w:rPr>
                <w:rFonts w:ascii="Times New Roman" w:hAnsi="Times New Roman" w:cs="Times New Roman"/>
                <w:b/>
              </w:rPr>
              <w:t>CT.1</w:t>
            </w:r>
            <w:r w:rsidRPr="00007702">
              <w:rPr>
                <w:rFonts w:ascii="Times New Roman" w:hAnsi="Times New Roman" w:cs="Times New Roman"/>
                <w:bCs/>
              </w:rPr>
              <w:t>et</w:t>
            </w:r>
            <w:r>
              <w:rPr>
                <w:rFonts w:ascii="Times New Roman" w:hAnsi="Times New Roman" w:cs="Times New Roman"/>
                <w:b/>
              </w:rPr>
              <w:t xml:space="preserve"> CT 2</w:t>
            </w:r>
            <w:r w:rsidRPr="00CE3CBF">
              <w:rPr>
                <w:rFonts w:ascii="Times New Roman" w:hAnsi="Times New Roman" w:cs="Times New Roman"/>
                <w:b/>
              </w:rPr>
              <w:t xml:space="preserve"> : Comprendre/ produire oralement un récit </w:t>
            </w:r>
            <w:r>
              <w:rPr>
                <w:rFonts w:ascii="Times New Roman" w:hAnsi="Times New Roman" w:cs="Times New Roman"/>
                <w:b/>
              </w:rPr>
              <w:t>de faits</w:t>
            </w:r>
            <w:r w:rsidRPr="00CE3CBF">
              <w:rPr>
                <w:rFonts w:ascii="Times New Roman" w:hAnsi="Times New Roman" w:cs="Times New Roman"/>
                <w:b/>
              </w:rPr>
              <w:t xml:space="preserve"> réel</w:t>
            </w:r>
            <w:r>
              <w:rPr>
                <w:rFonts w:ascii="Times New Roman" w:hAnsi="Times New Roman" w:cs="Times New Roman"/>
                <w:b/>
              </w:rPr>
              <w:t>s</w:t>
            </w:r>
            <w:r w:rsidRPr="0025300B">
              <w:rPr>
                <w:rFonts w:asciiTheme="majorBidi" w:hAnsiTheme="majorBidi" w:cstheme="majorBidi"/>
              </w:rPr>
              <w:t xml:space="preserve"> en tenant compte des contraintes de la situation de communication</w:t>
            </w:r>
            <w:r>
              <w:rPr>
                <w:rFonts w:asciiTheme="majorBidi" w:hAnsiTheme="majorBidi" w:cstheme="majorBidi"/>
              </w:rPr>
              <w:t>.</w:t>
            </w:r>
          </w:p>
        </w:tc>
      </w:tr>
      <w:tr w:rsidR="00472EF5" w:rsidRPr="00CE3CBF" w:rsidTr="00A509B3">
        <w:trPr>
          <w:trHeight w:val="555"/>
        </w:trPr>
        <w:tc>
          <w:tcPr>
            <w:tcW w:w="3085"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Exemple de Situation d’intégration</w:t>
            </w:r>
          </w:p>
        </w:tc>
        <w:tc>
          <w:tcPr>
            <w:tcW w:w="1701"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Valeurs</w:t>
            </w:r>
          </w:p>
        </w:tc>
        <w:tc>
          <w:tcPr>
            <w:tcW w:w="2748"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Compétences transversales</w:t>
            </w:r>
          </w:p>
        </w:tc>
        <w:tc>
          <w:tcPr>
            <w:tcW w:w="2140"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Critères d’évaluation</w:t>
            </w:r>
          </w:p>
        </w:tc>
      </w:tr>
      <w:tr w:rsidR="00472EF5" w:rsidRPr="00CE3CBF" w:rsidTr="00A509B3">
        <w:trPr>
          <w:trHeight w:val="70"/>
        </w:trPr>
        <w:tc>
          <w:tcPr>
            <w:tcW w:w="3085" w:type="dxa"/>
          </w:tcPr>
          <w:p w:rsidR="00472EF5" w:rsidRPr="00013439" w:rsidRDefault="00472EF5" w:rsidP="00A509B3">
            <w:pPr>
              <w:jc w:val="both"/>
              <w:rPr>
                <w:rFonts w:ascii="Times New Roman" w:hAnsi="Times New Roman" w:cs="Times New Roman"/>
                <w:bCs/>
                <w:i/>
                <w:iCs/>
              </w:rPr>
            </w:pPr>
            <w:r w:rsidRPr="00013439">
              <w:rPr>
                <w:rFonts w:ascii="Times New Roman" w:hAnsi="Times New Roman" w:cs="Times New Roman"/>
                <w:bCs/>
                <w:i/>
                <w:iCs/>
              </w:rPr>
              <w:t>Les élèves de la classe sont particulièrement intéressés par une série télévisée qui raconte la vie d’un personnage  historique.</w:t>
            </w:r>
          </w:p>
          <w:p w:rsidR="00472EF5" w:rsidRPr="00013439" w:rsidRDefault="00472EF5" w:rsidP="00A509B3">
            <w:pPr>
              <w:jc w:val="both"/>
              <w:rPr>
                <w:rFonts w:ascii="Times New Roman" w:hAnsi="Times New Roman" w:cs="Times New Roman"/>
                <w:bCs/>
                <w:i/>
                <w:iCs/>
              </w:rPr>
            </w:pPr>
            <w:r w:rsidRPr="00013439">
              <w:rPr>
                <w:rFonts w:ascii="Times New Roman" w:hAnsi="Times New Roman" w:cs="Times New Roman"/>
                <w:bCs/>
                <w:i/>
                <w:iCs/>
              </w:rPr>
              <w:t>En commun, pour faire valoir vos compétences de reporters en herbe, vous décidez de vous inspirer de ce travail télévisuel  pour :</w:t>
            </w:r>
          </w:p>
          <w:p w:rsidR="00472EF5" w:rsidRPr="00013439" w:rsidRDefault="00472EF5" w:rsidP="00A509B3">
            <w:pPr>
              <w:pStyle w:val="Paragraphedeliste"/>
              <w:numPr>
                <w:ilvl w:val="0"/>
                <w:numId w:val="29"/>
              </w:numPr>
              <w:rPr>
                <w:rFonts w:ascii="Times New Roman" w:hAnsi="Times New Roman" w:cs="Times New Roman"/>
                <w:bCs/>
                <w:i/>
                <w:iCs/>
              </w:rPr>
            </w:pPr>
            <w:r w:rsidRPr="00013439">
              <w:rPr>
                <w:rFonts w:ascii="Times New Roman" w:hAnsi="Times New Roman" w:cs="Times New Roman"/>
                <w:bCs/>
                <w:i/>
                <w:iCs/>
              </w:rPr>
              <w:t>dresser la biographie du personnage illustre dont un  établissement scolaire de ton quartier porte le nom,</w:t>
            </w:r>
          </w:p>
          <w:p w:rsidR="00472EF5" w:rsidRPr="00013439" w:rsidRDefault="00472EF5" w:rsidP="00A509B3">
            <w:pPr>
              <w:pStyle w:val="Paragraphedeliste"/>
              <w:numPr>
                <w:ilvl w:val="0"/>
                <w:numId w:val="29"/>
              </w:numPr>
              <w:rPr>
                <w:rFonts w:ascii="Times New Roman" w:hAnsi="Times New Roman" w:cs="Times New Roman"/>
                <w:bCs/>
                <w:i/>
                <w:iCs/>
              </w:rPr>
            </w:pPr>
            <w:r w:rsidRPr="00013439">
              <w:rPr>
                <w:rFonts w:ascii="Times New Roman" w:hAnsi="Times New Roman" w:cs="Times New Roman"/>
                <w:bCs/>
                <w:i/>
                <w:iCs/>
              </w:rPr>
              <w:t xml:space="preserve">d’organiser cette biographie en séquences enregistrées, </w:t>
            </w:r>
          </w:p>
          <w:p w:rsidR="00472EF5" w:rsidRPr="00013439" w:rsidRDefault="00472EF5" w:rsidP="00A509B3">
            <w:pPr>
              <w:pStyle w:val="Paragraphedeliste"/>
              <w:numPr>
                <w:ilvl w:val="0"/>
                <w:numId w:val="29"/>
              </w:numPr>
              <w:rPr>
                <w:rFonts w:ascii="Times New Roman" w:hAnsi="Times New Roman" w:cs="Times New Roman"/>
                <w:bCs/>
                <w:i/>
                <w:iCs/>
              </w:rPr>
            </w:pPr>
            <w:r w:rsidRPr="00013439">
              <w:rPr>
                <w:rFonts w:ascii="Times New Roman" w:hAnsi="Times New Roman" w:cs="Times New Roman"/>
                <w:bCs/>
                <w:i/>
                <w:iCs/>
              </w:rPr>
              <w:t>de présenter au fur et à mesure ces enregistrements à la radio  locale pour mieux faire connaître le personnage.</w:t>
            </w:r>
          </w:p>
          <w:p w:rsidR="00472EF5" w:rsidRPr="00CE3CBF" w:rsidRDefault="00472EF5" w:rsidP="00A509B3">
            <w:pPr>
              <w:jc w:val="both"/>
              <w:rPr>
                <w:rFonts w:ascii="Times New Roman" w:hAnsi="Times New Roman" w:cs="Times New Roman"/>
              </w:rPr>
            </w:pPr>
          </w:p>
        </w:tc>
        <w:tc>
          <w:tcPr>
            <w:tcW w:w="1701" w:type="dxa"/>
          </w:tcPr>
          <w:p w:rsidR="00472EF5" w:rsidRPr="00CE3CBF" w:rsidRDefault="00472EF5" w:rsidP="00A509B3">
            <w:pPr>
              <w:rPr>
                <w:rFonts w:ascii="Times New Roman" w:hAnsi="Times New Roman" w:cs="Times New Roman"/>
                <w:b/>
              </w:rPr>
            </w:pPr>
            <w:r w:rsidRPr="00CE3CBF">
              <w:rPr>
                <w:rFonts w:ascii="Times New Roman" w:hAnsi="Times New Roman" w:cs="Times New Roman"/>
              </w:rPr>
              <w:t xml:space="preserve">La situation d’intégration proposée permet à l’élève de s’impliquer dans un travail collectif de </w:t>
            </w:r>
            <w:r w:rsidRPr="00CE3CBF">
              <w:rPr>
                <w:rFonts w:ascii="Times New Roman" w:hAnsi="Times New Roman" w:cs="Times New Roman"/>
                <w:b/>
              </w:rPr>
              <w:t>préservation de la mémoire historique.</w:t>
            </w:r>
          </w:p>
          <w:p w:rsidR="00472EF5" w:rsidRPr="00CE3CBF" w:rsidRDefault="00472EF5" w:rsidP="00A509B3">
            <w:pPr>
              <w:jc w:val="both"/>
              <w:rPr>
                <w:rFonts w:ascii="Times New Roman" w:hAnsi="Times New Roman" w:cs="Times New Roman"/>
                <w:b/>
              </w:rPr>
            </w:pPr>
          </w:p>
          <w:p w:rsidR="00472EF5" w:rsidRPr="00CE3CBF" w:rsidRDefault="00472EF5" w:rsidP="00A509B3">
            <w:pPr>
              <w:rPr>
                <w:rFonts w:ascii="Times New Roman" w:hAnsi="Times New Roman" w:cs="Times New Roman"/>
              </w:rPr>
            </w:pPr>
            <w:r w:rsidRPr="00CE3CBF">
              <w:rPr>
                <w:rFonts w:ascii="Times New Roman" w:hAnsi="Times New Roman" w:cs="Times New Roman"/>
              </w:rPr>
              <w:t xml:space="preserve">Elle apporte également la possibilité à chaque élève de se </w:t>
            </w:r>
            <w:r w:rsidRPr="00CE3CBF">
              <w:rPr>
                <w:rFonts w:ascii="Times New Roman" w:hAnsi="Times New Roman" w:cs="Times New Roman"/>
                <w:b/>
              </w:rPr>
              <w:t>socialiser</w:t>
            </w:r>
            <w:r w:rsidRPr="00CE3CBF">
              <w:rPr>
                <w:rFonts w:ascii="Times New Roman" w:hAnsi="Times New Roman" w:cs="Times New Roman"/>
              </w:rPr>
              <w:t xml:space="preserve"> en témoignant par  son travail de sa participation à la vie de l’établissement en tant qu’</w:t>
            </w:r>
            <w:r w:rsidRPr="00CE3CBF">
              <w:rPr>
                <w:rFonts w:ascii="Times New Roman" w:hAnsi="Times New Roman" w:cs="Times New Roman"/>
                <w:b/>
              </w:rPr>
              <w:t>élève-acteur</w:t>
            </w:r>
            <w:r w:rsidRPr="00CE3CBF">
              <w:rPr>
                <w:rFonts w:ascii="Times New Roman" w:hAnsi="Times New Roman" w:cs="Times New Roman"/>
              </w:rPr>
              <w:t>.</w:t>
            </w:r>
          </w:p>
          <w:p w:rsidR="00472EF5" w:rsidRPr="00CE3CBF" w:rsidRDefault="00472EF5" w:rsidP="00A509B3">
            <w:pPr>
              <w:jc w:val="both"/>
              <w:rPr>
                <w:rFonts w:ascii="Times New Roman" w:hAnsi="Times New Roman" w:cs="Times New Roman"/>
              </w:rPr>
            </w:pPr>
          </w:p>
        </w:tc>
        <w:tc>
          <w:tcPr>
            <w:tcW w:w="2748" w:type="dxa"/>
          </w:tcPr>
          <w:p w:rsidR="00472EF5" w:rsidRPr="00CE3CBF" w:rsidRDefault="00472EF5" w:rsidP="00A509B3">
            <w:pPr>
              <w:spacing w:after="0"/>
              <w:jc w:val="both"/>
              <w:rPr>
                <w:rFonts w:ascii="Times New Roman" w:hAnsi="Times New Roman" w:cs="Times New Roman"/>
                <w:b/>
                <w:bCs/>
              </w:rPr>
            </w:pPr>
            <w:r w:rsidRPr="00CE3CBF">
              <w:rPr>
                <w:rFonts w:ascii="Times New Roman" w:hAnsi="Times New Roman" w:cs="Times New Roman"/>
                <w:b/>
                <w:bCs/>
              </w:rPr>
              <w:t xml:space="preserve">D’ordre intellectuel : </w:t>
            </w:r>
          </w:p>
          <w:p w:rsidR="00472EF5" w:rsidRPr="00CE3CBF" w:rsidRDefault="00472EF5" w:rsidP="00A509B3">
            <w:pPr>
              <w:jc w:val="both"/>
              <w:rPr>
                <w:rFonts w:ascii="Times New Roman" w:hAnsi="Times New Roman" w:cs="Times New Roman"/>
                <w:lang w:bidi="ar-DZ"/>
              </w:rPr>
            </w:pPr>
            <w:r w:rsidRPr="00CE3CBF">
              <w:rPr>
                <w:rFonts w:ascii="Times New Roman" w:hAnsi="Times New Roman" w:cs="Times New Roman"/>
                <w:lang w:bidi="ar-DZ"/>
              </w:rPr>
              <w:t>-résoudre des situations problèmes.</w:t>
            </w:r>
          </w:p>
          <w:p w:rsidR="00472EF5" w:rsidRPr="00CE3CBF" w:rsidRDefault="00472EF5" w:rsidP="00A509B3">
            <w:pPr>
              <w:spacing w:after="0"/>
              <w:jc w:val="both"/>
              <w:rPr>
                <w:rFonts w:ascii="Times New Roman" w:hAnsi="Times New Roman" w:cs="Times New Roman"/>
                <w:b/>
                <w:bCs/>
              </w:rPr>
            </w:pPr>
            <w:r w:rsidRPr="00CE3CBF">
              <w:rPr>
                <w:rFonts w:ascii="Times New Roman" w:hAnsi="Times New Roman" w:cs="Times New Roman"/>
                <w:b/>
                <w:bCs/>
              </w:rPr>
              <w:t>D’ordre méthodologique</w:t>
            </w:r>
            <w:r w:rsidRPr="00CE3CBF">
              <w:rPr>
                <w:rFonts w:ascii="Times New Roman" w:hAnsi="Times New Roman" w:cs="Times New Roman"/>
                <w:lang w:bidi="ar-DZ"/>
              </w:rPr>
              <w:t xml:space="preserve">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analyser et  synthétiser des informations et en rendre compte sous une forme résumée oralement.</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exploiter les TICE dans son travail scolaire.</w:t>
            </w:r>
          </w:p>
          <w:p w:rsidR="00472EF5" w:rsidRPr="00CE3CBF" w:rsidRDefault="00472EF5" w:rsidP="00A509B3">
            <w:pPr>
              <w:spacing w:after="0"/>
              <w:rPr>
                <w:rFonts w:ascii="Times New Roman" w:hAnsi="Times New Roman" w:cs="Times New Roman"/>
                <w:b/>
                <w:bCs/>
              </w:rPr>
            </w:pPr>
            <w:r w:rsidRPr="00CE3CBF">
              <w:rPr>
                <w:rFonts w:ascii="Times New Roman" w:hAnsi="Times New Roman" w:cs="Times New Roman"/>
                <w:b/>
                <w:bCs/>
              </w:rPr>
              <w:t>D’ordre de la communication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communiquer de façon intelligible,  claire, précise et appropriée.</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utiliser les ressources de la communication verbale et non verbale.</w:t>
            </w:r>
          </w:p>
          <w:p w:rsidR="00472EF5" w:rsidRPr="00CE3CBF" w:rsidRDefault="00472EF5" w:rsidP="00A509B3">
            <w:pPr>
              <w:rPr>
                <w:rFonts w:ascii="Times New Roman" w:hAnsi="Times New Roman" w:cs="Times New Roman"/>
                <w:b/>
                <w:bCs/>
              </w:rPr>
            </w:pPr>
            <w:r w:rsidRPr="00CE3CBF">
              <w:rPr>
                <w:rFonts w:ascii="Times New Roman" w:hAnsi="Times New Roman" w:cs="Times New Roman"/>
                <w:lang w:bidi="ar-DZ"/>
              </w:rPr>
              <w:t>- r</w:t>
            </w:r>
            <w:r w:rsidRPr="00CE3CBF">
              <w:rPr>
                <w:rFonts w:ascii="Times New Roman" w:hAnsi="Times New Roman" w:cs="Times New Roman"/>
                <w:bCs/>
                <w:lang w:bidi="ar-DZ"/>
              </w:rPr>
              <w:t>eformuler</w:t>
            </w:r>
            <w:r w:rsidRPr="00CE3CBF">
              <w:rPr>
                <w:rFonts w:ascii="Times New Roman" w:hAnsi="Times New Roman" w:cs="Times New Roman"/>
                <w:b/>
                <w:lang w:bidi="ar-DZ"/>
              </w:rPr>
              <w:t xml:space="preserve"> </w:t>
            </w:r>
            <w:r w:rsidRPr="00CE3CBF">
              <w:rPr>
                <w:rFonts w:ascii="Times New Roman" w:hAnsi="Times New Roman" w:cs="Times New Roman"/>
                <w:lang w:bidi="ar-DZ"/>
              </w:rPr>
              <w:t>pour lever les obstacles à la communication.</w:t>
            </w:r>
            <w:r w:rsidRPr="00CE3CBF">
              <w:rPr>
                <w:rFonts w:ascii="Times New Roman" w:hAnsi="Times New Roman" w:cs="Times New Roman"/>
                <w:b/>
                <w:bCs/>
              </w:rPr>
              <w:t xml:space="preserve"> </w:t>
            </w:r>
          </w:p>
          <w:p w:rsidR="00472EF5" w:rsidRPr="00CE3CBF" w:rsidRDefault="00472EF5" w:rsidP="00A509B3">
            <w:pPr>
              <w:spacing w:after="0"/>
              <w:jc w:val="both"/>
              <w:rPr>
                <w:rFonts w:ascii="Times New Roman" w:hAnsi="Times New Roman" w:cs="Times New Roman"/>
                <w:b/>
                <w:bCs/>
              </w:rPr>
            </w:pPr>
            <w:r w:rsidRPr="00CE3CBF">
              <w:rPr>
                <w:rFonts w:ascii="Times New Roman" w:hAnsi="Times New Roman" w:cs="Times New Roman"/>
                <w:b/>
                <w:bCs/>
              </w:rPr>
              <w:t>D’ordre personnel et social</w:t>
            </w:r>
          </w:p>
          <w:p w:rsidR="00472EF5" w:rsidRPr="00CE3CBF" w:rsidRDefault="00472EF5" w:rsidP="00A509B3">
            <w:pPr>
              <w:spacing w:after="0"/>
              <w:jc w:val="both"/>
              <w:rPr>
                <w:rFonts w:ascii="Times New Roman" w:hAnsi="Times New Roman" w:cs="Times New Roman"/>
                <w:lang w:bidi="ar-DZ"/>
              </w:rPr>
            </w:pPr>
            <w:r w:rsidRPr="00CE3CBF">
              <w:rPr>
                <w:rFonts w:ascii="Times New Roman" w:hAnsi="Times New Roman" w:cs="Times New Roman"/>
              </w:rPr>
              <w:t xml:space="preserve">- utiliser des ressources. </w:t>
            </w:r>
          </w:p>
          <w:p w:rsidR="00472EF5" w:rsidRPr="00CE3CBF" w:rsidRDefault="00472EF5" w:rsidP="00A509B3">
            <w:pPr>
              <w:spacing w:after="0"/>
              <w:rPr>
                <w:rFonts w:ascii="Times New Roman" w:hAnsi="Times New Roman" w:cs="Times New Roman"/>
              </w:rPr>
            </w:pPr>
            <w:r w:rsidRPr="00CE3CBF">
              <w:rPr>
                <w:rFonts w:ascii="Times New Roman" w:hAnsi="Times New Roman" w:cs="Times New Roman"/>
              </w:rPr>
              <w:t>- s’intégrer à un travail d’équipe.</w:t>
            </w:r>
          </w:p>
        </w:tc>
        <w:tc>
          <w:tcPr>
            <w:tcW w:w="2140" w:type="dxa"/>
          </w:tcPr>
          <w:p w:rsidR="00472EF5" w:rsidRPr="00CE3CBF" w:rsidRDefault="00472EF5" w:rsidP="00A509B3">
            <w:pPr>
              <w:numPr>
                <w:ilvl w:val="0"/>
                <w:numId w:val="4"/>
              </w:numPr>
              <w:tabs>
                <w:tab w:val="clear" w:pos="360"/>
                <w:tab w:val="num" w:pos="175"/>
                <w:tab w:val="num" w:pos="502"/>
              </w:tabs>
              <w:spacing w:after="0" w:line="240" w:lineRule="auto"/>
              <w:ind w:left="34" w:hanging="34"/>
              <w:jc w:val="both"/>
              <w:rPr>
                <w:rFonts w:ascii="Times New Roman" w:hAnsi="Times New Roman" w:cs="Times New Roman"/>
                <w:b/>
                <w:bCs/>
                <w:lang w:eastAsia="ja-JP"/>
              </w:rPr>
            </w:pPr>
            <w:r w:rsidRPr="00CE3CBF">
              <w:rPr>
                <w:rFonts w:ascii="Times New Roman" w:hAnsi="Times New Roman" w:cs="Times New Roman"/>
                <w:b/>
                <w:bCs/>
                <w:lang w:eastAsia="ja-JP"/>
              </w:rPr>
              <w:t>Pertinence de la production :</w:t>
            </w:r>
          </w:p>
          <w:p w:rsidR="00472EF5" w:rsidRPr="00CE3CBF" w:rsidRDefault="00472EF5" w:rsidP="00A509B3">
            <w:pPr>
              <w:ind w:left="80" w:hanging="85"/>
              <w:rPr>
                <w:rFonts w:ascii="Times New Roman" w:hAnsi="Times New Roman" w:cs="Times New Roman"/>
                <w:bCs/>
                <w:lang w:eastAsia="ja-JP"/>
              </w:rPr>
            </w:pPr>
            <w:r w:rsidRPr="00CE3CBF">
              <w:rPr>
                <w:rFonts w:ascii="Times New Roman" w:hAnsi="Times New Roman" w:cs="Times New Roman"/>
                <w:bCs/>
                <w:lang w:eastAsia="ja-JP"/>
              </w:rPr>
              <w:t>- Utilisation des ressources proposées.</w:t>
            </w:r>
          </w:p>
          <w:p w:rsidR="00472EF5" w:rsidRPr="00CE3CBF" w:rsidRDefault="00472EF5" w:rsidP="00A509B3">
            <w:pPr>
              <w:ind w:left="80" w:hanging="85"/>
              <w:rPr>
                <w:rFonts w:ascii="Times New Roman" w:hAnsi="Times New Roman" w:cs="Times New Roman"/>
                <w:bCs/>
                <w:lang w:eastAsia="ja-JP"/>
              </w:rPr>
            </w:pPr>
            <w:r w:rsidRPr="00CE3CBF">
              <w:rPr>
                <w:rFonts w:ascii="Times New Roman" w:hAnsi="Times New Roman" w:cs="Times New Roman"/>
                <w:bCs/>
                <w:lang w:eastAsia="ja-JP"/>
              </w:rPr>
              <w:t>- Respect de la consigne.</w:t>
            </w:r>
          </w:p>
          <w:p w:rsidR="00472EF5" w:rsidRPr="00CE3CBF" w:rsidRDefault="00472EF5" w:rsidP="00A509B3">
            <w:pPr>
              <w:numPr>
                <w:ilvl w:val="0"/>
                <w:numId w:val="4"/>
              </w:numPr>
              <w:tabs>
                <w:tab w:val="clear" w:pos="360"/>
                <w:tab w:val="num" w:pos="221"/>
                <w:tab w:val="num" w:pos="502"/>
              </w:tabs>
              <w:spacing w:after="0" w:line="240" w:lineRule="auto"/>
              <w:ind w:left="80" w:hanging="85"/>
              <w:jc w:val="both"/>
              <w:rPr>
                <w:rFonts w:ascii="Times New Roman" w:hAnsi="Times New Roman" w:cs="Times New Roman"/>
                <w:bCs/>
                <w:lang w:eastAsia="ja-JP"/>
              </w:rPr>
            </w:pPr>
            <w:r w:rsidRPr="00CE3CBF">
              <w:rPr>
                <w:rFonts w:ascii="Times New Roman" w:hAnsi="Times New Roman" w:cs="Times New Roman"/>
                <w:b/>
                <w:bCs/>
                <w:lang w:eastAsia="ja-JP"/>
              </w:rPr>
              <w:t>Correction de la langue</w:t>
            </w:r>
            <w:r w:rsidRPr="00CE3CBF">
              <w:rPr>
                <w:rFonts w:ascii="Times New Roman" w:hAnsi="Times New Roman" w:cs="Times New Roman"/>
                <w:bCs/>
                <w:lang w:eastAsia="ja-JP"/>
              </w:rPr>
              <w:t> :</w:t>
            </w:r>
          </w:p>
          <w:p w:rsidR="00472EF5" w:rsidRPr="00CE3CBF" w:rsidRDefault="00472EF5" w:rsidP="00A509B3">
            <w:pPr>
              <w:spacing w:after="0"/>
              <w:ind w:hanging="85"/>
              <w:rPr>
                <w:rFonts w:ascii="Times New Roman" w:hAnsi="Times New Roman" w:cs="Times New Roman"/>
                <w:bCs/>
                <w:lang w:eastAsia="ja-JP"/>
              </w:rPr>
            </w:pPr>
            <w:r w:rsidRPr="00CE3CBF">
              <w:rPr>
                <w:rFonts w:ascii="Times New Roman" w:hAnsi="Times New Roman" w:cs="Times New Roman"/>
                <w:bCs/>
                <w:lang w:eastAsia="ja-JP"/>
              </w:rPr>
              <w:t>- Bonne articulation des mots.</w:t>
            </w:r>
          </w:p>
          <w:p w:rsidR="00472EF5" w:rsidRPr="00CE3CBF" w:rsidRDefault="00472EF5" w:rsidP="00A509B3">
            <w:pPr>
              <w:spacing w:after="0"/>
              <w:ind w:hanging="85"/>
              <w:rPr>
                <w:rFonts w:ascii="Times New Roman" w:hAnsi="Times New Roman" w:cs="Times New Roman"/>
                <w:bCs/>
                <w:lang w:eastAsia="ja-JP"/>
              </w:rPr>
            </w:pPr>
            <w:r w:rsidRPr="00CE3CBF">
              <w:rPr>
                <w:rFonts w:ascii="Times New Roman" w:hAnsi="Times New Roman" w:cs="Times New Roman"/>
                <w:bCs/>
                <w:lang w:eastAsia="ja-JP"/>
              </w:rPr>
              <w:t>- Construction correcte des énoncés.</w:t>
            </w:r>
          </w:p>
          <w:p w:rsidR="00472EF5" w:rsidRPr="00CE3CBF" w:rsidRDefault="00472EF5" w:rsidP="00A509B3">
            <w:pPr>
              <w:spacing w:after="0"/>
              <w:ind w:hanging="85"/>
              <w:rPr>
                <w:rFonts w:ascii="Times New Roman" w:hAnsi="Times New Roman" w:cs="Times New Roman"/>
                <w:bCs/>
                <w:lang w:eastAsia="ja-JP"/>
              </w:rPr>
            </w:pPr>
            <w:r w:rsidRPr="00CE3CBF">
              <w:rPr>
                <w:rFonts w:ascii="Times New Roman" w:hAnsi="Times New Roman" w:cs="Times New Roman"/>
                <w:bCs/>
                <w:lang w:eastAsia="ja-JP"/>
              </w:rPr>
              <w:t xml:space="preserve">- Présentation audible. </w:t>
            </w:r>
          </w:p>
          <w:p w:rsidR="00472EF5" w:rsidRPr="00CE3CBF" w:rsidRDefault="00472EF5" w:rsidP="00A509B3">
            <w:pPr>
              <w:pStyle w:val="Paragraphedeliste"/>
              <w:numPr>
                <w:ilvl w:val="0"/>
                <w:numId w:val="4"/>
              </w:numPr>
              <w:tabs>
                <w:tab w:val="num" w:pos="221"/>
              </w:tabs>
              <w:spacing w:after="0" w:line="240" w:lineRule="auto"/>
              <w:rPr>
                <w:rFonts w:ascii="Times New Roman" w:hAnsi="Times New Roman" w:cs="Times New Roman"/>
                <w:b/>
                <w:bCs/>
                <w:lang w:eastAsia="ja-JP"/>
              </w:rPr>
            </w:pPr>
            <w:r w:rsidRPr="00CE3CBF">
              <w:rPr>
                <w:rFonts w:ascii="Times New Roman" w:hAnsi="Times New Roman" w:cs="Times New Roman"/>
                <w:b/>
                <w:bCs/>
                <w:lang w:eastAsia="ja-JP"/>
              </w:rPr>
              <w:t>Cohérence sémantique :</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xml:space="preserve"> - Respect de la véracité  des faits, des dates, des informations.</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xml:space="preserve"> - Respect de la chronologie des événements.</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xml:space="preserve"> - Utilisation des temps verbaux adéquats.</w:t>
            </w:r>
          </w:p>
        </w:tc>
      </w:tr>
      <w:tr w:rsidR="00472EF5" w:rsidRPr="00CE3CBF" w:rsidTr="00A509B3">
        <w:trPr>
          <w:trHeight w:val="390"/>
        </w:trPr>
        <w:tc>
          <w:tcPr>
            <w:tcW w:w="9674"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rPr>
                <w:rFonts w:ascii="Times New Roman" w:hAnsi="Times New Roman" w:cs="Times New Roman"/>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documentaire, série télévisée, notes prises en cours d’histoire, internet, ouvrages documentaires, extraits d’une biographie…  </w:t>
            </w:r>
          </w:p>
        </w:tc>
      </w:tr>
    </w:tbl>
    <w:p w:rsidR="00472EF5" w:rsidRDefault="00472EF5" w:rsidP="00472EF5">
      <w:r>
        <w:rPr>
          <w:rFonts w:ascii="Times New Roman" w:hAnsi="Times New Roman" w:cs="Times New Roman"/>
          <w:b/>
          <w:bCs/>
          <w:sz w:val="24"/>
          <w:szCs w:val="24"/>
        </w:rPr>
        <w:t>**</w:t>
      </w:r>
      <w:r>
        <w:t>*</w:t>
      </w:r>
    </w:p>
    <w:p w:rsidR="00472EF5" w:rsidRDefault="00472EF5" w:rsidP="00472EF5">
      <w:pPr>
        <w:rPr>
          <w:rFonts w:ascii="Times New Roman" w:hAnsi="Times New Roman" w:cs="Times New Roman"/>
          <w:b/>
          <w:bCs/>
          <w:sz w:val="24"/>
          <w:szCs w:val="24"/>
        </w:rPr>
      </w:pPr>
    </w:p>
    <w:p w:rsidR="00472EF5" w:rsidRDefault="00472EF5" w:rsidP="00472EF5">
      <w:pPr>
        <w:rPr>
          <w:rFonts w:ascii="Times New Roman" w:hAnsi="Times New Roman" w:cs="Times New Roman"/>
          <w:b/>
          <w:bCs/>
          <w:sz w:val="24"/>
          <w:szCs w:val="24"/>
        </w:rPr>
      </w:pPr>
    </w:p>
    <w:p w:rsidR="00472EF5" w:rsidRDefault="00472EF5" w:rsidP="00472EF5">
      <w:pPr>
        <w:rPr>
          <w:rFonts w:ascii="Times New Roman" w:hAnsi="Times New Roman" w:cs="Times New Roman"/>
          <w:b/>
          <w:bCs/>
          <w:sz w:val="24"/>
          <w:szCs w:val="24"/>
        </w:rPr>
      </w:pPr>
    </w:p>
    <w:p w:rsidR="00472EF5" w:rsidRDefault="00472EF5" w:rsidP="00472EF5">
      <w:pPr>
        <w:rPr>
          <w:rFonts w:ascii="Times New Roman" w:hAnsi="Times New Roman" w:cs="Times New Roman"/>
          <w:b/>
          <w:bCs/>
          <w:sz w:val="24"/>
          <w:szCs w:val="24"/>
        </w:rPr>
      </w:pPr>
    </w:p>
    <w:p w:rsidR="00472EF5" w:rsidRDefault="00472EF5" w:rsidP="00472EF5">
      <w:pPr>
        <w:rPr>
          <w:rFonts w:ascii="Times New Roman" w:hAnsi="Times New Roman" w:cs="Times New Roman"/>
          <w:b/>
          <w:bCs/>
          <w:sz w:val="24"/>
          <w:szCs w:val="24"/>
        </w:rPr>
      </w:pPr>
    </w:p>
    <w:p w:rsidR="00472EF5" w:rsidRPr="00BC0C59" w:rsidRDefault="00472EF5" w:rsidP="00472EF5"/>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560"/>
        <w:gridCol w:w="3212"/>
        <w:gridCol w:w="2458"/>
      </w:tblGrid>
      <w:tr w:rsidR="00472EF5" w:rsidRPr="00CE3CBF" w:rsidTr="00A509B3">
        <w:trPr>
          <w:trHeight w:val="400"/>
        </w:trPr>
        <w:tc>
          <w:tcPr>
            <w:tcW w:w="9640" w:type="dxa"/>
            <w:gridSpan w:val="4"/>
            <w:tcBorders>
              <w:top w:val="single" w:sz="4" w:space="0" w:color="000000"/>
              <w:left w:val="single" w:sz="4" w:space="0" w:color="000000"/>
              <w:right w:val="single" w:sz="4" w:space="0" w:color="000000"/>
            </w:tcBorders>
          </w:tcPr>
          <w:p w:rsidR="00472EF5" w:rsidRPr="00CE3CBF" w:rsidRDefault="00472EF5" w:rsidP="00A509B3">
            <w:pPr>
              <w:rPr>
                <w:rFonts w:ascii="Times New Roman" w:hAnsi="Times New Roman" w:cs="Times New Roman"/>
                <w:b/>
              </w:rPr>
            </w:pPr>
            <w:r>
              <w:rPr>
                <w:rFonts w:ascii="Times New Roman" w:hAnsi="Times New Roman" w:cs="Times New Roman"/>
                <w:b/>
              </w:rPr>
              <w:t>CT.3</w:t>
            </w:r>
            <w:r w:rsidRPr="00CE3CBF">
              <w:rPr>
                <w:rFonts w:ascii="Times New Roman" w:hAnsi="Times New Roman" w:cs="Times New Roman"/>
                <w:b/>
              </w:rPr>
              <w:t xml:space="preserve"> : </w:t>
            </w:r>
            <w:r w:rsidRPr="0025300B">
              <w:rPr>
                <w:rFonts w:asciiTheme="majorBidi" w:hAnsiTheme="majorBidi" w:cstheme="majorBidi"/>
              </w:rPr>
              <w:t xml:space="preserve">Comprendre  des </w:t>
            </w:r>
            <w:r w:rsidRPr="0025300B">
              <w:rPr>
                <w:rFonts w:asciiTheme="majorBidi" w:hAnsiTheme="majorBidi" w:cstheme="majorBidi"/>
                <w:b/>
                <w:bCs/>
              </w:rPr>
              <w:t xml:space="preserve">récits de faits réels </w:t>
            </w:r>
            <w:r w:rsidRPr="0025300B">
              <w:rPr>
                <w:rFonts w:asciiTheme="majorBidi" w:hAnsiTheme="majorBidi" w:cstheme="majorBidi"/>
              </w:rPr>
              <w:t>en tenant compte des contraintes de la situation de communication.</w:t>
            </w:r>
          </w:p>
        </w:tc>
      </w:tr>
      <w:tr w:rsidR="00472EF5" w:rsidRPr="00CE3CBF" w:rsidTr="00A509B3">
        <w:trPr>
          <w:trHeight w:val="382"/>
        </w:trPr>
        <w:tc>
          <w:tcPr>
            <w:tcW w:w="2410"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Situation D’intégration</w:t>
            </w:r>
          </w:p>
        </w:tc>
        <w:tc>
          <w:tcPr>
            <w:tcW w:w="1560"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Valeurs</w:t>
            </w:r>
          </w:p>
        </w:tc>
        <w:tc>
          <w:tcPr>
            <w:tcW w:w="3212"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Compétences transversales</w:t>
            </w:r>
          </w:p>
        </w:tc>
        <w:tc>
          <w:tcPr>
            <w:tcW w:w="2458"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Critères d’évaluation</w:t>
            </w:r>
          </w:p>
        </w:tc>
      </w:tr>
      <w:tr w:rsidR="00472EF5" w:rsidRPr="00CE3CBF" w:rsidTr="00A509B3">
        <w:trPr>
          <w:trHeight w:val="8055"/>
        </w:trPr>
        <w:tc>
          <w:tcPr>
            <w:tcW w:w="2410" w:type="dxa"/>
          </w:tcPr>
          <w:p w:rsidR="00472EF5" w:rsidRPr="009825C5" w:rsidRDefault="00472EF5" w:rsidP="00A509B3">
            <w:pPr>
              <w:pStyle w:val="Paragraphedeliste"/>
              <w:numPr>
                <w:ilvl w:val="0"/>
                <w:numId w:val="5"/>
              </w:numPr>
              <w:tabs>
                <w:tab w:val="clear" w:pos="360"/>
                <w:tab w:val="num" w:pos="142"/>
              </w:tabs>
              <w:ind w:left="142" w:hanging="142"/>
              <w:jc w:val="both"/>
              <w:rPr>
                <w:rFonts w:ascii="Times New Roman" w:hAnsi="Times New Roman" w:cs="Times New Roman"/>
                <w:bCs/>
                <w:i/>
                <w:iCs/>
              </w:rPr>
            </w:pPr>
            <w:r w:rsidRPr="009825C5">
              <w:rPr>
                <w:rFonts w:ascii="Times New Roman" w:hAnsi="Times New Roman" w:cs="Times New Roman"/>
                <w:bCs/>
                <w:i/>
                <w:iCs/>
              </w:rPr>
              <w:t>Votre  professeur vous donne à lire trois articles de presse relatifs à l’histoire de l’ordinateur.</w:t>
            </w:r>
          </w:p>
          <w:p w:rsidR="00472EF5" w:rsidRPr="009825C5" w:rsidRDefault="00472EF5" w:rsidP="00A509B3">
            <w:pPr>
              <w:pStyle w:val="Paragraphedeliste"/>
              <w:ind w:left="142"/>
              <w:jc w:val="both"/>
              <w:rPr>
                <w:rFonts w:ascii="Times New Roman" w:hAnsi="Times New Roman" w:cs="Times New Roman"/>
                <w:bCs/>
                <w:i/>
                <w:iCs/>
              </w:rPr>
            </w:pPr>
            <w:r w:rsidRPr="009825C5">
              <w:rPr>
                <w:rFonts w:ascii="Times New Roman" w:hAnsi="Times New Roman" w:cs="Times New Roman"/>
                <w:bCs/>
                <w:i/>
                <w:iCs/>
              </w:rPr>
              <w:t>Ces articles sont porteurs de détails différents et parfois   contradictoires.</w:t>
            </w:r>
          </w:p>
          <w:p w:rsidR="00472EF5" w:rsidRPr="009825C5" w:rsidRDefault="00472EF5" w:rsidP="00A509B3">
            <w:pPr>
              <w:pStyle w:val="Paragraphedeliste"/>
              <w:ind w:left="142"/>
              <w:jc w:val="both"/>
              <w:rPr>
                <w:rFonts w:ascii="Times New Roman" w:hAnsi="Times New Roman" w:cs="Times New Roman"/>
                <w:bCs/>
                <w:i/>
                <w:iCs/>
              </w:rPr>
            </w:pPr>
            <w:r w:rsidRPr="009825C5">
              <w:rPr>
                <w:rFonts w:ascii="Times New Roman" w:hAnsi="Times New Roman" w:cs="Times New Roman"/>
                <w:bCs/>
                <w:i/>
                <w:iCs/>
              </w:rPr>
              <w:t>Votre professeur vous demande de prospecter dans une documentation fournie pour :</w:t>
            </w:r>
          </w:p>
          <w:p w:rsidR="00472EF5" w:rsidRPr="009825C5" w:rsidRDefault="00472EF5" w:rsidP="00A509B3">
            <w:pPr>
              <w:rPr>
                <w:rFonts w:ascii="Times New Roman" w:hAnsi="Times New Roman" w:cs="Times New Roman"/>
                <w:bCs/>
                <w:i/>
                <w:iCs/>
              </w:rPr>
            </w:pPr>
            <w:r w:rsidRPr="009825C5">
              <w:rPr>
                <w:rFonts w:ascii="Times New Roman" w:hAnsi="Times New Roman" w:cs="Times New Roman"/>
                <w:bCs/>
                <w:i/>
                <w:iCs/>
              </w:rPr>
              <w:t>- rechercher de l’information,</w:t>
            </w:r>
          </w:p>
          <w:p w:rsidR="00472EF5" w:rsidRPr="009825C5" w:rsidRDefault="00472EF5" w:rsidP="00A509B3">
            <w:pPr>
              <w:rPr>
                <w:rFonts w:ascii="Times New Roman" w:hAnsi="Times New Roman" w:cs="Times New Roman"/>
                <w:bCs/>
                <w:i/>
                <w:iCs/>
              </w:rPr>
            </w:pPr>
            <w:r w:rsidRPr="009825C5">
              <w:rPr>
                <w:rFonts w:ascii="Times New Roman" w:hAnsi="Times New Roman" w:cs="Times New Roman"/>
                <w:bCs/>
                <w:i/>
                <w:iCs/>
              </w:rPr>
              <w:t xml:space="preserve">- lire à haute voix, à vos camarades, des extraits ou des passages pour confronter les dates, les informations, les détails…   </w:t>
            </w:r>
          </w:p>
          <w:p w:rsidR="00472EF5" w:rsidRPr="00965E1F" w:rsidRDefault="00472EF5" w:rsidP="00A509B3">
            <w:pPr>
              <w:rPr>
                <w:rFonts w:ascii="Times New Roman" w:hAnsi="Times New Roman" w:cs="Times New Roman"/>
                <w:bCs/>
              </w:rPr>
            </w:pPr>
            <w:r w:rsidRPr="009825C5">
              <w:rPr>
                <w:rFonts w:ascii="Times New Roman" w:hAnsi="Times New Roman" w:cs="Times New Roman"/>
                <w:bCs/>
                <w:i/>
                <w:iCs/>
              </w:rPr>
              <w:t>- sélectionner les informations en vue de présenter l’histoire de l’ordinateur à une autre classe.</w:t>
            </w:r>
            <w:r w:rsidRPr="00CE3CBF">
              <w:rPr>
                <w:rFonts w:ascii="Times New Roman" w:hAnsi="Times New Roman" w:cs="Times New Roman"/>
                <w:bCs/>
              </w:rPr>
              <w:t xml:space="preserve"> </w:t>
            </w:r>
          </w:p>
        </w:tc>
        <w:tc>
          <w:tcPr>
            <w:tcW w:w="1560" w:type="dxa"/>
          </w:tcPr>
          <w:p w:rsidR="00472EF5" w:rsidRPr="00CE3CBF" w:rsidRDefault="00472EF5" w:rsidP="00A509B3">
            <w:pPr>
              <w:rPr>
                <w:rFonts w:ascii="Times New Roman" w:hAnsi="Times New Roman" w:cs="Times New Roman"/>
              </w:rPr>
            </w:pPr>
            <w:r w:rsidRPr="00CE3CBF">
              <w:rPr>
                <w:rFonts w:ascii="Times New Roman" w:hAnsi="Times New Roman" w:cs="Times New Roman"/>
              </w:rPr>
              <w:t xml:space="preserve">La situation d’intégration proposée prend en charge des valeurs comme </w:t>
            </w:r>
            <w:r w:rsidRPr="00CE3CBF">
              <w:rPr>
                <w:rFonts w:ascii="Times New Roman" w:hAnsi="Times New Roman" w:cs="Times New Roman"/>
                <w:b/>
              </w:rPr>
              <w:t xml:space="preserve">l’échange </w:t>
            </w:r>
            <w:r w:rsidRPr="00CE3CBF">
              <w:rPr>
                <w:rFonts w:ascii="Times New Roman" w:hAnsi="Times New Roman" w:cs="Times New Roman"/>
              </w:rPr>
              <w:t xml:space="preserve">par la participation à </w:t>
            </w:r>
            <w:r w:rsidRPr="00CE3CBF">
              <w:rPr>
                <w:rFonts w:ascii="Times New Roman" w:hAnsi="Times New Roman" w:cs="Times New Roman"/>
                <w:b/>
              </w:rPr>
              <w:t>une œuvre</w:t>
            </w:r>
            <w:r w:rsidRPr="00CE3CBF">
              <w:rPr>
                <w:rFonts w:ascii="Times New Roman" w:hAnsi="Times New Roman" w:cs="Times New Roman"/>
              </w:rPr>
              <w:t xml:space="preserve">  </w:t>
            </w:r>
            <w:r w:rsidRPr="00CE3CBF">
              <w:rPr>
                <w:rFonts w:ascii="Times New Roman" w:hAnsi="Times New Roman" w:cs="Times New Roman"/>
                <w:b/>
              </w:rPr>
              <w:t>commune.</w:t>
            </w:r>
            <w:r w:rsidRPr="00CE3CBF">
              <w:rPr>
                <w:rFonts w:ascii="Times New Roman" w:hAnsi="Times New Roman" w:cs="Times New Roman"/>
              </w:rPr>
              <w:t xml:space="preserve"> </w:t>
            </w:r>
          </w:p>
          <w:p w:rsidR="00472EF5" w:rsidRPr="00CE3CBF" w:rsidRDefault="00472EF5" w:rsidP="00A509B3">
            <w:pPr>
              <w:rPr>
                <w:rFonts w:ascii="Times New Roman" w:hAnsi="Times New Roman" w:cs="Times New Roman"/>
                <w:b/>
              </w:rPr>
            </w:pPr>
            <w:r w:rsidRPr="00CE3CBF">
              <w:rPr>
                <w:rFonts w:ascii="Times New Roman" w:hAnsi="Times New Roman" w:cs="Times New Roman"/>
              </w:rPr>
              <w:t xml:space="preserve">Elle permet  aux élèves de </w:t>
            </w:r>
            <w:r w:rsidRPr="00CE3CBF">
              <w:rPr>
                <w:rFonts w:ascii="Times New Roman" w:hAnsi="Times New Roman" w:cs="Times New Roman"/>
                <w:b/>
              </w:rPr>
              <w:t>développer leur esprit critique</w:t>
            </w:r>
            <w:r w:rsidRPr="00CE3CBF">
              <w:rPr>
                <w:rFonts w:ascii="Times New Roman" w:hAnsi="Times New Roman" w:cs="Times New Roman"/>
              </w:rPr>
              <w:t>, de confronter leurs lectures, leurs connaissances   dans un même travail</w:t>
            </w:r>
            <w:r w:rsidRPr="00CE3CBF">
              <w:rPr>
                <w:rFonts w:ascii="Times New Roman" w:hAnsi="Times New Roman" w:cs="Times New Roman"/>
                <w:b/>
              </w:rPr>
              <w:t xml:space="preserve">. </w:t>
            </w:r>
          </w:p>
          <w:p w:rsidR="00472EF5" w:rsidRPr="00CE3CBF" w:rsidRDefault="00472EF5" w:rsidP="00A509B3">
            <w:pPr>
              <w:jc w:val="both"/>
              <w:rPr>
                <w:rFonts w:ascii="Times New Roman" w:hAnsi="Times New Roman" w:cs="Times New Roman"/>
              </w:rPr>
            </w:pPr>
          </w:p>
        </w:tc>
        <w:tc>
          <w:tcPr>
            <w:tcW w:w="3212" w:type="dxa"/>
          </w:tcPr>
          <w:p w:rsidR="00472EF5" w:rsidRPr="00CE3CBF" w:rsidRDefault="00472EF5" w:rsidP="00A509B3">
            <w:pPr>
              <w:spacing w:after="0"/>
              <w:jc w:val="both"/>
              <w:rPr>
                <w:rFonts w:ascii="Times New Roman" w:hAnsi="Times New Roman" w:cs="Times New Roman"/>
                <w:b/>
                <w:bCs/>
              </w:rPr>
            </w:pPr>
            <w:r w:rsidRPr="00CE3CBF">
              <w:rPr>
                <w:rFonts w:ascii="Times New Roman" w:hAnsi="Times New Roman" w:cs="Times New Roman"/>
                <w:b/>
                <w:bCs/>
              </w:rPr>
              <w:t xml:space="preserve">D’ordre intellectuel :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résoudre des situations problèmes.</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xml:space="preserve">- rechercher seul l'information utile pour résoudre le problème auquel il est confronté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émettre un jugement critique.</w:t>
            </w:r>
          </w:p>
          <w:p w:rsidR="00472EF5" w:rsidRPr="00CE3CBF" w:rsidRDefault="00472EF5" w:rsidP="00A509B3">
            <w:pPr>
              <w:spacing w:after="0"/>
              <w:rPr>
                <w:rFonts w:ascii="Times New Roman" w:hAnsi="Times New Roman" w:cs="Times New Roman"/>
                <w:lang w:bidi="ar-DZ"/>
              </w:rPr>
            </w:pPr>
          </w:p>
          <w:p w:rsidR="00472EF5" w:rsidRPr="00CE3CBF" w:rsidRDefault="00472EF5" w:rsidP="00A509B3">
            <w:pPr>
              <w:spacing w:after="0"/>
              <w:jc w:val="both"/>
              <w:rPr>
                <w:rFonts w:ascii="Times New Roman" w:hAnsi="Times New Roman" w:cs="Times New Roman"/>
                <w:b/>
                <w:bCs/>
              </w:rPr>
            </w:pPr>
            <w:r w:rsidRPr="00CE3CBF">
              <w:rPr>
                <w:rFonts w:ascii="Times New Roman" w:hAnsi="Times New Roman" w:cs="Times New Roman"/>
                <w:b/>
                <w:bCs/>
              </w:rPr>
              <w:t>D’ordre méthodologique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xml:space="preserve">- analyser et synthétiser des informations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-développer des démarches de résolution de problèmes.</w:t>
            </w:r>
          </w:p>
          <w:p w:rsidR="00472EF5" w:rsidRPr="00CE3CBF" w:rsidRDefault="00472EF5" w:rsidP="00A509B3">
            <w:pPr>
              <w:spacing w:after="0"/>
              <w:rPr>
                <w:rFonts w:ascii="Times New Roman" w:hAnsi="Times New Roman" w:cs="Times New Roman"/>
                <w:lang w:bidi="ar-DZ"/>
              </w:rPr>
            </w:pPr>
          </w:p>
          <w:p w:rsidR="00472EF5" w:rsidRPr="00CE3CBF" w:rsidRDefault="00472EF5" w:rsidP="00A509B3">
            <w:pPr>
              <w:spacing w:after="0"/>
              <w:rPr>
                <w:rFonts w:ascii="Times New Roman" w:hAnsi="Times New Roman" w:cs="Times New Roman"/>
                <w:lang w:bidi="ar-DZ"/>
              </w:rPr>
            </w:pPr>
            <w:r>
              <w:rPr>
                <w:rFonts w:ascii="Times New Roman" w:hAnsi="Times New Roman" w:cs="Times New Roman"/>
                <w:b/>
                <w:bCs/>
              </w:rPr>
              <w:t xml:space="preserve">D’ordre de la </w:t>
            </w:r>
            <w:r w:rsidRPr="00CE3CBF">
              <w:rPr>
                <w:rFonts w:ascii="Times New Roman" w:hAnsi="Times New Roman" w:cs="Times New Roman"/>
                <w:b/>
                <w:bCs/>
              </w:rPr>
              <w:t>communication </w:t>
            </w:r>
            <w:r w:rsidRPr="00CE3CBF">
              <w:rPr>
                <w:rFonts w:ascii="Times New Roman" w:hAnsi="Times New Roman" w:cs="Times New Roman"/>
                <w:lang w:bidi="ar-DZ"/>
              </w:rPr>
              <w:t xml:space="preserve">: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utiliser les ressources de la communication verbale.</w:t>
            </w:r>
          </w:p>
          <w:p w:rsidR="00472EF5" w:rsidRPr="00CE3CBF" w:rsidRDefault="00472EF5" w:rsidP="00A509B3">
            <w:pPr>
              <w:spacing w:after="0"/>
              <w:jc w:val="both"/>
              <w:rPr>
                <w:rFonts w:ascii="Times New Roman" w:hAnsi="Times New Roman" w:cs="Times New Roman"/>
                <w:lang w:bidi="ar-DZ"/>
              </w:rPr>
            </w:pPr>
            <w:r w:rsidRPr="00CE3CBF">
              <w:rPr>
                <w:rFonts w:ascii="Times New Roman" w:hAnsi="Times New Roman" w:cs="Times New Roman"/>
                <w:b/>
                <w:bCs/>
              </w:rPr>
              <w:t>D’ordre personnel et social </w:t>
            </w:r>
            <w:r w:rsidRPr="00CE3CBF">
              <w:rPr>
                <w:rFonts w:ascii="Times New Roman" w:hAnsi="Times New Roman" w:cs="Times New Roman"/>
                <w:lang w:bidi="ar-DZ"/>
              </w:rPr>
              <w:t>:</w:t>
            </w:r>
          </w:p>
          <w:p w:rsidR="00472EF5" w:rsidRPr="00CE3CBF" w:rsidRDefault="00472EF5" w:rsidP="00A509B3">
            <w:pPr>
              <w:spacing w:after="0"/>
              <w:rPr>
                <w:rFonts w:ascii="Times New Roman" w:hAnsi="Times New Roman" w:cs="Times New Roman"/>
              </w:rPr>
            </w:pPr>
            <w:r w:rsidRPr="00CE3CBF">
              <w:rPr>
                <w:rFonts w:ascii="Times New Roman" w:hAnsi="Times New Roman" w:cs="Times New Roman"/>
              </w:rPr>
              <w:t>- s’intégrer à un travail d’équipe, un projet mutualisé, en fonction des ressources dont il dispose.</w:t>
            </w:r>
          </w:p>
          <w:p w:rsidR="00472EF5" w:rsidRPr="00CE3CBF" w:rsidRDefault="00472EF5" w:rsidP="00A509B3">
            <w:pPr>
              <w:spacing w:after="0"/>
              <w:rPr>
                <w:rFonts w:ascii="Times New Roman" w:hAnsi="Times New Roman" w:cs="Times New Roman"/>
              </w:rPr>
            </w:pPr>
            <w:r w:rsidRPr="00CE3CBF">
              <w:rPr>
                <w:rFonts w:ascii="Times New Roman" w:hAnsi="Times New Roman" w:cs="Times New Roman"/>
              </w:rPr>
              <w:t>- manifester un effort soutenu et de la persévérance dans les tâches dans lesquelles il s’engage.</w:t>
            </w:r>
          </w:p>
          <w:p w:rsidR="00472EF5" w:rsidRPr="00CE3CBF" w:rsidRDefault="00472EF5" w:rsidP="00A509B3">
            <w:pPr>
              <w:spacing w:after="0"/>
              <w:rPr>
                <w:rFonts w:ascii="Times New Roman" w:hAnsi="Times New Roman" w:cs="Times New Roman"/>
              </w:rPr>
            </w:pPr>
            <w:r w:rsidRPr="00CE3CBF">
              <w:rPr>
                <w:rFonts w:ascii="Times New Roman" w:hAnsi="Times New Roman" w:cs="Times New Roman"/>
              </w:rPr>
              <w:t>- accepter l’évaluation du groupe.</w:t>
            </w:r>
          </w:p>
        </w:tc>
        <w:tc>
          <w:tcPr>
            <w:tcW w:w="2458" w:type="dxa"/>
          </w:tcPr>
          <w:p w:rsidR="00472EF5" w:rsidRPr="00CE3CBF" w:rsidRDefault="00472EF5" w:rsidP="00A509B3">
            <w:pPr>
              <w:numPr>
                <w:ilvl w:val="0"/>
                <w:numId w:val="4"/>
              </w:numPr>
              <w:tabs>
                <w:tab w:val="clear" w:pos="360"/>
                <w:tab w:val="num" w:pos="175"/>
                <w:tab w:val="num" w:pos="502"/>
              </w:tabs>
              <w:spacing w:after="0" w:line="240" w:lineRule="auto"/>
              <w:ind w:left="34" w:hanging="34"/>
              <w:jc w:val="both"/>
              <w:rPr>
                <w:rFonts w:ascii="Times New Roman" w:hAnsi="Times New Roman" w:cs="Times New Roman"/>
                <w:b/>
                <w:bCs/>
                <w:lang w:eastAsia="ja-JP"/>
              </w:rPr>
            </w:pPr>
            <w:r w:rsidRPr="00CE3CBF">
              <w:rPr>
                <w:rFonts w:ascii="Times New Roman" w:hAnsi="Times New Roman" w:cs="Times New Roman"/>
                <w:b/>
                <w:bCs/>
                <w:lang w:eastAsia="ja-JP"/>
              </w:rPr>
              <w:t>Pertinence de la production :</w:t>
            </w:r>
          </w:p>
          <w:p w:rsidR="00472EF5" w:rsidRPr="00CE3CBF" w:rsidRDefault="00472EF5" w:rsidP="00A509B3">
            <w:pPr>
              <w:ind w:left="80" w:hanging="85"/>
              <w:jc w:val="both"/>
              <w:rPr>
                <w:rFonts w:ascii="Times New Roman" w:hAnsi="Times New Roman" w:cs="Times New Roman"/>
                <w:bCs/>
                <w:lang w:eastAsia="ja-JP"/>
              </w:rPr>
            </w:pPr>
            <w:r w:rsidRPr="00CE3CBF">
              <w:rPr>
                <w:rFonts w:ascii="Times New Roman" w:hAnsi="Times New Roman" w:cs="Times New Roman"/>
                <w:bCs/>
                <w:lang w:eastAsia="ja-JP"/>
              </w:rPr>
              <w:t>-Utilisation des ressources proposées.</w:t>
            </w:r>
          </w:p>
          <w:p w:rsidR="00472EF5" w:rsidRPr="00CE3CBF" w:rsidRDefault="00472EF5" w:rsidP="00A509B3">
            <w:pPr>
              <w:ind w:left="80" w:hanging="85"/>
              <w:jc w:val="both"/>
              <w:rPr>
                <w:rFonts w:ascii="Times New Roman" w:hAnsi="Times New Roman" w:cs="Times New Roman"/>
                <w:bCs/>
                <w:lang w:eastAsia="ja-JP"/>
              </w:rPr>
            </w:pPr>
            <w:r w:rsidRPr="00CE3CBF">
              <w:rPr>
                <w:rFonts w:ascii="Times New Roman" w:hAnsi="Times New Roman" w:cs="Times New Roman"/>
                <w:bCs/>
                <w:lang w:eastAsia="ja-JP"/>
              </w:rPr>
              <w:t>-Respect de la consigne.</w:t>
            </w:r>
          </w:p>
          <w:p w:rsidR="00472EF5" w:rsidRPr="00CE3CBF" w:rsidRDefault="00472EF5" w:rsidP="00A509B3">
            <w:pPr>
              <w:numPr>
                <w:ilvl w:val="0"/>
                <w:numId w:val="4"/>
              </w:numPr>
              <w:tabs>
                <w:tab w:val="clear" w:pos="360"/>
                <w:tab w:val="num" w:pos="221"/>
                <w:tab w:val="num" w:pos="502"/>
              </w:tabs>
              <w:spacing w:after="0" w:line="240" w:lineRule="auto"/>
              <w:ind w:left="80" w:hanging="85"/>
              <w:jc w:val="both"/>
              <w:rPr>
                <w:rFonts w:ascii="Times New Roman" w:hAnsi="Times New Roman" w:cs="Times New Roman"/>
                <w:bCs/>
                <w:lang w:eastAsia="ja-JP"/>
              </w:rPr>
            </w:pPr>
            <w:r w:rsidRPr="00CE3CBF">
              <w:rPr>
                <w:rFonts w:ascii="Times New Roman" w:hAnsi="Times New Roman" w:cs="Times New Roman"/>
                <w:b/>
                <w:bCs/>
                <w:lang w:eastAsia="ja-JP"/>
              </w:rPr>
              <w:t>Correction de la langue</w:t>
            </w:r>
            <w:r w:rsidRPr="00CE3CBF">
              <w:rPr>
                <w:rFonts w:ascii="Times New Roman" w:hAnsi="Times New Roman" w:cs="Times New Roman"/>
                <w:bCs/>
                <w:lang w:eastAsia="ja-JP"/>
              </w:rPr>
              <w:t> :</w:t>
            </w:r>
          </w:p>
          <w:p w:rsidR="00472EF5" w:rsidRPr="00CE3CBF" w:rsidRDefault="00472EF5" w:rsidP="00A509B3">
            <w:pPr>
              <w:ind w:hanging="85"/>
              <w:jc w:val="both"/>
              <w:rPr>
                <w:rFonts w:ascii="Times New Roman" w:hAnsi="Times New Roman" w:cs="Times New Roman"/>
                <w:bCs/>
                <w:lang w:eastAsia="ja-JP"/>
              </w:rPr>
            </w:pPr>
            <w:r w:rsidRPr="00CE3CBF">
              <w:rPr>
                <w:rFonts w:ascii="Times New Roman" w:hAnsi="Times New Roman" w:cs="Times New Roman"/>
                <w:bCs/>
                <w:lang w:eastAsia="ja-JP"/>
              </w:rPr>
              <w:t>-Bonne articulation des mots.</w:t>
            </w:r>
          </w:p>
          <w:p w:rsidR="00472EF5" w:rsidRPr="00CE3CBF" w:rsidRDefault="00472EF5" w:rsidP="00A509B3">
            <w:pPr>
              <w:ind w:hanging="85"/>
              <w:jc w:val="both"/>
              <w:rPr>
                <w:rFonts w:ascii="Times New Roman" w:hAnsi="Times New Roman" w:cs="Times New Roman"/>
                <w:bCs/>
                <w:lang w:eastAsia="ja-JP"/>
              </w:rPr>
            </w:pPr>
            <w:r w:rsidRPr="00CE3CBF">
              <w:rPr>
                <w:rFonts w:ascii="Times New Roman" w:hAnsi="Times New Roman" w:cs="Times New Roman"/>
                <w:bCs/>
                <w:lang w:eastAsia="ja-JP"/>
              </w:rPr>
              <w:t xml:space="preserve">-Lecture courante </w:t>
            </w:r>
          </w:p>
          <w:p w:rsidR="00472EF5" w:rsidRPr="00CE3CBF" w:rsidRDefault="00472EF5" w:rsidP="00A509B3">
            <w:pPr>
              <w:numPr>
                <w:ilvl w:val="0"/>
                <w:numId w:val="4"/>
              </w:numPr>
              <w:tabs>
                <w:tab w:val="clear" w:pos="360"/>
                <w:tab w:val="num" w:pos="221"/>
                <w:tab w:val="num" w:pos="502"/>
              </w:tabs>
              <w:spacing w:after="0" w:line="240" w:lineRule="auto"/>
              <w:ind w:left="80" w:hanging="85"/>
              <w:jc w:val="both"/>
              <w:rPr>
                <w:rFonts w:ascii="Times New Roman" w:hAnsi="Times New Roman" w:cs="Times New Roman"/>
                <w:b/>
                <w:bCs/>
                <w:lang w:eastAsia="ja-JP"/>
              </w:rPr>
            </w:pPr>
            <w:r w:rsidRPr="00CE3CBF">
              <w:rPr>
                <w:rFonts w:ascii="Times New Roman" w:hAnsi="Times New Roman" w:cs="Times New Roman"/>
                <w:b/>
                <w:bCs/>
                <w:lang w:eastAsia="ja-JP"/>
              </w:rPr>
              <w:t>Cohérence sémantique :</w:t>
            </w:r>
          </w:p>
          <w:p w:rsidR="00472EF5" w:rsidRPr="00CE3CBF" w:rsidRDefault="00472EF5" w:rsidP="00A509B3">
            <w:pPr>
              <w:ind w:hanging="85"/>
              <w:jc w:val="both"/>
              <w:rPr>
                <w:rFonts w:ascii="Times New Roman" w:hAnsi="Times New Roman" w:cs="Times New Roman"/>
                <w:bCs/>
                <w:lang w:eastAsia="ja-JP"/>
              </w:rPr>
            </w:pPr>
            <w:r w:rsidRPr="00CE3CBF">
              <w:rPr>
                <w:rFonts w:ascii="Times New Roman" w:hAnsi="Times New Roman" w:cs="Times New Roman"/>
                <w:bCs/>
                <w:lang w:eastAsia="ja-JP"/>
              </w:rPr>
              <w:t xml:space="preserve">-Respect de la structure du texte narratif. </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Lecture intelligible et selon le schéma prosodique du texte.</w:t>
            </w:r>
          </w:p>
          <w:p w:rsidR="00472EF5" w:rsidRPr="00965E1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w:t>
            </w:r>
            <w:r>
              <w:rPr>
                <w:rFonts w:ascii="Times New Roman" w:hAnsi="Times New Roman" w:cs="Times New Roman"/>
                <w:bCs/>
                <w:lang w:eastAsia="ja-JP"/>
              </w:rPr>
              <w:t xml:space="preserve"> </w:t>
            </w:r>
            <w:r w:rsidRPr="00CE3CBF">
              <w:rPr>
                <w:rFonts w:ascii="Times New Roman" w:hAnsi="Times New Roman" w:cs="Times New Roman"/>
                <w:bCs/>
                <w:lang w:eastAsia="ja-JP"/>
              </w:rPr>
              <w:t xml:space="preserve">Lecture sélective faisant apparaitre les dates, les passages descriptifs et les repères chronologiques. </w:t>
            </w:r>
          </w:p>
        </w:tc>
      </w:tr>
      <w:tr w:rsidR="00472EF5" w:rsidRPr="00CE3CBF" w:rsidTr="00A509B3">
        <w:trPr>
          <w:trHeight w:val="728"/>
        </w:trPr>
        <w:tc>
          <w:tcPr>
            <w:tcW w:w="9640"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jc w:val="both"/>
              <w:rPr>
                <w:rFonts w:ascii="Times New Roman" w:hAnsi="Times New Roman" w:cs="Times New Roman"/>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une liste d’articles de presse, des revues scientifiques, des dictionnaires, des CD, Internet… </w:t>
            </w:r>
          </w:p>
        </w:tc>
      </w:tr>
    </w:tbl>
    <w:p w:rsidR="00472EF5" w:rsidRDefault="00472EF5" w:rsidP="00472EF5">
      <w:r>
        <w:rPr>
          <w:rFonts w:ascii="Times New Roman" w:hAnsi="Times New Roman" w:cs="Times New Roman"/>
          <w:b/>
          <w:bCs/>
          <w:sz w:val="24"/>
          <w:szCs w:val="24"/>
        </w:rPr>
        <w:t>**</w:t>
      </w:r>
      <w:r>
        <w:t>*</w:t>
      </w:r>
    </w:p>
    <w:p w:rsidR="00472EF5" w:rsidRPr="00CE3CBF" w:rsidRDefault="00472EF5" w:rsidP="00472EF5">
      <w:pPr>
        <w:tabs>
          <w:tab w:val="left" w:pos="660"/>
        </w:tabs>
        <w:jc w:val="both"/>
        <w:rPr>
          <w:rFonts w:ascii="Times New Roman" w:hAnsi="Times New Roman" w:cs="Times New Roman"/>
          <w:b/>
          <w:bCs/>
          <w:sz w:val="24"/>
          <w:szCs w:val="24"/>
        </w:rPr>
      </w:pPr>
    </w:p>
    <w:p w:rsidR="00472EF5" w:rsidRPr="00CE3CBF" w:rsidRDefault="00472EF5" w:rsidP="00472EF5">
      <w:pPr>
        <w:tabs>
          <w:tab w:val="left" w:pos="660"/>
        </w:tabs>
        <w:jc w:val="both"/>
        <w:rPr>
          <w:rFonts w:ascii="Times New Roman" w:hAnsi="Times New Roman" w:cs="Times New Roman"/>
          <w:b/>
          <w:bCs/>
          <w:sz w:val="24"/>
          <w:szCs w:val="24"/>
        </w:rPr>
      </w:pPr>
    </w:p>
    <w:p w:rsidR="00472EF5" w:rsidRPr="00CE3CBF" w:rsidRDefault="00472EF5" w:rsidP="00472EF5">
      <w:pPr>
        <w:tabs>
          <w:tab w:val="left" w:pos="660"/>
        </w:tabs>
        <w:jc w:val="both"/>
        <w:rPr>
          <w:rFonts w:ascii="Times New Roman" w:hAnsi="Times New Roman" w:cs="Times New Roman"/>
          <w:b/>
          <w:bCs/>
          <w:sz w:val="24"/>
          <w:szCs w:val="24"/>
        </w:rPr>
      </w:pPr>
    </w:p>
    <w:p w:rsidR="00472EF5" w:rsidRDefault="00472EF5" w:rsidP="00472EF5">
      <w:pPr>
        <w:tabs>
          <w:tab w:val="left" w:pos="660"/>
        </w:tabs>
        <w:jc w:val="both"/>
        <w:rPr>
          <w:rFonts w:ascii="Times New Roman" w:hAnsi="Times New Roman" w:cs="Times New Roman"/>
          <w:b/>
          <w:bCs/>
          <w:sz w:val="24"/>
          <w:szCs w:val="24"/>
        </w:rPr>
      </w:pPr>
    </w:p>
    <w:p w:rsidR="00472EF5" w:rsidRPr="00CE3CBF" w:rsidRDefault="00472EF5" w:rsidP="00472EF5">
      <w:pPr>
        <w:tabs>
          <w:tab w:val="left" w:pos="660"/>
        </w:tabs>
        <w:jc w:val="both"/>
        <w:rPr>
          <w:rFonts w:ascii="Times New Roman" w:hAnsi="Times New Roman" w:cs="Times New Roman"/>
          <w:b/>
          <w:bCs/>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268"/>
        <w:gridCol w:w="2551"/>
        <w:gridCol w:w="2127"/>
      </w:tblGrid>
      <w:tr w:rsidR="00472EF5" w:rsidRPr="00CE3CBF" w:rsidTr="00A509B3">
        <w:trPr>
          <w:trHeight w:val="561"/>
        </w:trPr>
        <w:tc>
          <w:tcPr>
            <w:tcW w:w="9640" w:type="dxa"/>
            <w:gridSpan w:val="4"/>
            <w:tcBorders>
              <w:top w:val="single" w:sz="4" w:space="0" w:color="000000"/>
              <w:left w:val="single" w:sz="4" w:space="0" w:color="000000"/>
              <w:right w:val="single" w:sz="4" w:space="0" w:color="000000"/>
            </w:tcBorders>
          </w:tcPr>
          <w:p w:rsidR="00472EF5" w:rsidRPr="00CE3CBF" w:rsidRDefault="00472EF5" w:rsidP="00A509B3">
            <w:pPr>
              <w:rPr>
                <w:rFonts w:ascii="Times New Roman" w:hAnsi="Times New Roman" w:cs="Times New Roman"/>
                <w:b/>
              </w:rPr>
            </w:pPr>
            <w:r>
              <w:rPr>
                <w:rFonts w:ascii="Times New Roman" w:hAnsi="Times New Roman" w:cs="Times New Roman"/>
                <w:b/>
              </w:rPr>
              <w:t>C.T.4</w:t>
            </w:r>
            <w:r w:rsidRPr="00CE3CBF">
              <w:rPr>
                <w:rFonts w:ascii="Times New Roman" w:hAnsi="Times New Roman" w:cs="Times New Roman"/>
                <w:b/>
              </w:rPr>
              <w:t xml:space="preserve"> : </w:t>
            </w:r>
            <w:r w:rsidRPr="0025300B">
              <w:rPr>
                <w:rFonts w:asciiTheme="majorBidi" w:hAnsiTheme="majorBidi" w:cstheme="majorBidi"/>
              </w:rPr>
              <w:t xml:space="preserve">Produire des </w:t>
            </w:r>
            <w:r w:rsidRPr="0025300B">
              <w:rPr>
                <w:rFonts w:asciiTheme="majorBidi" w:hAnsiTheme="majorBidi" w:cstheme="majorBidi"/>
                <w:b/>
                <w:bCs/>
              </w:rPr>
              <w:t xml:space="preserve">récits de faits réels </w:t>
            </w:r>
            <w:r w:rsidRPr="0025300B">
              <w:rPr>
                <w:rFonts w:asciiTheme="majorBidi" w:hAnsiTheme="majorBidi" w:cstheme="majorBidi"/>
              </w:rPr>
              <w:t>en tenant compte des contraintes de la situation de communication.</w:t>
            </w:r>
          </w:p>
        </w:tc>
      </w:tr>
      <w:tr w:rsidR="00472EF5" w:rsidRPr="00CE3CBF" w:rsidTr="00A509B3">
        <w:trPr>
          <w:trHeight w:val="382"/>
        </w:trPr>
        <w:tc>
          <w:tcPr>
            <w:tcW w:w="2694"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Situation D’intégration</w:t>
            </w:r>
          </w:p>
        </w:tc>
        <w:tc>
          <w:tcPr>
            <w:tcW w:w="2268"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Valeurs </w:t>
            </w:r>
          </w:p>
        </w:tc>
        <w:tc>
          <w:tcPr>
            <w:tcW w:w="2551"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Compétences transversales </w:t>
            </w:r>
          </w:p>
        </w:tc>
        <w:tc>
          <w:tcPr>
            <w:tcW w:w="2127"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Critères d’évaluation</w:t>
            </w:r>
          </w:p>
        </w:tc>
      </w:tr>
      <w:tr w:rsidR="00472EF5" w:rsidRPr="00CE3CBF" w:rsidTr="00A509B3">
        <w:trPr>
          <w:trHeight w:val="70"/>
        </w:trPr>
        <w:tc>
          <w:tcPr>
            <w:tcW w:w="2694" w:type="dxa"/>
          </w:tcPr>
          <w:p w:rsidR="00472EF5" w:rsidRPr="009825C5" w:rsidRDefault="00472EF5" w:rsidP="00A509B3">
            <w:pPr>
              <w:pStyle w:val="Paragraphedeliste"/>
              <w:numPr>
                <w:ilvl w:val="0"/>
                <w:numId w:val="5"/>
              </w:numPr>
              <w:tabs>
                <w:tab w:val="clear" w:pos="360"/>
                <w:tab w:val="num" w:pos="34"/>
              </w:tabs>
              <w:ind w:left="142" w:hanging="142"/>
              <w:rPr>
                <w:rFonts w:ascii="Times New Roman" w:hAnsi="Times New Roman" w:cs="Times New Roman"/>
                <w:bCs/>
                <w:i/>
                <w:iCs/>
              </w:rPr>
            </w:pPr>
            <w:r w:rsidRPr="009825C5">
              <w:rPr>
                <w:rFonts w:ascii="Times New Roman" w:hAnsi="Times New Roman" w:cs="Times New Roman"/>
                <w:i/>
                <w:iCs/>
              </w:rPr>
              <w:t xml:space="preserve">A l’occasion de la journée du Savoir, vous devez  </w:t>
            </w:r>
          </w:p>
          <w:p w:rsidR="00472EF5" w:rsidRPr="009825C5" w:rsidRDefault="00472EF5" w:rsidP="00A509B3">
            <w:pPr>
              <w:pStyle w:val="Paragraphedeliste"/>
              <w:tabs>
                <w:tab w:val="num" w:pos="34"/>
              </w:tabs>
              <w:ind w:left="142"/>
              <w:rPr>
                <w:rFonts w:ascii="Times New Roman" w:hAnsi="Times New Roman" w:cs="Times New Roman"/>
                <w:bCs/>
                <w:i/>
                <w:iCs/>
              </w:rPr>
            </w:pPr>
            <w:r w:rsidRPr="009825C5">
              <w:rPr>
                <w:rFonts w:ascii="Times New Roman" w:hAnsi="Times New Roman" w:cs="Times New Roman"/>
                <w:bCs/>
                <w:i/>
                <w:iCs/>
              </w:rPr>
              <w:t xml:space="preserve">rédiger la biographie illustrée d’un personnage (sportif, auteur, chanteur, artisan, peintre,  etc.)  célèbre de la région autour de trois ou quatre repères importants fournis par le professeur. </w:t>
            </w:r>
          </w:p>
          <w:p w:rsidR="00472EF5" w:rsidRPr="009825C5" w:rsidRDefault="00472EF5" w:rsidP="00A509B3">
            <w:pPr>
              <w:pStyle w:val="Paragraphedeliste"/>
              <w:tabs>
                <w:tab w:val="num" w:pos="34"/>
              </w:tabs>
              <w:ind w:left="142"/>
              <w:rPr>
                <w:rFonts w:ascii="Times New Roman" w:hAnsi="Times New Roman" w:cs="Times New Roman"/>
                <w:bCs/>
                <w:i/>
                <w:iCs/>
              </w:rPr>
            </w:pPr>
            <w:r w:rsidRPr="009825C5">
              <w:rPr>
                <w:rFonts w:ascii="Times New Roman" w:hAnsi="Times New Roman" w:cs="Times New Roman"/>
                <w:bCs/>
                <w:i/>
                <w:iCs/>
              </w:rPr>
              <w:t>Pour étoffer la biographie, il vous est donné la possibilité de suivre une conférence (ou un documentaire, une émission radiophonique ou lire un article de presse, etc.) en hommage à ce personnage.</w:t>
            </w:r>
          </w:p>
          <w:p w:rsidR="00472EF5" w:rsidRPr="009825C5" w:rsidRDefault="00472EF5" w:rsidP="00A509B3">
            <w:pPr>
              <w:pStyle w:val="Paragraphedeliste"/>
              <w:tabs>
                <w:tab w:val="num" w:pos="34"/>
              </w:tabs>
              <w:ind w:left="142"/>
              <w:rPr>
                <w:rFonts w:ascii="Times New Roman" w:hAnsi="Times New Roman" w:cs="Times New Roman"/>
                <w:bCs/>
                <w:i/>
                <w:iCs/>
              </w:rPr>
            </w:pPr>
            <w:r w:rsidRPr="009825C5">
              <w:rPr>
                <w:rFonts w:ascii="Times New Roman" w:hAnsi="Times New Roman" w:cs="Times New Roman"/>
                <w:bCs/>
                <w:i/>
                <w:iCs/>
              </w:rPr>
              <w:t>Il s’agit pour vous de prendre des notes, de les organiser autour des dates phares indiquées par le professeur. Pour enrichir votre travail, insérez le portrait du personnage.</w:t>
            </w:r>
          </w:p>
          <w:p w:rsidR="00472EF5" w:rsidRPr="00CE3CBF" w:rsidRDefault="00472EF5" w:rsidP="00A509B3">
            <w:pPr>
              <w:jc w:val="both"/>
              <w:rPr>
                <w:rFonts w:ascii="Times New Roman" w:hAnsi="Times New Roman" w:cs="Times New Roman"/>
              </w:rPr>
            </w:pPr>
          </w:p>
        </w:tc>
        <w:tc>
          <w:tcPr>
            <w:tcW w:w="2268" w:type="dxa"/>
          </w:tcPr>
          <w:p w:rsidR="00472EF5" w:rsidRPr="00CE3CBF" w:rsidRDefault="00472EF5" w:rsidP="00A509B3">
            <w:pPr>
              <w:rPr>
                <w:rFonts w:ascii="Times New Roman" w:hAnsi="Times New Roman" w:cs="Times New Roman"/>
              </w:rPr>
            </w:pPr>
            <w:r w:rsidRPr="00CE3CBF">
              <w:rPr>
                <w:rFonts w:ascii="Times New Roman" w:hAnsi="Times New Roman" w:cs="Times New Roman"/>
              </w:rPr>
              <w:t xml:space="preserve">Ce travail est une production </w:t>
            </w:r>
            <w:r w:rsidRPr="00CE3CBF">
              <w:rPr>
                <w:rFonts w:ascii="Times New Roman" w:hAnsi="Times New Roman" w:cs="Times New Roman"/>
                <w:b/>
              </w:rPr>
              <w:t>individuelle</w:t>
            </w:r>
            <w:r w:rsidRPr="00CE3CBF">
              <w:rPr>
                <w:rFonts w:ascii="Times New Roman" w:hAnsi="Times New Roman" w:cs="Times New Roman"/>
              </w:rPr>
              <w:t xml:space="preserve"> qui permettra à chaque élève d’exercer à la fois ses compétences en compréhension de l’oral et en production écrite. </w:t>
            </w:r>
          </w:p>
          <w:p w:rsidR="00472EF5" w:rsidRPr="00CE3CBF" w:rsidRDefault="00472EF5" w:rsidP="00A509B3">
            <w:pPr>
              <w:rPr>
                <w:rFonts w:ascii="Times New Roman" w:hAnsi="Times New Roman" w:cs="Times New Roman"/>
              </w:rPr>
            </w:pPr>
            <w:r w:rsidRPr="00CE3CBF">
              <w:rPr>
                <w:rFonts w:ascii="Times New Roman" w:hAnsi="Times New Roman" w:cs="Times New Roman"/>
              </w:rPr>
              <w:t xml:space="preserve">Un véritable travail de synthèse est demandé à l’élève qui doit également </w:t>
            </w:r>
            <w:r w:rsidRPr="00CE3CBF">
              <w:rPr>
                <w:rFonts w:ascii="Times New Roman" w:hAnsi="Times New Roman" w:cs="Times New Roman"/>
                <w:b/>
              </w:rPr>
              <w:t>manifester de l’intérêt pour ce qui l’entoure, pour le patrimoine commun et pour la culture locale</w:t>
            </w:r>
            <w:r w:rsidRPr="00CE3CBF">
              <w:rPr>
                <w:rFonts w:ascii="Times New Roman" w:hAnsi="Times New Roman" w:cs="Times New Roman"/>
              </w:rPr>
              <w:t xml:space="preserve">.  </w:t>
            </w:r>
          </w:p>
        </w:tc>
        <w:tc>
          <w:tcPr>
            <w:tcW w:w="2551" w:type="dxa"/>
          </w:tcPr>
          <w:p w:rsidR="00472EF5" w:rsidRPr="00CE3CBF" w:rsidRDefault="00472EF5" w:rsidP="00A509B3">
            <w:pPr>
              <w:rPr>
                <w:rFonts w:ascii="Times New Roman" w:eastAsia="Cambria" w:hAnsi="Times New Roman" w:cs="Times New Roman"/>
                <w:b/>
                <w:bCs/>
              </w:rPr>
            </w:pPr>
            <w:r w:rsidRPr="00CE3CBF">
              <w:rPr>
                <w:rFonts w:ascii="Times New Roman" w:eastAsia="Cambria" w:hAnsi="Times New Roman" w:cs="Times New Roman"/>
                <w:b/>
                <w:bCs/>
              </w:rPr>
              <w:t>Ordre intellectuel</w:t>
            </w:r>
            <w:r w:rsidRPr="00CE3CBF">
              <w:rPr>
                <w:rFonts w:ascii="Times New Roman" w:hAnsi="Times New Roman" w:cs="Times New Roman"/>
                <w:b/>
                <w:bCs/>
              </w:rPr>
              <w:t> :</w:t>
            </w:r>
            <w:r w:rsidRPr="00CE3CBF">
              <w:rPr>
                <w:rFonts w:ascii="Times New Roman" w:eastAsia="Cambria" w:hAnsi="Times New Roman" w:cs="Times New Roman"/>
                <w:b/>
                <w:bCs/>
              </w:rPr>
              <w:t xml:space="preserve"> </w:t>
            </w:r>
          </w:p>
          <w:p w:rsidR="00472EF5" w:rsidRPr="00CE3CBF" w:rsidRDefault="00472EF5" w:rsidP="00A509B3">
            <w:pPr>
              <w:rPr>
                <w:rFonts w:ascii="Times New Roman" w:eastAsia="Cambria" w:hAnsi="Times New Roman" w:cs="Times New Roman"/>
                <w:lang w:bidi="ar-DZ"/>
              </w:rPr>
            </w:pPr>
            <w:r w:rsidRPr="00CE3CBF">
              <w:rPr>
                <w:rFonts w:ascii="Times New Roman" w:eastAsia="Cambria" w:hAnsi="Times New Roman" w:cs="Times New Roman"/>
                <w:lang w:bidi="ar-DZ"/>
              </w:rPr>
              <w:t>- résoudre des situations problèmes.</w:t>
            </w:r>
          </w:p>
          <w:p w:rsidR="00472EF5" w:rsidRPr="00CE3CBF" w:rsidRDefault="00472EF5" w:rsidP="00A509B3">
            <w:pPr>
              <w:rPr>
                <w:rFonts w:ascii="Times New Roman" w:hAnsi="Times New Roman" w:cs="Times New Roman"/>
                <w:lang w:bidi="ar-DZ"/>
              </w:rPr>
            </w:pPr>
            <w:r w:rsidRPr="00CE3CBF">
              <w:rPr>
                <w:rFonts w:ascii="Times New Roman" w:eastAsia="Cambria" w:hAnsi="Times New Roman" w:cs="Times New Roman"/>
                <w:lang w:bidi="ar-DZ"/>
              </w:rPr>
              <w:t>- rechercher seul l'information utile pour résoudre le problème.</w:t>
            </w:r>
          </w:p>
          <w:p w:rsidR="00472EF5" w:rsidRPr="00CE3CBF" w:rsidRDefault="00472EF5" w:rsidP="00A509B3">
            <w:pPr>
              <w:rPr>
                <w:rFonts w:ascii="Times New Roman" w:eastAsia="Cambria" w:hAnsi="Times New Roman" w:cs="Times New Roman"/>
                <w:b/>
                <w:bCs/>
              </w:rPr>
            </w:pPr>
            <w:r w:rsidRPr="00CE3CBF">
              <w:rPr>
                <w:rFonts w:ascii="Times New Roman" w:eastAsia="Cambria" w:hAnsi="Times New Roman" w:cs="Times New Roman"/>
                <w:b/>
                <w:bCs/>
              </w:rPr>
              <w:t>Ordre méthodologique</w:t>
            </w:r>
            <w:r w:rsidRPr="00CE3CBF">
              <w:rPr>
                <w:rFonts w:ascii="Times New Roman" w:hAnsi="Times New Roman" w:cs="Times New Roman"/>
                <w:b/>
                <w:bCs/>
              </w:rPr>
              <w:t> :</w:t>
            </w:r>
          </w:p>
          <w:p w:rsidR="00472EF5" w:rsidRPr="00CE3CBF" w:rsidRDefault="00472EF5" w:rsidP="00A509B3">
            <w:pPr>
              <w:rPr>
                <w:rFonts w:ascii="Times New Roman" w:eastAsia="Cambria" w:hAnsi="Times New Roman" w:cs="Times New Roman"/>
                <w:b/>
                <w:bCs/>
              </w:rPr>
            </w:pPr>
            <w:r w:rsidRPr="00CE3CBF">
              <w:rPr>
                <w:rFonts w:ascii="Times New Roman" w:eastAsia="Cambria" w:hAnsi="Times New Roman" w:cs="Times New Roman"/>
                <w:lang w:bidi="ar-DZ"/>
              </w:rPr>
              <w:t>- prendre des notes et les organiser.</w:t>
            </w:r>
          </w:p>
          <w:p w:rsidR="00472EF5" w:rsidRPr="00CE3CBF" w:rsidRDefault="00472EF5" w:rsidP="00A509B3">
            <w:pPr>
              <w:rPr>
                <w:rFonts w:ascii="Times New Roman" w:eastAsia="Cambria" w:hAnsi="Times New Roman" w:cs="Times New Roman"/>
                <w:lang w:bidi="ar-DZ"/>
              </w:rPr>
            </w:pPr>
            <w:r w:rsidRPr="00CE3CBF">
              <w:rPr>
                <w:rFonts w:ascii="Times New Roman" w:hAnsi="Times New Roman" w:cs="Times New Roman"/>
                <w:lang w:bidi="ar-DZ"/>
              </w:rPr>
              <w:t xml:space="preserve">- </w:t>
            </w:r>
            <w:r w:rsidRPr="00CE3CBF">
              <w:rPr>
                <w:rFonts w:ascii="Times New Roman" w:eastAsia="Cambria" w:hAnsi="Times New Roman" w:cs="Times New Roman"/>
                <w:lang w:bidi="ar-DZ"/>
              </w:rPr>
              <w:t>synthétiser une information et en rendre compte sous</w:t>
            </w:r>
            <w:r w:rsidRPr="00CE3CBF">
              <w:rPr>
                <w:rFonts w:ascii="Times New Roman" w:hAnsi="Times New Roman" w:cs="Times New Roman"/>
                <w:lang w:bidi="ar-DZ"/>
              </w:rPr>
              <w:t xml:space="preserve"> une forme résumée </w:t>
            </w:r>
            <w:r w:rsidRPr="00CE3CBF">
              <w:rPr>
                <w:rFonts w:ascii="Times New Roman" w:eastAsia="Cambria" w:hAnsi="Times New Roman" w:cs="Times New Roman"/>
                <w:lang w:bidi="ar-DZ"/>
              </w:rPr>
              <w:t>par écrit.</w:t>
            </w:r>
          </w:p>
          <w:p w:rsidR="00472EF5" w:rsidRPr="00CE3CBF" w:rsidRDefault="00472EF5" w:rsidP="00A509B3">
            <w:pPr>
              <w:rPr>
                <w:rFonts w:ascii="Times New Roman" w:eastAsia="Cambria" w:hAnsi="Times New Roman" w:cs="Times New Roman"/>
                <w:lang w:bidi="ar-DZ"/>
              </w:rPr>
            </w:pPr>
            <w:r w:rsidRPr="00CE3CBF">
              <w:rPr>
                <w:rFonts w:ascii="Times New Roman" w:eastAsia="Cambria" w:hAnsi="Times New Roman" w:cs="Times New Roman"/>
                <w:lang w:bidi="ar-DZ"/>
              </w:rPr>
              <w:t>- développer des démarches de résolution de problèmes.</w:t>
            </w:r>
          </w:p>
          <w:p w:rsidR="00472EF5" w:rsidRPr="00CE3CBF" w:rsidRDefault="00472EF5" w:rsidP="00A509B3">
            <w:pPr>
              <w:rPr>
                <w:rFonts w:ascii="Times New Roman" w:eastAsia="Cambria" w:hAnsi="Times New Roman" w:cs="Times New Roman"/>
                <w:b/>
                <w:bCs/>
              </w:rPr>
            </w:pPr>
            <w:r w:rsidRPr="00CE3CBF">
              <w:rPr>
                <w:rFonts w:ascii="Times New Roman" w:eastAsia="Cambria" w:hAnsi="Times New Roman" w:cs="Times New Roman"/>
                <w:b/>
                <w:bCs/>
              </w:rPr>
              <w:t>Ordre de la communication</w:t>
            </w:r>
            <w:r w:rsidRPr="00CE3CBF">
              <w:rPr>
                <w:rFonts w:ascii="Times New Roman" w:eastAsia="Cambria" w:hAnsi="Times New Roman" w:cs="Times New Roman"/>
                <w:lang w:bidi="ar-DZ"/>
              </w:rPr>
              <w:t xml:space="preserve"> </w:t>
            </w:r>
          </w:p>
          <w:p w:rsidR="00472EF5" w:rsidRPr="00CE3CBF" w:rsidRDefault="00472EF5" w:rsidP="00A509B3">
            <w:pPr>
              <w:rPr>
                <w:rFonts w:ascii="Times New Roman" w:hAnsi="Times New Roman" w:cs="Times New Roman"/>
                <w:lang w:bidi="ar-DZ"/>
              </w:rPr>
            </w:pPr>
            <w:r w:rsidRPr="00CE3CBF">
              <w:rPr>
                <w:rFonts w:ascii="Times New Roman" w:eastAsia="Cambria" w:hAnsi="Times New Roman" w:cs="Times New Roman"/>
                <w:lang w:bidi="ar-DZ"/>
              </w:rPr>
              <w:t>- communiquer de façon intelligible,  claire, précise et appropriée.</w:t>
            </w:r>
          </w:p>
          <w:p w:rsidR="00472EF5" w:rsidRPr="00CE3CBF" w:rsidRDefault="00472EF5" w:rsidP="00A509B3">
            <w:pPr>
              <w:rPr>
                <w:rFonts w:ascii="Times New Roman" w:eastAsia="Cambria" w:hAnsi="Times New Roman" w:cs="Times New Roman"/>
                <w:b/>
                <w:bCs/>
              </w:rPr>
            </w:pPr>
            <w:r w:rsidRPr="00CE3CBF">
              <w:rPr>
                <w:rFonts w:ascii="Times New Roman" w:eastAsia="Cambria" w:hAnsi="Times New Roman" w:cs="Times New Roman"/>
                <w:b/>
                <w:bCs/>
              </w:rPr>
              <w:t>Ordre personnel et social</w:t>
            </w:r>
          </w:p>
          <w:p w:rsidR="00472EF5" w:rsidRPr="00CE3CBF" w:rsidRDefault="00472EF5" w:rsidP="00A509B3">
            <w:pPr>
              <w:rPr>
                <w:rFonts w:ascii="Times New Roman" w:eastAsia="Cambria" w:hAnsi="Times New Roman" w:cs="Times New Roman"/>
              </w:rPr>
            </w:pPr>
            <w:r w:rsidRPr="00CE3CBF">
              <w:rPr>
                <w:rFonts w:ascii="Times New Roman" w:eastAsia="Cambria" w:hAnsi="Times New Roman" w:cs="Times New Roman"/>
              </w:rPr>
              <w:t xml:space="preserve">- manifester un effort soutenu et de la persévérance </w:t>
            </w:r>
          </w:p>
          <w:p w:rsidR="00472EF5" w:rsidRPr="00CE3CBF" w:rsidRDefault="00472EF5" w:rsidP="00A509B3">
            <w:pPr>
              <w:rPr>
                <w:rFonts w:ascii="Times New Roman" w:hAnsi="Times New Roman" w:cs="Times New Roman"/>
                <w:lang w:bidi="ar-DZ"/>
              </w:rPr>
            </w:pPr>
            <w:r w:rsidRPr="00CE3CBF">
              <w:rPr>
                <w:rFonts w:ascii="Times New Roman" w:eastAsia="Cambria" w:hAnsi="Times New Roman" w:cs="Times New Roman"/>
              </w:rPr>
              <w:t>- manifester un véritable esprit de synthèse.</w:t>
            </w:r>
          </w:p>
        </w:tc>
        <w:tc>
          <w:tcPr>
            <w:tcW w:w="2127" w:type="dxa"/>
          </w:tcPr>
          <w:p w:rsidR="00472EF5" w:rsidRPr="00CE3CBF" w:rsidRDefault="00472EF5" w:rsidP="00A509B3">
            <w:pPr>
              <w:numPr>
                <w:ilvl w:val="0"/>
                <w:numId w:val="4"/>
              </w:numPr>
              <w:tabs>
                <w:tab w:val="clear" w:pos="360"/>
                <w:tab w:val="num" w:pos="175"/>
                <w:tab w:val="num" w:pos="502"/>
              </w:tabs>
              <w:spacing w:after="0" w:line="240" w:lineRule="auto"/>
              <w:ind w:left="34" w:hanging="34"/>
              <w:jc w:val="both"/>
              <w:rPr>
                <w:rFonts w:ascii="Times New Roman" w:hAnsi="Times New Roman" w:cs="Times New Roman"/>
                <w:b/>
                <w:bCs/>
                <w:lang w:eastAsia="ja-JP"/>
              </w:rPr>
            </w:pPr>
            <w:r w:rsidRPr="00CE3CBF">
              <w:rPr>
                <w:rFonts w:ascii="Times New Roman" w:hAnsi="Times New Roman" w:cs="Times New Roman"/>
                <w:b/>
                <w:bCs/>
                <w:lang w:eastAsia="ja-JP"/>
              </w:rPr>
              <w:t>Pertinence de la production :</w:t>
            </w:r>
          </w:p>
          <w:p w:rsidR="00472EF5" w:rsidRPr="00CE3CBF" w:rsidRDefault="00472EF5" w:rsidP="00A509B3">
            <w:pPr>
              <w:pStyle w:val="Paragraphedeliste"/>
              <w:ind w:left="34" w:hanging="34"/>
              <w:rPr>
                <w:rFonts w:ascii="Times New Roman" w:hAnsi="Times New Roman" w:cs="Times New Roman"/>
                <w:bCs/>
                <w:lang w:eastAsia="ja-JP"/>
              </w:rPr>
            </w:pPr>
            <w:r w:rsidRPr="00CE3CBF">
              <w:rPr>
                <w:rFonts w:ascii="Times New Roman" w:hAnsi="Times New Roman" w:cs="Times New Roman"/>
                <w:b/>
                <w:lang w:eastAsia="ja-JP"/>
              </w:rPr>
              <w:t>-</w:t>
            </w:r>
            <w:r w:rsidRPr="00CE3CBF">
              <w:rPr>
                <w:rFonts w:ascii="Times New Roman" w:hAnsi="Times New Roman" w:cs="Times New Roman"/>
                <w:bCs/>
                <w:lang w:eastAsia="ja-JP"/>
              </w:rPr>
              <w:t>Structuration du texte autour</w:t>
            </w:r>
            <w:r w:rsidRPr="00CE3CBF">
              <w:rPr>
                <w:rFonts w:ascii="Times New Roman" w:hAnsi="Times New Roman" w:cs="Times New Roman"/>
                <w:b/>
                <w:lang w:eastAsia="ja-JP"/>
              </w:rPr>
              <w:t xml:space="preserve"> </w:t>
            </w:r>
            <w:r w:rsidRPr="00CE3CBF">
              <w:rPr>
                <w:rFonts w:ascii="Times New Roman" w:hAnsi="Times New Roman" w:cs="Times New Roman"/>
                <w:bCs/>
                <w:lang w:eastAsia="ja-JP"/>
              </w:rPr>
              <w:t>des repères fournis.</w:t>
            </w:r>
          </w:p>
          <w:p w:rsidR="00472EF5" w:rsidRPr="00CE3CBF" w:rsidRDefault="00472EF5" w:rsidP="00A509B3">
            <w:pPr>
              <w:pStyle w:val="Paragraphedeliste"/>
              <w:ind w:left="34" w:hanging="34"/>
              <w:rPr>
                <w:rFonts w:ascii="Times New Roman" w:hAnsi="Times New Roman" w:cs="Times New Roman"/>
                <w:bCs/>
                <w:lang w:eastAsia="ja-JP"/>
              </w:rPr>
            </w:pPr>
            <w:r w:rsidRPr="00CE3CBF">
              <w:rPr>
                <w:rFonts w:ascii="Times New Roman" w:hAnsi="Times New Roman" w:cs="Times New Roman"/>
                <w:b/>
                <w:lang w:eastAsia="ja-JP"/>
              </w:rPr>
              <w:t>-</w:t>
            </w:r>
            <w:r w:rsidRPr="00CE3CBF">
              <w:rPr>
                <w:rFonts w:ascii="Times New Roman" w:hAnsi="Times New Roman" w:cs="Times New Roman"/>
                <w:bCs/>
                <w:lang w:eastAsia="ja-JP"/>
              </w:rPr>
              <w:t xml:space="preserve"> Insertion des passages descriptifs.</w:t>
            </w:r>
          </w:p>
          <w:p w:rsidR="00472EF5" w:rsidRPr="00CE3CBF" w:rsidRDefault="00472EF5" w:rsidP="00A509B3">
            <w:pPr>
              <w:ind w:left="-147" w:hanging="85"/>
              <w:jc w:val="both"/>
              <w:rPr>
                <w:rFonts w:ascii="Times New Roman" w:hAnsi="Times New Roman" w:cs="Times New Roman"/>
                <w:bCs/>
                <w:lang w:eastAsia="ja-JP"/>
              </w:rPr>
            </w:pPr>
          </w:p>
          <w:p w:rsidR="00472EF5" w:rsidRPr="00CE3CBF" w:rsidRDefault="00472EF5" w:rsidP="00A509B3">
            <w:pPr>
              <w:numPr>
                <w:ilvl w:val="0"/>
                <w:numId w:val="4"/>
              </w:numPr>
              <w:tabs>
                <w:tab w:val="clear" w:pos="360"/>
                <w:tab w:val="num" w:pos="221"/>
                <w:tab w:val="num" w:pos="502"/>
              </w:tabs>
              <w:spacing w:after="0" w:line="240" w:lineRule="auto"/>
              <w:ind w:left="80" w:hanging="85"/>
              <w:jc w:val="both"/>
              <w:rPr>
                <w:rFonts w:ascii="Times New Roman" w:hAnsi="Times New Roman" w:cs="Times New Roman"/>
                <w:bCs/>
                <w:lang w:eastAsia="ja-JP"/>
              </w:rPr>
            </w:pPr>
            <w:r w:rsidRPr="00CE3CBF">
              <w:rPr>
                <w:rFonts w:ascii="Times New Roman" w:hAnsi="Times New Roman" w:cs="Times New Roman"/>
                <w:b/>
                <w:bCs/>
                <w:lang w:eastAsia="ja-JP"/>
              </w:rPr>
              <w:t>Correction de la langue</w:t>
            </w:r>
            <w:r w:rsidRPr="00CE3CBF">
              <w:rPr>
                <w:rFonts w:ascii="Times New Roman" w:hAnsi="Times New Roman" w:cs="Times New Roman"/>
                <w:bCs/>
                <w:lang w:eastAsia="ja-JP"/>
              </w:rPr>
              <w:t> :</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Construction syntaxique des phrases.</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Bonne orthographe  des mots.</w:t>
            </w:r>
          </w:p>
          <w:p w:rsidR="00472EF5" w:rsidRPr="00CE3CBF" w:rsidRDefault="00472EF5" w:rsidP="00A509B3">
            <w:pPr>
              <w:rPr>
                <w:rFonts w:ascii="Times New Roman" w:hAnsi="Times New Roman" w:cs="Times New Roman"/>
                <w:bCs/>
                <w:lang w:eastAsia="ja-JP"/>
              </w:rPr>
            </w:pPr>
          </w:p>
          <w:p w:rsidR="00472EF5" w:rsidRPr="00CE3CBF" w:rsidRDefault="00472EF5" w:rsidP="00A509B3">
            <w:pPr>
              <w:numPr>
                <w:ilvl w:val="0"/>
                <w:numId w:val="4"/>
              </w:numPr>
              <w:tabs>
                <w:tab w:val="clear" w:pos="360"/>
                <w:tab w:val="num" w:pos="221"/>
                <w:tab w:val="num" w:pos="502"/>
              </w:tabs>
              <w:spacing w:after="0" w:line="240" w:lineRule="auto"/>
              <w:ind w:left="80" w:firstLine="0"/>
              <w:jc w:val="both"/>
              <w:rPr>
                <w:rFonts w:ascii="Times New Roman" w:hAnsi="Times New Roman" w:cs="Times New Roman"/>
                <w:b/>
                <w:bCs/>
                <w:lang w:eastAsia="ja-JP"/>
              </w:rPr>
            </w:pPr>
            <w:r w:rsidRPr="00CE3CBF">
              <w:rPr>
                <w:rFonts w:ascii="Times New Roman" w:hAnsi="Times New Roman" w:cs="Times New Roman"/>
                <w:b/>
                <w:bCs/>
                <w:lang w:eastAsia="ja-JP"/>
              </w:rPr>
              <w:t>Cohérence sémantique :</w:t>
            </w:r>
          </w:p>
          <w:p w:rsidR="00472EF5" w:rsidRPr="00CE3CBF" w:rsidRDefault="00472EF5" w:rsidP="00A509B3">
            <w:pPr>
              <w:jc w:val="both"/>
              <w:rPr>
                <w:rFonts w:ascii="Times New Roman" w:hAnsi="Times New Roman" w:cs="Times New Roman"/>
                <w:bCs/>
                <w:lang w:eastAsia="ja-JP"/>
              </w:rPr>
            </w:pPr>
            <w:r w:rsidRPr="00CE3CBF">
              <w:rPr>
                <w:rFonts w:ascii="Times New Roman" w:hAnsi="Times New Roman" w:cs="Times New Roman"/>
                <w:bCs/>
                <w:lang w:eastAsia="ja-JP"/>
              </w:rPr>
              <w:t>-Respect de la structure du texte à produire.</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Utilisation des temps verbaux adéquats.</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Vocabulaire adéquat.</w:t>
            </w:r>
          </w:p>
          <w:p w:rsidR="00472EF5" w:rsidRPr="00CE3CBF" w:rsidRDefault="00472EF5" w:rsidP="00A509B3">
            <w:pPr>
              <w:ind w:hanging="85"/>
              <w:jc w:val="both"/>
              <w:rPr>
                <w:rFonts w:ascii="Times New Roman" w:hAnsi="Times New Roman" w:cs="Times New Roman"/>
              </w:rPr>
            </w:pPr>
          </w:p>
        </w:tc>
      </w:tr>
      <w:tr w:rsidR="00472EF5" w:rsidRPr="00CE3CBF" w:rsidTr="00A509B3">
        <w:trPr>
          <w:trHeight w:val="542"/>
        </w:trPr>
        <w:tc>
          <w:tcPr>
            <w:tcW w:w="9640"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rPr>
                <w:rFonts w:ascii="Times New Roman" w:hAnsi="Times New Roman" w:cs="Times New Roman"/>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des illustrations, des livres d’histoire, des enregistrements, la prise de notes, les repères fournis par le professeur, des articles de presse…</w:t>
            </w:r>
          </w:p>
        </w:tc>
      </w:tr>
    </w:tbl>
    <w:p w:rsidR="00472EF5" w:rsidRPr="00CE3CBF" w:rsidRDefault="00472EF5" w:rsidP="00472EF5">
      <w:pPr>
        <w:tabs>
          <w:tab w:val="left" w:pos="660"/>
        </w:tabs>
        <w:jc w:val="both"/>
        <w:rPr>
          <w:rFonts w:ascii="Times New Roman" w:hAnsi="Times New Roman" w:cs="Times New Roman"/>
          <w:b/>
          <w:bCs/>
          <w:sz w:val="24"/>
          <w:szCs w:val="24"/>
        </w:rPr>
      </w:pPr>
    </w:p>
    <w:p w:rsidR="00472EF5" w:rsidRPr="00EA1609" w:rsidRDefault="00472EF5" w:rsidP="00472EF5">
      <w:pPr>
        <w:tabs>
          <w:tab w:val="left" w:pos="660"/>
        </w:tabs>
        <w:jc w:val="both"/>
        <w:rPr>
          <w:rFonts w:ascii="Times New Roman" w:hAnsi="Times New Roman" w:cs="Times New Roman"/>
          <w:b/>
          <w:bCs/>
          <w:sz w:val="24"/>
          <w:szCs w:val="24"/>
        </w:rPr>
      </w:pPr>
      <w:r w:rsidRPr="00EA1609">
        <w:rPr>
          <w:rFonts w:ascii="Times New Roman" w:hAnsi="Times New Roman" w:cs="Times New Roman"/>
          <w:b/>
          <w:bCs/>
          <w:sz w:val="24"/>
          <w:szCs w:val="24"/>
        </w:rPr>
        <w:lastRenderedPageBreak/>
        <w:t>6.3.4 - Exemples  de situation d’intégration  – 4</w:t>
      </w:r>
      <w:r w:rsidRPr="00EA1609">
        <w:rPr>
          <w:rFonts w:ascii="Times New Roman" w:hAnsi="Times New Roman" w:cs="Times New Roman"/>
          <w:b/>
          <w:bCs/>
          <w:sz w:val="24"/>
          <w:szCs w:val="24"/>
          <w:vertAlign w:val="superscript"/>
        </w:rPr>
        <w:t>e</w:t>
      </w:r>
      <w:r w:rsidRPr="00EA1609">
        <w:rPr>
          <w:rFonts w:ascii="Times New Roman" w:hAnsi="Times New Roman" w:cs="Times New Roman"/>
          <w:b/>
          <w:bCs/>
          <w:sz w:val="24"/>
          <w:szCs w:val="24"/>
        </w:rPr>
        <w:t xml:space="preserve"> AM :</w:t>
      </w:r>
    </w:p>
    <w:tbl>
      <w:tblPr>
        <w:tblpPr w:leftFromText="141" w:rightFromText="141" w:vertAnchor="text" w:horzAnchor="margin" w:tblpX="-68" w:tblpY="190"/>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701"/>
        <w:gridCol w:w="3315"/>
        <w:gridCol w:w="2140"/>
      </w:tblGrid>
      <w:tr w:rsidR="00472EF5" w:rsidRPr="00CE3CBF" w:rsidTr="00A509B3">
        <w:trPr>
          <w:trHeight w:val="561"/>
        </w:trPr>
        <w:tc>
          <w:tcPr>
            <w:tcW w:w="9674" w:type="dxa"/>
            <w:gridSpan w:val="4"/>
            <w:tcBorders>
              <w:top w:val="single" w:sz="4" w:space="0" w:color="000000"/>
              <w:left w:val="single" w:sz="4" w:space="0" w:color="000000"/>
              <w:right w:val="single" w:sz="4" w:space="0" w:color="000000"/>
            </w:tcBorders>
          </w:tcPr>
          <w:p w:rsidR="00472EF5" w:rsidRPr="00CE3CBF" w:rsidRDefault="00472EF5" w:rsidP="00A509B3">
            <w:pPr>
              <w:rPr>
                <w:rFonts w:ascii="Times New Roman" w:hAnsi="Times New Roman" w:cs="Times New Roman"/>
                <w:b/>
              </w:rPr>
            </w:pPr>
            <w:r w:rsidRPr="00CE3CBF">
              <w:rPr>
                <w:rFonts w:ascii="Times New Roman" w:hAnsi="Times New Roman" w:cs="Times New Roman"/>
                <w:b/>
              </w:rPr>
              <w:t>CT.1</w:t>
            </w:r>
            <w:r>
              <w:rPr>
                <w:rFonts w:ascii="Times New Roman" w:hAnsi="Times New Roman" w:cs="Times New Roman"/>
                <w:b/>
              </w:rPr>
              <w:t xml:space="preserve"> et CT2</w:t>
            </w:r>
            <w:r w:rsidRPr="00CE3CBF">
              <w:rPr>
                <w:rFonts w:ascii="Times New Roman" w:hAnsi="Times New Roman" w:cs="Times New Roman"/>
                <w:b/>
              </w:rPr>
              <w:t xml:space="preserve"> : </w:t>
            </w:r>
            <w:r w:rsidRPr="00965E1F">
              <w:rPr>
                <w:rFonts w:ascii="Times New Roman" w:hAnsi="Times New Roman" w:cs="Times New Roman"/>
                <w:bCs/>
              </w:rPr>
              <w:t>Comprendre / produire oralement des</w:t>
            </w:r>
            <w:r w:rsidRPr="00CE3CBF">
              <w:rPr>
                <w:rFonts w:ascii="Times New Roman" w:hAnsi="Times New Roman" w:cs="Times New Roman"/>
                <w:b/>
              </w:rPr>
              <w:t xml:space="preserve"> textes argumentatifs</w:t>
            </w:r>
            <w:r>
              <w:rPr>
                <w:rFonts w:ascii="Times New Roman" w:hAnsi="Times New Roman" w:cs="Times New Roman"/>
                <w:b/>
              </w:rPr>
              <w:t xml:space="preserve"> </w:t>
            </w:r>
            <w:r w:rsidRPr="00965E1F">
              <w:rPr>
                <w:rFonts w:ascii="Times New Roman" w:hAnsi="Times New Roman" w:cs="Times New Roman"/>
                <w:bCs/>
              </w:rPr>
              <w:t>en tenant  compte des contraintes de la situation de communication.</w:t>
            </w:r>
          </w:p>
        </w:tc>
      </w:tr>
      <w:tr w:rsidR="00472EF5" w:rsidRPr="00CE3CBF" w:rsidTr="00A509B3">
        <w:trPr>
          <w:trHeight w:val="614"/>
        </w:trPr>
        <w:tc>
          <w:tcPr>
            <w:tcW w:w="2518"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Exemple de situation d’intégration</w:t>
            </w:r>
          </w:p>
        </w:tc>
        <w:tc>
          <w:tcPr>
            <w:tcW w:w="1701"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Valeurs</w:t>
            </w:r>
          </w:p>
        </w:tc>
        <w:tc>
          <w:tcPr>
            <w:tcW w:w="3315"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Compétences transversales</w:t>
            </w:r>
          </w:p>
        </w:tc>
        <w:tc>
          <w:tcPr>
            <w:tcW w:w="2140" w:type="dxa"/>
          </w:tcPr>
          <w:p w:rsidR="00472EF5" w:rsidRPr="00CE3CBF" w:rsidRDefault="00472EF5" w:rsidP="00A509B3">
            <w:pPr>
              <w:jc w:val="center"/>
              <w:rPr>
                <w:rFonts w:ascii="Times New Roman" w:hAnsi="Times New Roman" w:cs="Times New Roman"/>
                <w:b/>
                <w:bCs/>
              </w:rPr>
            </w:pPr>
            <w:r w:rsidRPr="00CE3CBF">
              <w:rPr>
                <w:rFonts w:ascii="Times New Roman" w:hAnsi="Times New Roman" w:cs="Times New Roman"/>
                <w:b/>
                <w:bCs/>
              </w:rPr>
              <w:t>Critères d’évaluation</w:t>
            </w:r>
          </w:p>
        </w:tc>
      </w:tr>
      <w:tr w:rsidR="00472EF5" w:rsidRPr="00CE3CBF" w:rsidTr="00A509B3">
        <w:trPr>
          <w:trHeight w:val="1264"/>
        </w:trPr>
        <w:tc>
          <w:tcPr>
            <w:tcW w:w="2518" w:type="dxa"/>
          </w:tcPr>
          <w:p w:rsidR="00472EF5" w:rsidRPr="009825C5" w:rsidRDefault="00472EF5" w:rsidP="00A509B3">
            <w:pPr>
              <w:rPr>
                <w:rFonts w:ascii="Times New Roman" w:hAnsi="Times New Roman" w:cs="Times New Roman"/>
                <w:i/>
                <w:iCs/>
              </w:rPr>
            </w:pPr>
            <w:r w:rsidRPr="009825C5">
              <w:rPr>
                <w:rFonts w:asciiTheme="majorBidi" w:hAnsiTheme="majorBidi" w:cstheme="majorBidi"/>
                <w:i/>
                <w:iCs/>
                <w:shd w:val="clear" w:color="auto" w:fill="FFFFFF"/>
              </w:rPr>
              <w:t xml:space="preserve">Sollicités par l’enseignante pour participer à un concours </w:t>
            </w:r>
            <w:r w:rsidRPr="009825C5">
              <w:rPr>
                <w:rFonts w:ascii="Times New Roman" w:hAnsi="Times New Roman" w:cs="Times New Roman"/>
                <w:i/>
                <w:iCs/>
              </w:rPr>
              <w:t>« </w:t>
            </w:r>
            <w:r w:rsidRPr="009825C5">
              <w:rPr>
                <w:rFonts w:ascii="Times New Roman" w:hAnsi="Times New Roman" w:cs="Times New Roman"/>
                <w:b/>
                <w:bCs/>
                <w:i/>
                <w:iCs/>
              </w:rPr>
              <w:t>03  raisons d’aller à….</w:t>
            </w:r>
            <w:r w:rsidRPr="009825C5">
              <w:rPr>
                <w:rFonts w:ascii="Times New Roman" w:hAnsi="Times New Roman" w:cs="Times New Roman"/>
                <w:i/>
                <w:iCs/>
              </w:rPr>
              <w:t xml:space="preserve"> », </w:t>
            </w:r>
            <w:r w:rsidRPr="009825C5">
              <w:rPr>
                <w:rFonts w:asciiTheme="majorBidi" w:hAnsiTheme="majorBidi" w:cstheme="majorBidi"/>
                <w:i/>
                <w:iCs/>
                <w:shd w:val="clear" w:color="auto" w:fill="FFFFFF"/>
              </w:rPr>
              <w:t xml:space="preserve">votre classe décide de participer aux sélections en préparant </w:t>
            </w:r>
            <w:r w:rsidRPr="009825C5">
              <w:rPr>
                <w:rFonts w:ascii="Times New Roman" w:hAnsi="Times New Roman" w:cs="Times New Roman"/>
                <w:i/>
                <w:iCs/>
              </w:rPr>
              <w:t xml:space="preserve">un exposé sur les attraits touristiques de la région. </w:t>
            </w:r>
          </w:p>
          <w:p w:rsidR="00472EF5" w:rsidRPr="009825C5" w:rsidRDefault="00472EF5" w:rsidP="00A509B3">
            <w:pPr>
              <w:rPr>
                <w:rFonts w:ascii="Times New Roman" w:hAnsi="Times New Roman" w:cs="Times New Roman"/>
                <w:i/>
                <w:iCs/>
              </w:rPr>
            </w:pPr>
            <w:r w:rsidRPr="009825C5">
              <w:rPr>
                <w:rFonts w:ascii="Times New Roman" w:hAnsi="Times New Roman" w:cs="Times New Roman"/>
                <w:i/>
                <w:iCs/>
              </w:rPr>
              <w:t xml:space="preserve">Ensemble, vous construisez  un argumentaire pour </w:t>
            </w:r>
            <w:r w:rsidRPr="009825C5">
              <w:rPr>
                <w:rFonts w:ascii="Times New Roman" w:hAnsi="Times New Roman" w:cs="Times New Roman"/>
                <w:b/>
                <w:bCs/>
                <w:i/>
                <w:iCs/>
              </w:rPr>
              <w:t xml:space="preserve"> convaincre </w:t>
            </w:r>
            <w:r w:rsidRPr="009825C5">
              <w:rPr>
                <w:rFonts w:ascii="Times New Roman" w:hAnsi="Times New Roman" w:cs="Times New Roman"/>
                <w:i/>
                <w:iCs/>
              </w:rPr>
              <w:t xml:space="preserve">les jeunes des localités environnantes de visiter  votre ville. </w:t>
            </w:r>
          </w:p>
          <w:p w:rsidR="00472EF5" w:rsidRPr="009825C5" w:rsidRDefault="00472EF5" w:rsidP="00A509B3">
            <w:pPr>
              <w:rPr>
                <w:rFonts w:ascii="Times New Roman" w:hAnsi="Times New Roman" w:cs="Times New Roman"/>
                <w:i/>
                <w:iCs/>
              </w:rPr>
            </w:pPr>
            <w:r w:rsidRPr="009825C5">
              <w:rPr>
                <w:rFonts w:ascii="Times New Roman" w:hAnsi="Times New Roman" w:cs="Times New Roman"/>
                <w:i/>
                <w:iCs/>
              </w:rPr>
              <w:t>Le meilleur travail scolaire sera choisi pour représenter la wilaya.</w:t>
            </w:r>
          </w:p>
          <w:p w:rsidR="00472EF5" w:rsidRPr="009825C5" w:rsidRDefault="00472EF5" w:rsidP="00A509B3">
            <w:pPr>
              <w:rPr>
                <w:rFonts w:ascii="Times New Roman" w:hAnsi="Times New Roman" w:cs="Times New Roman"/>
                <w:i/>
                <w:iCs/>
              </w:rPr>
            </w:pPr>
            <w:r w:rsidRPr="009825C5">
              <w:rPr>
                <w:rFonts w:ascii="Times New Roman" w:hAnsi="Times New Roman" w:cs="Times New Roman"/>
                <w:i/>
                <w:iCs/>
              </w:rPr>
              <w:t>Les conditions à respecter :</w:t>
            </w:r>
          </w:p>
          <w:p w:rsidR="00472EF5" w:rsidRPr="009825C5" w:rsidRDefault="00472EF5" w:rsidP="00A509B3">
            <w:pPr>
              <w:rPr>
                <w:rFonts w:ascii="Times New Roman" w:hAnsi="Times New Roman" w:cs="Times New Roman"/>
                <w:i/>
                <w:iCs/>
              </w:rPr>
            </w:pPr>
            <w:r w:rsidRPr="009825C5">
              <w:rPr>
                <w:rFonts w:ascii="Times New Roman" w:hAnsi="Times New Roman" w:cs="Times New Roman"/>
                <w:i/>
                <w:iCs/>
              </w:rPr>
              <w:t>La durée de l’exposé ne doit pas dépasser 10 minutes,</w:t>
            </w:r>
          </w:p>
          <w:p w:rsidR="00472EF5" w:rsidRPr="009825C5" w:rsidRDefault="00472EF5" w:rsidP="00A509B3">
            <w:pPr>
              <w:rPr>
                <w:rFonts w:ascii="Times New Roman" w:hAnsi="Times New Roman" w:cs="Times New Roman"/>
                <w:i/>
                <w:iCs/>
              </w:rPr>
            </w:pPr>
            <w:r w:rsidRPr="009825C5">
              <w:rPr>
                <w:rFonts w:ascii="Times New Roman" w:hAnsi="Times New Roman" w:cs="Times New Roman"/>
                <w:i/>
                <w:iCs/>
              </w:rPr>
              <w:t xml:space="preserve">Votre exposé proposera 03 raisons différentes pour attirer les visiteurs </w:t>
            </w:r>
          </w:p>
          <w:p w:rsidR="00472EF5" w:rsidRPr="00CE3CBF" w:rsidRDefault="00472EF5" w:rsidP="00A509B3">
            <w:pPr>
              <w:rPr>
                <w:rFonts w:ascii="Times New Roman" w:hAnsi="Times New Roman" w:cs="Times New Roman"/>
              </w:rPr>
            </w:pPr>
            <w:r w:rsidRPr="009825C5">
              <w:rPr>
                <w:rFonts w:ascii="Times New Roman" w:hAnsi="Times New Roman" w:cs="Times New Roman"/>
                <w:i/>
                <w:iCs/>
              </w:rPr>
              <w:t>Vous utiliserez l’illustration pour mettre en valeur les endroits à visiter.</w:t>
            </w:r>
          </w:p>
        </w:tc>
        <w:tc>
          <w:tcPr>
            <w:tcW w:w="1701" w:type="dxa"/>
          </w:tcPr>
          <w:p w:rsidR="00472EF5" w:rsidRDefault="00472EF5" w:rsidP="00A509B3">
            <w:pPr>
              <w:rPr>
                <w:rFonts w:ascii="Times New Roman" w:hAnsi="Times New Roman" w:cs="Times New Roman"/>
              </w:rPr>
            </w:pPr>
            <w:r w:rsidRPr="00CE3CBF">
              <w:rPr>
                <w:rFonts w:ascii="Times New Roman" w:hAnsi="Times New Roman" w:cs="Times New Roman"/>
              </w:rPr>
              <w:t xml:space="preserve">Cette situation d’intégration </w:t>
            </w:r>
            <w:r w:rsidRPr="00147E4A">
              <w:rPr>
                <w:rFonts w:ascii="Times New Roman" w:hAnsi="Times New Roman" w:cs="Times New Roman"/>
              </w:rPr>
              <w:t>interpelle sur le fait de s’intéresser d’abord à sa région, à son environnement</w:t>
            </w:r>
            <w:r>
              <w:rPr>
                <w:rFonts w:ascii="Times New Roman" w:hAnsi="Times New Roman" w:cs="Times New Roman"/>
              </w:rPr>
              <w:t xml:space="preserve"> </w:t>
            </w:r>
          </w:p>
          <w:p w:rsidR="00472EF5" w:rsidRPr="00CE3CBF" w:rsidRDefault="00472EF5" w:rsidP="00A509B3">
            <w:pPr>
              <w:rPr>
                <w:rFonts w:ascii="Times New Roman" w:hAnsi="Times New Roman" w:cs="Times New Roman"/>
              </w:rPr>
            </w:pPr>
            <w:r>
              <w:rPr>
                <w:rFonts w:ascii="Times New Roman" w:hAnsi="Times New Roman" w:cs="Times New Roman"/>
              </w:rPr>
              <w:t xml:space="preserve">Elle </w:t>
            </w:r>
            <w:r w:rsidRPr="00CE3CBF">
              <w:rPr>
                <w:rFonts w:ascii="Times New Roman" w:hAnsi="Times New Roman" w:cs="Times New Roman"/>
              </w:rPr>
              <w:t>fait appel à des valeurs comme :</w:t>
            </w:r>
          </w:p>
          <w:p w:rsidR="00472EF5" w:rsidRPr="00147E4A" w:rsidRDefault="00472EF5" w:rsidP="00A509B3">
            <w:pPr>
              <w:rPr>
                <w:rFonts w:ascii="Times New Roman" w:hAnsi="Times New Roman" w:cs="Times New Roman"/>
              </w:rPr>
            </w:pPr>
            <w:r w:rsidRPr="00CE3CBF">
              <w:rPr>
                <w:rFonts w:ascii="Times New Roman" w:hAnsi="Times New Roman" w:cs="Times New Roman"/>
              </w:rPr>
              <w:t xml:space="preserve">- la mise en valeur de sa </w:t>
            </w:r>
            <w:r w:rsidRPr="00147E4A">
              <w:rPr>
                <w:rFonts w:ascii="Times New Roman" w:hAnsi="Times New Roman" w:cs="Times New Roman"/>
              </w:rPr>
              <w:t>région.</w:t>
            </w:r>
          </w:p>
          <w:p w:rsidR="00472EF5" w:rsidRPr="00147E4A" w:rsidRDefault="00472EF5" w:rsidP="00A509B3">
            <w:pPr>
              <w:rPr>
                <w:rFonts w:ascii="Times New Roman" w:hAnsi="Times New Roman" w:cs="Times New Roman"/>
              </w:rPr>
            </w:pPr>
            <w:r w:rsidRPr="00147E4A">
              <w:rPr>
                <w:rFonts w:ascii="Times New Roman" w:hAnsi="Times New Roman" w:cs="Times New Roman"/>
              </w:rPr>
              <w:t>-la préservation des us et coutumes de la région</w:t>
            </w:r>
          </w:p>
          <w:p w:rsidR="00472EF5" w:rsidRPr="00147E4A" w:rsidRDefault="00472EF5" w:rsidP="00A509B3">
            <w:pPr>
              <w:rPr>
                <w:rFonts w:ascii="Times New Roman" w:hAnsi="Times New Roman" w:cs="Times New Roman"/>
              </w:rPr>
            </w:pPr>
          </w:p>
          <w:p w:rsidR="00472EF5" w:rsidRPr="00CE3CBF" w:rsidRDefault="00472EF5" w:rsidP="00A509B3">
            <w:pPr>
              <w:rPr>
                <w:rFonts w:ascii="Times New Roman" w:hAnsi="Times New Roman" w:cs="Times New Roman"/>
              </w:rPr>
            </w:pPr>
          </w:p>
        </w:tc>
        <w:tc>
          <w:tcPr>
            <w:tcW w:w="3315"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 xml:space="preserve">D’ordre intellectuel : </w:t>
            </w:r>
          </w:p>
          <w:p w:rsidR="00472EF5" w:rsidRPr="00CE3CBF" w:rsidRDefault="00472EF5" w:rsidP="00A509B3">
            <w:pPr>
              <w:jc w:val="both"/>
              <w:rPr>
                <w:rFonts w:ascii="Times New Roman" w:hAnsi="Times New Roman" w:cs="Times New Roman"/>
                <w:lang w:bidi="ar-DZ"/>
              </w:rPr>
            </w:pPr>
            <w:r w:rsidRPr="00CE3CBF">
              <w:rPr>
                <w:rFonts w:ascii="Times New Roman" w:hAnsi="Times New Roman" w:cs="Times New Roman"/>
                <w:lang w:bidi="ar-DZ"/>
              </w:rPr>
              <w:t>-résoudre des situations problèmes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donner son point de vue, émettre un jugement argumenté.</w:t>
            </w:r>
          </w:p>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D’ordre méthodologique :</w:t>
            </w:r>
            <w:r w:rsidRPr="00CE3CBF">
              <w:rPr>
                <w:rFonts w:ascii="Times New Roman" w:hAnsi="Times New Roman" w:cs="Times New Roman"/>
                <w:lang w:bidi="ar-DZ"/>
              </w:rPr>
              <w:t xml:space="preserve">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analyser et  synthétiser des informations et en rendre compte sous une forme résumée oralement;</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développer des démarches de résolution de problèmes.</w:t>
            </w:r>
          </w:p>
          <w:p w:rsidR="00472EF5" w:rsidRPr="00CE3CBF" w:rsidRDefault="00472EF5" w:rsidP="00A509B3">
            <w:pPr>
              <w:rPr>
                <w:rFonts w:ascii="Times New Roman" w:hAnsi="Times New Roman" w:cs="Times New Roman"/>
                <w:b/>
                <w:bCs/>
              </w:rPr>
            </w:pPr>
            <w:r w:rsidRPr="00CE3CBF">
              <w:rPr>
                <w:rFonts w:ascii="Times New Roman" w:hAnsi="Times New Roman" w:cs="Times New Roman"/>
                <w:b/>
                <w:bCs/>
              </w:rPr>
              <w:t>D’ordre de la communication : </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communiquer de façon intelligible,  claire, précise et appropriée;</w:t>
            </w:r>
          </w:p>
          <w:p w:rsidR="00472EF5" w:rsidRPr="00CE3CBF" w:rsidRDefault="00472EF5" w:rsidP="00A509B3">
            <w:pPr>
              <w:rPr>
                <w:rFonts w:ascii="Times New Roman" w:hAnsi="Times New Roman" w:cs="Times New Roman"/>
                <w:lang w:bidi="ar-DZ"/>
              </w:rPr>
            </w:pPr>
            <w:r w:rsidRPr="00CE3CBF">
              <w:rPr>
                <w:rFonts w:ascii="Times New Roman" w:hAnsi="Times New Roman" w:cs="Times New Roman"/>
                <w:lang w:bidi="ar-DZ"/>
              </w:rPr>
              <w:t>- utiliser les ressources de la communication.</w:t>
            </w:r>
          </w:p>
          <w:p w:rsidR="00472EF5" w:rsidRPr="00CE3CBF" w:rsidRDefault="00472EF5" w:rsidP="00A509B3">
            <w:pPr>
              <w:rPr>
                <w:rFonts w:ascii="Times New Roman" w:hAnsi="Times New Roman" w:cs="Times New Roman"/>
                <w:lang w:bidi="ar-DZ"/>
              </w:rPr>
            </w:pPr>
          </w:p>
          <w:p w:rsidR="00472EF5" w:rsidRPr="00CE3CBF" w:rsidRDefault="00472EF5" w:rsidP="00A509B3">
            <w:pPr>
              <w:rPr>
                <w:rFonts w:ascii="Times New Roman" w:hAnsi="Times New Roman" w:cs="Times New Roman"/>
                <w:b/>
                <w:bCs/>
              </w:rPr>
            </w:pPr>
            <w:r w:rsidRPr="00CE3CBF">
              <w:rPr>
                <w:rFonts w:ascii="Times New Roman" w:hAnsi="Times New Roman" w:cs="Times New Roman"/>
                <w:b/>
                <w:bCs/>
              </w:rPr>
              <w:t>D’ordre personnel et social :</w:t>
            </w:r>
          </w:p>
          <w:p w:rsidR="00472EF5" w:rsidRPr="00CE3CBF" w:rsidRDefault="00472EF5" w:rsidP="00A509B3">
            <w:pPr>
              <w:rPr>
                <w:rFonts w:ascii="Times New Roman" w:hAnsi="Times New Roman" w:cs="Times New Roman"/>
              </w:rPr>
            </w:pPr>
            <w:r w:rsidRPr="00CE3CBF">
              <w:rPr>
                <w:rFonts w:ascii="Times New Roman" w:hAnsi="Times New Roman" w:cs="Times New Roman"/>
              </w:rPr>
              <w:t>-interagir positivement en affirmant sa personnalité mais aussi en respectant l’avis des autres ;</w:t>
            </w:r>
          </w:p>
          <w:p w:rsidR="00472EF5" w:rsidRPr="00CE3CBF" w:rsidRDefault="00472EF5" w:rsidP="00A509B3">
            <w:pPr>
              <w:rPr>
                <w:rFonts w:ascii="Times New Roman" w:hAnsi="Times New Roman" w:cs="Times New Roman"/>
              </w:rPr>
            </w:pPr>
            <w:r w:rsidRPr="00CE3CBF">
              <w:rPr>
                <w:rFonts w:ascii="Times New Roman" w:hAnsi="Times New Roman" w:cs="Times New Roman"/>
              </w:rPr>
              <w:t>- s’intégrer à un travail d’équipe, un projet mutualisé, en fonction des ressources dont il dispose.</w:t>
            </w:r>
          </w:p>
        </w:tc>
        <w:tc>
          <w:tcPr>
            <w:tcW w:w="2140" w:type="dxa"/>
          </w:tcPr>
          <w:p w:rsidR="00472EF5" w:rsidRPr="00CE3CBF" w:rsidRDefault="00472EF5" w:rsidP="00A509B3">
            <w:pPr>
              <w:numPr>
                <w:ilvl w:val="0"/>
                <w:numId w:val="4"/>
              </w:numPr>
              <w:tabs>
                <w:tab w:val="clear" w:pos="360"/>
                <w:tab w:val="num" w:pos="175"/>
                <w:tab w:val="num" w:pos="502"/>
              </w:tabs>
              <w:spacing w:after="0" w:line="240" w:lineRule="auto"/>
              <w:ind w:left="34" w:hanging="34"/>
              <w:jc w:val="both"/>
              <w:rPr>
                <w:rFonts w:ascii="Times New Roman" w:hAnsi="Times New Roman" w:cs="Times New Roman"/>
                <w:b/>
                <w:bCs/>
                <w:lang w:eastAsia="ja-JP"/>
              </w:rPr>
            </w:pPr>
            <w:r w:rsidRPr="00CE3CBF">
              <w:rPr>
                <w:rFonts w:ascii="Times New Roman" w:hAnsi="Times New Roman" w:cs="Times New Roman"/>
                <w:b/>
                <w:bCs/>
                <w:lang w:eastAsia="ja-JP"/>
              </w:rPr>
              <w:t>Pertinence de la production :</w:t>
            </w:r>
          </w:p>
          <w:p w:rsidR="00472EF5" w:rsidRPr="00CE3CBF" w:rsidRDefault="00472EF5" w:rsidP="00A509B3">
            <w:pPr>
              <w:ind w:left="80" w:hanging="85"/>
              <w:rPr>
                <w:rFonts w:ascii="Times New Roman" w:hAnsi="Times New Roman" w:cs="Times New Roman"/>
                <w:bCs/>
                <w:lang w:eastAsia="ja-JP"/>
              </w:rPr>
            </w:pPr>
            <w:r w:rsidRPr="00CE3CBF">
              <w:rPr>
                <w:rFonts w:ascii="Times New Roman" w:hAnsi="Times New Roman" w:cs="Times New Roman"/>
                <w:bCs/>
                <w:lang w:eastAsia="ja-JP"/>
              </w:rPr>
              <w:t>- Respect de la consigne.</w:t>
            </w:r>
          </w:p>
          <w:p w:rsidR="00472EF5" w:rsidRPr="00CE3CBF" w:rsidRDefault="00472EF5" w:rsidP="00A509B3">
            <w:pPr>
              <w:ind w:left="80" w:hanging="85"/>
              <w:rPr>
                <w:rFonts w:ascii="Times New Roman" w:hAnsi="Times New Roman" w:cs="Times New Roman"/>
                <w:bCs/>
                <w:lang w:eastAsia="ja-JP"/>
              </w:rPr>
            </w:pPr>
            <w:r w:rsidRPr="00CE3CBF">
              <w:rPr>
                <w:rFonts w:ascii="Times New Roman" w:hAnsi="Times New Roman" w:cs="Times New Roman"/>
                <w:bCs/>
                <w:lang w:eastAsia="ja-JP"/>
              </w:rPr>
              <w:t>- Utilisation de ressources.</w:t>
            </w:r>
          </w:p>
          <w:p w:rsidR="00472EF5" w:rsidRPr="00CE3CBF" w:rsidRDefault="00472EF5" w:rsidP="00A509B3">
            <w:pPr>
              <w:numPr>
                <w:ilvl w:val="0"/>
                <w:numId w:val="4"/>
              </w:numPr>
              <w:tabs>
                <w:tab w:val="clear" w:pos="360"/>
                <w:tab w:val="num" w:pos="221"/>
                <w:tab w:val="num" w:pos="502"/>
              </w:tabs>
              <w:spacing w:after="0" w:line="240" w:lineRule="auto"/>
              <w:ind w:left="80" w:hanging="85"/>
              <w:jc w:val="both"/>
              <w:rPr>
                <w:rFonts w:ascii="Times New Roman" w:hAnsi="Times New Roman" w:cs="Times New Roman"/>
                <w:bCs/>
                <w:lang w:eastAsia="ja-JP"/>
              </w:rPr>
            </w:pPr>
            <w:r w:rsidRPr="00CE3CBF">
              <w:rPr>
                <w:rFonts w:ascii="Times New Roman" w:hAnsi="Times New Roman" w:cs="Times New Roman"/>
                <w:b/>
                <w:bCs/>
                <w:lang w:eastAsia="ja-JP"/>
              </w:rPr>
              <w:t>Correction de la langue</w:t>
            </w:r>
            <w:r w:rsidRPr="00CE3CBF">
              <w:rPr>
                <w:rFonts w:ascii="Times New Roman" w:hAnsi="Times New Roman" w:cs="Times New Roman"/>
                <w:bCs/>
                <w:lang w:eastAsia="ja-JP"/>
              </w:rPr>
              <w:t> :</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Bonne articulation des mots.</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Construction correcte des énoncés argumentatifs.</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xml:space="preserve">- Présentation organisée. </w:t>
            </w:r>
          </w:p>
          <w:p w:rsidR="00472EF5" w:rsidRPr="00CE3CBF" w:rsidRDefault="00472EF5" w:rsidP="00A509B3">
            <w:pPr>
              <w:pStyle w:val="Paragraphedeliste"/>
              <w:numPr>
                <w:ilvl w:val="0"/>
                <w:numId w:val="4"/>
              </w:numPr>
              <w:tabs>
                <w:tab w:val="num" w:pos="221"/>
              </w:tabs>
              <w:spacing w:after="0" w:line="240" w:lineRule="auto"/>
              <w:rPr>
                <w:rFonts w:ascii="Times New Roman" w:hAnsi="Times New Roman" w:cs="Times New Roman"/>
                <w:b/>
                <w:bCs/>
                <w:lang w:eastAsia="ja-JP"/>
              </w:rPr>
            </w:pPr>
            <w:r w:rsidRPr="00CE3CBF">
              <w:rPr>
                <w:rFonts w:ascii="Times New Roman" w:hAnsi="Times New Roman" w:cs="Times New Roman"/>
                <w:b/>
                <w:bCs/>
                <w:lang w:eastAsia="ja-JP"/>
              </w:rPr>
              <w:t>Cohérence sémantique :</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xml:space="preserve">  - Respect de l’organisation </w:t>
            </w:r>
            <w:r w:rsidRPr="00CE3CBF">
              <w:rPr>
                <w:rFonts w:ascii="Times New Roman" w:hAnsi="Times New Roman" w:cs="Times New Roman"/>
              </w:rPr>
              <w:t>des étapes du propos</w:t>
            </w:r>
            <w:r w:rsidRPr="00CE3CBF">
              <w:rPr>
                <w:rFonts w:ascii="Times New Roman" w:hAnsi="Times New Roman" w:cs="Times New Roman"/>
                <w:bCs/>
                <w:lang w:eastAsia="ja-JP"/>
              </w:rPr>
              <w:t>.</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xml:space="preserve"> - Présentation logique des arguments.</w:t>
            </w:r>
          </w:p>
          <w:p w:rsidR="00472EF5" w:rsidRPr="00CE3CBF" w:rsidRDefault="00472EF5" w:rsidP="00A509B3">
            <w:pPr>
              <w:ind w:hanging="85"/>
              <w:rPr>
                <w:rFonts w:ascii="Times New Roman" w:hAnsi="Times New Roman" w:cs="Times New Roman"/>
                <w:bCs/>
                <w:lang w:eastAsia="ja-JP"/>
              </w:rPr>
            </w:pPr>
            <w:r w:rsidRPr="00CE3CBF">
              <w:rPr>
                <w:rFonts w:ascii="Times New Roman" w:hAnsi="Times New Roman" w:cs="Times New Roman"/>
                <w:bCs/>
                <w:lang w:eastAsia="ja-JP"/>
              </w:rPr>
              <w:t xml:space="preserve"> - Utilisation des temps verbaux adéquats.</w:t>
            </w:r>
          </w:p>
          <w:p w:rsidR="00472EF5" w:rsidRPr="00CE3CBF" w:rsidRDefault="00472EF5" w:rsidP="00A509B3">
            <w:pPr>
              <w:pStyle w:val="NormalWeb"/>
              <w:jc w:val="both"/>
            </w:pPr>
          </w:p>
          <w:p w:rsidR="00472EF5" w:rsidRPr="00CE3CBF" w:rsidRDefault="00472EF5" w:rsidP="00A509B3">
            <w:pPr>
              <w:ind w:hanging="85"/>
              <w:rPr>
                <w:rFonts w:ascii="Times New Roman" w:hAnsi="Times New Roman" w:cs="Times New Roman"/>
                <w:bCs/>
                <w:lang w:eastAsia="ja-JP"/>
              </w:rPr>
            </w:pPr>
          </w:p>
          <w:p w:rsidR="00472EF5" w:rsidRPr="00CE3CBF" w:rsidRDefault="00472EF5" w:rsidP="00A509B3">
            <w:pPr>
              <w:ind w:hanging="85"/>
              <w:rPr>
                <w:rFonts w:ascii="Times New Roman" w:hAnsi="Times New Roman" w:cs="Times New Roman"/>
                <w:bCs/>
                <w:lang w:eastAsia="ja-JP"/>
              </w:rPr>
            </w:pPr>
          </w:p>
        </w:tc>
      </w:tr>
      <w:tr w:rsidR="00472EF5" w:rsidRPr="00CE3CBF" w:rsidTr="00A509B3">
        <w:trPr>
          <w:trHeight w:val="390"/>
        </w:trPr>
        <w:tc>
          <w:tcPr>
            <w:tcW w:w="9674"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rPr>
                <w:rFonts w:ascii="Times New Roman" w:hAnsi="Times New Roman" w:cs="Times New Roman"/>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les élèves, l’enseignant, Internet, des documentaires télévisuels, des documents écrits sur l’utilité de l’ordinateur, des guides touristiques sur la région,…  </w:t>
            </w:r>
          </w:p>
        </w:tc>
      </w:tr>
    </w:tbl>
    <w:p w:rsidR="00472EF5" w:rsidRPr="00CE3CBF" w:rsidRDefault="00472EF5" w:rsidP="00472EF5">
      <w:pPr>
        <w:pStyle w:val="Paragraphedeliste"/>
        <w:tabs>
          <w:tab w:val="left" w:pos="0"/>
          <w:tab w:val="left" w:pos="4665"/>
        </w:tabs>
        <w:ind w:left="0"/>
        <w:rPr>
          <w:rFonts w:ascii="Times New Roman" w:hAnsi="Times New Roman" w:cs="Times New Roman"/>
          <w:b/>
          <w:bCs/>
          <w:sz w:val="24"/>
          <w:szCs w:val="24"/>
        </w:rPr>
      </w:pPr>
    </w:p>
    <w:p w:rsidR="00472EF5" w:rsidRPr="00CE3CBF" w:rsidRDefault="00472EF5" w:rsidP="00472EF5">
      <w:pPr>
        <w:pStyle w:val="Paragraphedeliste"/>
        <w:tabs>
          <w:tab w:val="left" w:pos="0"/>
          <w:tab w:val="left" w:pos="4665"/>
        </w:tabs>
        <w:ind w:left="0"/>
        <w:rPr>
          <w:rFonts w:ascii="Times New Roman" w:hAnsi="Times New Roman" w:cs="Times New Roman"/>
          <w:b/>
          <w:bCs/>
          <w:sz w:val="24"/>
          <w:szCs w:val="24"/>
        </w:rPr>
      </w:pPr>
      <w:r>
        <w:rPr>
          <w:rFonts w:ascii="Times New Roman" w:hAnsi="Times New Roman" w:cs="Times New Roman"/>
          <w:b/>
          <w:bCs/>
          <w:sz w:val="24"/>
          <w:szCs w:val="24"/>
        </w:rPr>
        <w:t>***</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842"/>
        <w:gridCol w:w="3402"/>
        <w:gridCol w:w="2127"/>
      </w:tblGrid>
      <w:tr w:rsidR="00472EF5" w:rsidRPr="00CE3CBF" w:rsidTr="00A509B3">
        <w:trPr>
          <w:trHeight w:val="401"/>
        </w:trPr>
        <w:tc>
          <w:tcPr>
            <w:tcW w:w="9640" w:type="dxa"/>
            <w:gridSpan w:val="4"/>
            <w:tcBorders>
              <w:top w:val="single" w:sz="4" w:space="0" w:color="000000"/>
              <w:left w:val="single" w:sz="4" w:space="0" w:color="000000"/>
              <w:right w:val="single" w:sz="4" w:space="0" w:color="000000"/>
            </w:tcBorders>
          </w:tcPr>
          <w:p w:rsidR="00472EF5" w:rsidRPr="00F47781" w:rsidRDefault="00472EF5" w:rsidP="00A509B3">
            <w:pPr>
              <w:spacing w:after="0"/>
              <w:rPr>
                <w:rFonts w:asciiTheme="majorBidi" w:hAnsiTheme="majorBidi" w:cstheme="majorBidi"/>
                <w:sz w:val="24"/>
                <w:szCs w:val="24"/>
              </w:rPr>
            </w:pPr>
            <w:r w:rsidRPr="00F47781">
              <w:rPr>
                <w:rFonts w:ascii="Times New Roman" w:hAnsi="Times New Roman" w:cs="Times New Roman"/>
                <w:b/>
                <w:sz w:val="24"/>
                <w:szCs w:val="24"/>
              </w:rPr>
              <w:lastRenderedPageBreak/>
              <w:t xml:space="preserve">C.T.4 : </w:t>
            </w:r>
            <w:r w:rsidRPr="00F47781">
              <w:rPr>
                <w:rFonts w:asciiTheme="majorBidi" w:hAnsiTheme="majorBidi" w:cstheme="majorBidi"/>
                <w:sz w:val="24"/>
                <w:szCs w:val="24"/>
              </w:rPr>
              <w:t xml:space="preserve">Produire des </w:t>
            </w:r>
            <w:r w:rsidRPr="00F47781">
              <w:rPr>
                <w:rFonts w:asciiTheme="majorBidi" w:hAnsiTheme="majorBidi" w:cstheme="majorBidi"/>
                <w:b/>
                <w:bCs/>
                <w:sz w:val="24"/>
                <w:szCs w:val="24"/>
              </w:rPr>
              <w:t xml:space="preserve">textes argumentatifs </w:t>
            </w:r>
            <w:r w:rsidRPr="00F47781">
              <w:rPr>
                <w:rFonts w:asciiTheme="majorBidi" w:hAnsiTheme="majorBidi" w:cstheme="majorBidi"/>
                <w:sz w:val="24"/>
                <w:szCs w:val="24"/>
              </w:rPr>
              <w:t>en tenant compte des contraintes de la situation de communication.</w:t>
            </w:r>
          </w:p>
        </w:tc>
      </w:tr>
      <w:tr w:rsidR="00472EF5" w:rsidRPr="00CE3CBF" w:rsidTr="00A509B3">
        <w:trPr>
          <w:trHeight w:val="382"/>
        </w:trPr>
        <w:tc>
          <w:tcPr>
            <w:tcW w:w="2269" w:type="dxa"/>
          </w:tcPr>
          <w:p w:rsidR="00472EF5" w:rsidRPr="00CE3CBF" w:rsidRDefault="00472EF5" w:rsidP="00A509B3">
            <w:pPr>
              <w:rPr>
                <w:rFonts w:ascii="Times New Roman" w:hAnsi="Times New Roman" w:cs="Times New Roman"/>
                <w:b/>
                <w:bCs/>
              </w:rPr>
            </w:pPr>
            <w:r w:rsidRPr="00CE3CBF">
              <w:rPr>
                <w:rFonts w:ascii="Times New Roman" w:hAnsi="Times New Roman" w:cs="Times New Roman"/>
                <w:b/>
                <w:bCs/>
              </w:rPr>
              <w:t>Exemple de situation d’intégration</w:t>
            </w:r>
          </w:p>
        </w:tc>
        <w:tc>
          <w:tcPr>
            <w:tcW w:w="1842"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Valeurs </w:t>
            </w:r>
          </w:p>
        </w:tc>
        <w:tc>
          <w:tcPr>
            <w:tcW w:w="3402"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Compétences transversales </w:t>
            </w:r>
          </w:p>
        </w:tc>
        <w:tc>
          <w:tcPr>
            <w:tcW w:w="2127" w:type="dxa"/>
          </w:tcPr>
          <w:p w:rsidR="00472EF5" w:rsidRPr="00CE3CBF" w:rsidRDefault="00472EF5" w:rsidP="00A509B3">
            <w:pPr>
              <w:jc w:val="both"/>
              <w:rPr>
                <w:rFonts w:ascii="Times New Roman" w:hAnsi="Times New Roman" w:cs="Times New Roman"/>
                <w:b/>
                <w:bCs/>
              </w:rPr>
            </w:pPr>
            <w:r w:rsidRPr="00CE3CBF">
              <w:rPr>
                <w:rFonts w:ascii="Times New Roman" w:hAnsi="Times New Roman" w:cs="Times New Roman"/>
                <w:b/>
                <w:bCs/>
              </w:rPr>
              <w:t>Critères d’évaluation</w:t>
            </w:r>
          </w:p>
        </w:tc>
      </w:tr>
      <w:tr w:rsidR="00472EF5" w:rsidRPr="00CE3CBF" w:rsidTr="00A509B3">
        <w:trPr>
          <w:trHeight w:val="70"/>
        </w:trPr>
        <w:tc>
          <w:tcPr>
            <w:tcW w:w="2269" w:type="dxa"/>
          </w:tcPr>
          <w:p w:rsidR="00472EF5" w:rsidRPr="009825C5" w:rsidRDefault="00472EF5" w:rsidP="00A509B3">
            <w:pPr>
              <w:pStyle w:val="Paragraphedeliste"/>
              <w:ind w:left="34"/>
              <w:rPr>
                <w:rFonts w:ascii="Times New Roman" w:hAnsi="Times New Roman" w:cs="Times New Roman"/>
                <w:bCs/>
                <w:i/>
                <w:iCs/>
              </w:rPr>
            </w:pPr>
            <w:r w:rsidRPr="009825C5">
              <w:rPr>
                <w:rFonts w:ascii="Times New Roman" w:hAnsi="Times New Roman" w:cs="Times New Roman"/>
                <w:bCs/>
                <w:i/>
                <w:iCs/>
              </w:rPr>
              <w:t xml:space="preserve">La direction de ton établissement vient d’afficher le calendrier des congés scolaires. Après sa lecture, les élèves de ta classe n’expriment qu’un seul souhait : ne rien faire durant les vacances! </w:t>
            </w:r>
          </w:p>
          <w:p w:rsidR="00472EF5" w:rsidRPr="009825C5" w:rsidRDefault="00472EF5" w:rsidP="00A509B3">
            <w:pPr>
              <w:pStyle w:val="Paragraphedeliste"/>
              <w:ind w:left="0" w:firstLine="34"/>
              <w:rPr>
                <w:rFonts w:ascii="Times New Roman" w:hAnsi="Times New Roman" w:cs="Times New Roman"/>
                <w:bCs/>
                <w:i/>
                <w:iCs/>
              </w:rPr>
            </w:pPr>
          </w:p>
          <w:p w:rsidR="00472EF5" w:rsidRPr="009825C5" w:rsidRDefault="00472EF5" w:rsidP="00A509B3">
            <w:pPr>
              <w:pStyle w:val="Paragraphedeliste"/>
              <w:ind w:left="0" w:firstLine="34"/>
              <w:rPr>
                <w:rFonts w:ascii="Times New Roman" w:hAnsi="Times New Roman" w:cs="Times New Roman"/>
                <w:bCs/>
                <w:i/>
                <w:iCs/>
              </w:rPr>
            </w:pPr>
            <w:r w:rsidRPr="009825C5">
              <w:rPr>
                <w:rFonts w:ascii="Times New Roman" w:hAnsi="Times New Roman" w:cs="Times New Roman"/>
                <w:bCs/>
                <w:i/>
                <w:iCs/>
              </w:rPr>
              <w:t xml:space="preserve">Que faut-il penser de cette attitude qui fait que personne ne programme une activité ou une sortie ? </w:t>
            </w:r>
          </w:p>
          <w:p w:rsidR="00472EF5" w:rsidRPr="009825C5" w:rsidRDefault="00472EF5" w:rsidP="00A509B3">
            <w:pPr>
              <w:pStyle w:val="Paragraphedeliste"/>
              <w:ind w:left="0" w:firstLine="34"/>
              <w:rPr>
                <w:rFonts w:ascii="Times New Roman" w:hAnsi="Times New Roman" w:cs="Times New Roman"/>
                <w:bCs/>
                <w:i/>
                <w:iCs/>
              </w:rPr>
            </w:pPr>
          </w:p>
          <w:p w:rsidR="00472EF5" w:rsidRPr="009825C5" w:rsidRDefault="00472EF5" w:rsidP="00A509B3">
            <w:pPr>
              <w:pStyle w:val="Paragraphedeliste"/>
              <w:ind w:left="34" w:hanging="142"/>
              <w:rPr>
                <w:rFonts w:ascii="Times New Roman" w:hAnsi="Times New Roman" w:cs="Times New Roman"/>
                <w:bCs/>
                <w:i/>
                <w:iCs/>
              </w:rPr>
            </w:pPr>
            <w:r>
              <w:rPr>
                <w:rFonts w:ascii="Times New Roman" w:hAnsi="Times New Roman" w:cs="Times New Roman"/>
                <w:bCs/>
                <w:i/>
                <w:iCs/>
              </w:rPr>
              <w:t xml:space="preserve"> </w:t>
            </w:r>
            <w:r w:rsidRPr="009825C5">
              <w:rPr>
                <w:rFonts w:ascii="Times New Roman" w:hAnsi="Times New Roman" w:cs="Times New Roman"/>
                <w:bCs/>
                <w:i/>
                <w:iCs/>
              </w:rPr>
              <w:t>-</w:t>
            </w:r>
            <w:r>
              <w:rPr>
                <w:rFonts w:ascii="Times New Roman" w:hAnsi="Times New Roman" w:cs="Times New Roman"/>
                <w:bCs/>
                <w:i/>
                <w:iCs/>
              </w:rPr>
              <w:t xml:space="preserve"> </w:t>
            </w:r>
            <w:r w:rsidRPr="009825C5">
              <w:rPr>
                <w:rFonts w:ascii="Times New Roman" w:hAnsi="Times New Roman" w:cs="Times New Roman"/>
                <w:bCs/>
                <w:i/>
                <w:iCs/>
              </w:rPr>
              <w:t>Présente des arguments en faveur  d’un programme de vacances préétabli, avec des activités variées.</w:t>
            </w:r>
          </w:p>
          <w:p w:rsidR="00472EF5" w:rsidRPr="009825C5" w:rsidRDefault="00472EF5" w:rsidP="00A509B3">
            <w:pPr>
              <w:pStyle w:val="Paragraphedeliste"/>
              <w:ind w:left="34" w:hanging="34"/>
              <w:rPr>
                <w:rFonts w:ascii="Times New Roman" w:hAnsi="Times New Roman" w:cs="Times New Roman"/>
                <w:bCs/>
                <w:i/>
                <w:iCs/>
              </w:rPr>
            </w:pPr>
            <w:r w:rsidRPr="009825C5">
              <w:rPr>
                <w:rFonts w:ascii="Times New Roman" w:hAnsi="Times New Roman" w:cs="Times New Roman"/>
                <w:bCs/>
                <w:i/>
                <w:iCs/>
              </w:rPr>
              <w:t>-</w:t>
            </w:r>
            <w:r>
              <w:rPr>
                <w:rFonts w:ascii="Times New Roman" w:hAnsi="Times New Roman" w:cs="Times New Roman"/>
                <w:bCs/>
                <w:i/>
                <w:iCs/>
              </w:rPr>
              <w:t xml:space="preserve"> </w:t>
            </w:r>
            <w:r w:rsidRPr="009825C5">
              <w:rPr>
                <w:rFonts w:ascii="Times New Roman" w:hAnsi="Times New Roman" w:cs="Times New Roman"/>
                <w:bCs/>
                <w:i/>
                <w:iCs/>
              </w:rPr>
              <w:t>Illustre ton propos par des exemples vécus.</w:t>
            </w:r>
          </w:p>
          <w:p w:rsidR="00472EF5" w:rsidRPr="009825C5" w:rsidRDefault="00472EF5" w:rsidP="00A509B3">
            <w:pPr>
              <w:pStyle w:val="Paragraphedeliste"/>
              <w:ind w:left="34" w:hanging="34"/>
              <w:rPr>
                <w:rFonts w:ascii="Times New Roman" w:hAnsi="Times New Roman" w:cs="Times New Roman"/>
                <w:bCs/>
                <w:i/>
                <w:iCs/>
              </w:rPr>
            </w:pPr>
            <w:r w:rsidRPr="009825C5">
              <w:rPr>
                <w:rFonts w:ascii="Times New Roman" w:hAnsi="Times New Roman" w:cs="Times New Roman"/>
                <w:bCs/>
                <w:i/>
                <w:iCs/>
              </w:rPr>
              <w:t>-</w:t>
            </w:r>
            <w:r>
              <w:rPr>
                <w:rFonts w:ascii="Times New Roman" w:hAnsi="Times New Roman" w:cs="Times New Roman"/>
                <w:bCs/>
                <w:i/>
                <w:iCs/>
              </w:rPr>
              <w:t xml:space="preserve"> </w:t>
            </w:r>
            <w:r w:rsidRPr="009825C5">
              <w:rPr>
                <w:rFonts w:ascii="Times New Roman" w:hAnsi="Times New Roman" w:cs="Times New Roman"/>
                <w:bCs/>
                <w:i/>
                <w:iCs/>
              </w:rPr>
              <w:t xml:space="preserve">Apporte une conclusion à ton propos. </w:t>
            </w:r>
          </w:p>
          <w:p w:rsidR="00472EF5" w:rsidRPr="00CE3CBF" w:rsidRDefault="00472EF5" w:rsidP="00A509B3">
            <w:pPr>
              <w:pStyle w:val="Paragraphedeliste"/>
              <w:ind w:left="142"/>
              <w:rPr>
                <w:rFonts w:ascii="Times New Roman" w:hAnsi="Times New Roman" w:cs="Times New Roman"/>
                <w:bCs/>
              </w:rPr>
            </w:pPr>
          </w:p>
          <w:p w:rsidR="00472EF5" w:rsidRPr="00CE3CBF" w:rsidRDefault="00472EF5" w:rsidP="00A509B3">
            <w:pPr>
              <w:pStyle w:val="Paragraphedeliste"/>
              <w:ind w:left="142"/>
              <w:rPr>
                <w:rFonts w:ascii="Times New Roman" w:hAnsi="Times New Roman" w:cs="Times New Roman"/>
                <w:bCs/>
              </w:rPr>
            </w:pPr>
          </w:p>
          <w:p w:rsidR="00472EF5" w:rsidRPr="00CE3CBF" w:rsidRDefault="00472EF5" w:rsidP="00A509B3">
            <w:pPr>
              <w:jc w:val="both"/>
              <w:rPr>
                <w:rFonts w:ascii="Times New Roman" w:hAnsi="Times New Roman" w:cs="Times New Roman"/>
              </w:rPr>
            </w:pPr>
          </w:p>
        </w:tc>
        <w:tc>
          <w:tcPr>
            <w:tcW w:w="1842" w:type="dxa"/>
          </w:tcPr>
          <w:p w:rsidR="00472EF5" w:rsidRPr="00CE3CBF" w:rsidRDefault="00472EF5" w:rsidP="00A509B3">
            <w:pPr>
              <w:rPr>
                <w:rFonts w:ascii="Times New Roman" w:hAnsi="Times New Roman" w:cs="Times New Roman"/>
              </w:rPr>
            </w:pPr>
          </w:p>
          <w:p w:rsidR="00472EF5" w:rsidRPr="00CE3CBF" w:rsidRDefault="00472EF5" w:rsidP="00A509B3">
            <w:pPr>
              <w:rPr>
                <w:rFonts w:ascii="Times New Roman" w:hAnsi="Times New Roman" w:cs="Times New Roman"/>
              </w:rPr>
            </w:pPr>
            <w:r w:rsidRPr="00CE3CBF">
              <w:rPr>
                <w:rFonts w:ascii="Times New Roman" w:hAnsi="Times New Roman" w:cs="Times New Roman"/>
              </w:rPr>
              <w:t xml:space="preserve">Cette situation d’intégration permet d’analyser et de réfléchir à une situation de la vie scolaire. </w:t>
            </w:r>
          </w:p>
          <w:p w:rsidR="00472EF5" w:rsidRPr="00CE3CBF" w:rsidRDefault="00472EF5" w:rsidP="00A509B3">
            <w:pPr>
              <w:rPr>
                <w:rFonts w:ascii="Times New Roman" w:hAnsi="Times New Roman" w:cs="Times New Roman"/>
              </w:rPr>
            </w:pPr>
            <w:r w:rsidRPr="00CE3CBF">
              <w:rPr>
                <w:rFonts w:ascii="Times New Roman" w:hAnsi="Times New Roman" w:cs="Times New Roman"/>
              </w:rPr>
              <w:t xml:space="preserve">Elle interpelle sur le fait de donner de l’intérêt à ses choix, à ses actes, dans un cadre organisé. </w:t>
            </w:r>
          </w:p>
          <w:p w:rsidR="00472EF5" w:rsidRPr="00CE3CBF" w:rsidRDefault="00472EF5" w:rsidP="00A509B3">
            <w:pPr>
              <w:rPr>
                <w:rFonts w:ascii="Times New Roman" w:hAnsi="Times New Roman" w:cs="Times New Roman"/>
              </w:rPr>
            </w:pPr>
            <w:r w:rsidRPr="00CE3CBF">
              <w:rPr>
                <w:rFonts w:ascii="Times New Roman" w:hAnsi="Times New Roman" w:cs="Times New Roman"/>
              </w:rPr>
              <w:t>Elle exprime des valeurs comme :</w:t>
            </w:r>
          </w:p>
          <w:p w:rsidR="00472EF5" w:rsidRPr="00CE3CBF" w:rsidRDefault="00472EF5" w:rsidP="00A509B3">
            <w:pPr>
              <w:rPr>
                <w:rFonts w:ascii="Times New Roman" w:hAnsi="Times New Roman" w:cs="Times New Roman"/>
              </w:rPr>
            </w:pPr>
            <w:r w:rsidRPr="00CE3CBF">
              <w:rPr>
                <w:rFonts w:ascii="Times New Roman" w:hAnsi="Times New Roman" w:cs="Times New Roman"/>
              </w:rPr>
              <w:t>- donner de l’importance au temps,</w:t>
            </w:r>
          </w:p>
          <w:p w:rsidR="00472EF5" w:rsidRPr="00CE3CBF" w:rsidRDefault="00472EF5" w:rsidP="00A509B3">
            <w:pPr>
              <w:rPr>
                <w:rFonts w:ascii="Times New Roman" w:hAnsi="Times New Roman" w:cs="Times New Roman"/>
              </w:rPr>
            </w:pPr>
            <w:r w:rsidRPr="00CE3CBF">
              <w:rPr>
                <w:rFonts w:ascii="Times New Roman" w:hAnsi="Times New Roman" w:cs="Times New Roman"/>
              </w:rPr>
              <w:t>-s’investir dans des activités qui procurent un épanouissement.</w:t>
            </w:r>
          </w:p>
        </w:tc>
        <w:tc>
          <w:tcPr>
            <w:tcW w:w="3402" w:type="dxa"/>
          </w:tcPr>
          <w:p w:rsidR="00472EF5" w:rsidRPr="00CE3CBF" w:rsidRDefault="00472EF5" w:rsidP="00A509B3">
            <w:pPr>
              <w:rPr>
                <w:rFonts w:ascii="Times New Roman" w:hAnsi="Times New Roman" w:cs="Times New Roman"/>
                <w:b/>
                <w:bCs/>
              </w:rPr>
            </w:pPr>
            <w:r w:rsidRPr="00CE3CBF">
              <w:rPr>
                <w:rFonts w:ascii="Times New Roman" w:eastAsia="Cambria" w:hAnsi="Times New Roman" w:cs="Times New Roman"/>
                <w:b/>
                <w:bCs/>
              </w:rPr>
              <w:t>Ordre intellectuel</w:t>
            </w:r>
            <w:r w:rsidRPr="00CE3CBF">
              <w:rPr>
                <w:rFonts w:ascii="Times New Roman" w:hAnsi="Times New Roman" w:cs="Times New Roman"/>
                <w:b/>
                <w:bCs/>
              </w:rPr>
              <w:t>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résoudre des situations problèmes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rechercher seul l'information utile pour résoudre le problème auquel il est confronté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donner son point de vue, émettre un jugement argumenté ;</w:t>
            </w:r>
          </w:p>
          <w:p w:rsidR="00472EF5" w:rsidRPr="00CE3CBF" w:rsidRDefault="00472EF5" w:rsidP="00A509B3">
            <w:pPr>
              <w:spacing w:after="0"/>
              <w:rPr>
                <w:rFonts w:ascii="Times New Roman" w:eastAsia="Cambria" w:hAnsi="Times New Roman" w:cs="Times New Roman"/>
                <w:b/>
                <w:bCs/>
              </w:rPr>
            </w:pPr>
            <w:r w:rsidRPr="00CE3CBF">
              <w:rPr>
                <w:rFonts w:ascii="Times New Roman" w:hAnsi="Times New Roman" w:cs="Times New Roman"/>
                <w:lang w:bidi="ar-DZ"/>
              </w:rPr>
              <w:t>- s’auto évaluer pour améliorer son travail.</w:t>
            </w:r>
            <w:r w:rsidRPr="00CE3CBF">
              <w:rPr>
                <w:rFonts w:ascii="Times New Roman" w:eastAsia="Cambria" w:hAnsi="Times New Roman" w:cs="Times New Roman"/>
                <w:b/>
                <w:bCs/>
              </w:rPr>
              <w:t xml:space="preserve"> </w:t>
            </w:r>
          </w:p>
          <w:p w:rsidR="00472EF5" w:rsidRPr="00CE3CBF" w:rsidRDefault="00472EF5" w:rsidP="00A509B3">
            <w:pPr>
              <w:rPr>
                <w:rFonts w:ascii="Times New Roman" w:eastAsia="Cambria" w:hAnsi="Times New Roman" w:cs="Times New Roman"/>
                <w:b/>
                <w:bCs/>
              </w:rPr>
            </w:pPr>
          </w:p>
          <w:p w:rsidR="00472EF5" w:rsidRPr="00CE3CBF" w:rsidRDefault="00472EF5" w:rsidP="00A509B3">
            <w:pPr>
              <w:rPr>
                <w:rFonts w:ascii="Times New Roman" w:hAnsi="Times New Roman" w:cs="Times New Roman"/>
                <w:b/>
                <w:bCs/>
              </w:rPr>
            </w:pPr>
            <w:r w:rsidRPr="00CE3CBF">
              <w:rPr>
                <w:rFonts w:ascii="Times New Roman" w:eastAsia="Cambria" w:hAnsi="Times New Roman" w:cs="Times New Roman"/>
                <w:b/>
                <w:bCs/>
              </w:rPr>
              <w:t>Ordre méthodologique</w:t>
            </w:r>
            <w:r w:rsidRPr="00CE3CBF">
              <w:rPr>
                <w:rFonts w:ascii="Times New Roman" w:hAnsi="Times New Roman" w:cs="Times New Roman"/>
                <w:b/>
                <w:bCs/>
              </w:rPr>
              <w:t>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-concevoir, réaliser et présenter un projet individuel ;</w:t>
            </w:r>
          </w:p>
          <w:p w:rsidR="00472EF5" w:rsidRPr="00CE3CBF" w:rsidRDefault="00472EF5" w:rsidP="00A509B3">
            <w:pPr>
              <w:spacing w:after="0"/>
              <w:rPr>
                <w:rFonts w:ascii="Times New Roman" w:hAnsi="Times New Roman" w:cs="Times New Roman"/>
                <w:lang w:bidi="ar-DZ"/>
              </w:rPr>
            </w:pPr>
            <w:r w:rsidRPr="00CE3CBF">
              <w:rPr>
                <w:rFonts w:ascii="Times New Roman" w:hAnsi="Times New Roman" w:cs="Times New Roman"/>
                <w:lang w:bidi="ar-DZ"/>
              </w:rPr>
              <w:t xml:space="preserve">- analyser et synthétiser de l’information et en rendre compte sous une forme résumée  par écrit ; </w:t>
            </w:r>
          </w:p>
          <w:p w:rsidR="00472EF5" w:rsidRPr="00CE3CBF" w:rsidRDefault="00472EF5" w:rsidP="00A509B3">
            <w:pPr>
              <w:spacing w:after="0"/>
              <w:rPr>
                <w:rFonts w:ascii="Times New Roman" w:hAnsi="Times New Roman" w:cs="Times New Roman"/>
                <w:b/>
                <w:bCs/>
              </w:rPr>
            </w:pPr>
            <w:r w:rsidRPr="00CE3CBF">
              <w:rPr>
                <w:rFonts w:ascii="Times New Roman" w:hAnsi="Times New Roman" w:cs="Times New Roman"/>
                <w:lang w:bidi="ar-DZ"/>
              </w:rPr>
              <w:t>- développer des démarches de résolution de problèmes.</w:t>
            </w:r>
          </w:p>
          <w:p w:rsidR="00472EF5" w:rsidRPr="00CE3CBF" w:rsidRDefault="00472EF5" w:rsidP="00A509B3">
            <w:pPr>
              <w:rPr>
                <w:rFonts w:ascii="Times New Roman" w:eastAsia="Cambria" w:hAnsi="Times New Roman" w:cs="Times New Roman"/>
                <w:b/>
                <w:bCs/>
              </w:rPr>
            </w:pPr>
          </w:p>
          <w:p w:rsidR="00472EF5" w:rsidRDefault="00472EF5" w:rsidP="00A509B3">
            <w:pPr>
              <w:rPr>
                <w:rFonts w:ascii="Times New Roman" w:eastAsia="Cambria" w:hAnsi="Times New Roman" w:cs="Times New Roman"/>
                <w:b/>
                <w:bCs/>
              </w:rPr>
            </w:pPr>
            <w:r w:rsidRPr="00CE3CBF">
              <w:rPr>
                <w:rFonts w:ascii="Times New Roman" w:eastAsia="Cambria" w:hAnsi="Times New Roman" w:cs="Times New Roman"/>
                <w:b/>
                <w:bCs/>
              </w:rPr>
              <w:t>Ordre de la communication :</w:t>
            </w:r>
          </w:p>
          <w:p w:rsidR="00472EF5" w:rsidRPr="001A7FEE" w:rsidRDefault="00472EF5" w:rsidP="00A509B3">
            <w:pPr>
              <w:rPr>
                <w:rFonts w:ascii="Times New Roman" w:eastAsia="Cambria" w:hAnsi="Times New Roman" w:cs="Times New Roman"/>
                <w:b/>
                <w:bCs/>
              </w:rPr>
            </w:pPr>
            <w:r w:rsidRPr="00CE3CBF">
              <w:rPr>
                <w:rFonts w:ascii="Times New Roman" w:hAnsi="Times New Roman" w:cs="Times New Roman"/>
                <w:lang w:bidi="ar-DZ"/>
              </w:rPr>
              <w:t>-communiquer de façon intelligible, claire, précise et appropriée ;</w:t>
            </w:r>
          </w:p>
          <w:p w:rsidR="00472EF5" w:rsidRPr="00CE3CBF" w:rsidRDefault="00472EF5" w:rsidP="00A509B3">
            <w:pPr>
              <w:spacing w:after="0"/>
              <w:rPr>
                <w:rFonts w:ascii="Times New Roman" w:eastAsia="Cambria" w:hAnsi="Times New Roman" w:cs="Times New Roman"/>
                <w:b/>
                <w:bCs/>
              </w:rPr>
            </w:pPr>
            <w:r w:rsidRPr="00CE3CBF">
              <w:rPr>
                <w:rFonts w:ascii="Times New Roman" w:hAnsi="Times New Roman" w:cs="Times New Roman"/>
                <w:lang w:bidi="ar-DZ"/>
              </w:rPr>
              <w:t>- utiliser les ressources de la communication.</w:t>
            </w:r>
            <w:r w:rsidRPr="00CE3CBF">
              <w:rPr>
                <w:rFonts w:ascii="Times New Roman" w:eastAsia="Cambria" w:hAnsi="Times New Roman" w:cs="Times New Roman"/>
                <w:lang w:bidi="ar-DZ"/>
              </w:rPr>
              <w:t xml:space="preserve"> </w:t>
            </w:r>
          </w:p>
          <w:p w:rsidR="00472EF5" w:rsidRPr="00CE3CBF" w:rsidRDefault="00472EF5" w:rsidP="00A509B3">
            <w:pPr>
              <w:spacing w:after="0"/>
              <w:rPr>
                <w:rFonts w:ascii="Times New Roman" w:eastAsia="Cambria" w:hAnsi="Times New Roman" w:cs="Times New Roman"/>
                <w:b/>
                <w:bCs/>
              </w:rPr>
            </w:pPr>
          </w:p>
          <w:p w:rsidR="00472EF5" w:rsidRPr="00CE3CBF" w:rsidRDefault="00472EF5" w:rsidP="00A509B3">
            <w:pPr>
              <w:rPr>
                <w:rFonts w:ascii="Times New Roman" w:eastAsia="Cambria" w:hAnsi="Times New Roman" w:cs="Times New Roman"/>
                <w:b/>
                <w:bCs/>
              </w:rPr>
            </w:pPr>
            <w:r w:rsidRPr="00CE3CBF">
              <w:rPr>
                <w:rFonts w:ascii="Times New Roman" w:eastAsia="Cambria" w:hAnsi="Times New Roman" w:cs="Times New Roman"/>
                <w:b/>
                <w:bCs/>
              </w:rPr>
              <w:t>Ordre personnel et social :</w:t>
            </w:r>
          </w:p>
          <w:p w:rsidR="00472EF5" w:rsidRPr="00CE3CBF" w:rsidRDefault="00472EF5" w:rsidP="00A509B3">
            <w:pPr>
              <w:spacing w:after="0"/>
              <w:rPr>
                <w:rFonts w:ascii="Times New Roman" w:hAnsi="Times New Roman" w:cs="Times New Roman"/>
              </w:rPr>
            </w:pPr>
            <w:r w:rsidRPr="00CE3CBF">
              <w:rPr>
                <w:rFonts w:ascii="Times New Roman" w:hAnsi="Times New Roman" w:cs="Times New Roman"/>
              </w:rPr>
              <w:t xml:space="preserve">-manifester de l’intérêt pour les lieux culturels : bibliothèques, salon du livre, médiathèques, etc. ; </w:t>
            </w:r>
          </w:p>
          <w:p w:rsidR="00472EF5" w:rsidRPr="00CE3CBF" w:rsidRDefault="00472EF5" w:rsidP="00A509B3">
            <w:pPr>
              <w:spacing w:after="0"/>
              <w:rPr>
                <w:rFonts w:ascii="Times New Roman" w:hAnsi="Times New Roman" w:cs="Times New Roman"/>
              </w:rPr>
            </w:pPr>
            <w:r w:rsidRPr="00CE3CBF">
              <w:rPr>
                <w:rFonts w:ascii="Times New Roman" w:hAnsi="Times New Roman" w:cs="Times New Roman"/>
              </w:rPr>
              <w:t>- manifester un effort soutenu et de la persévérance dans les tâches dans lesquelles il s’engage.</w:t>
            </w:r>
          </w:p>
        </w:tc>
        <w:tc>
          <w:tcPr>
            <w:tcW w:w="2127" w:type="dxa"/>
          </w:tcPr>
          <w:p w:rsidR="00472EF5" w:rsidRPr="00CE3CBF" w:rsidRDefault="00472EF5" w:rsidP="00A509B3">
            <w:pPr>
              <w:numPr>
                <w:ilvl w:val="0"/>
                <w:numId w:val="4"/>
              </w:numPr>
              <w:tabs>
                <w:tab w:val="clear" w:pos="360"/>
                <w:tab w:val="num" w:pos="175"/>
                <w:tab w:val="num" w:pos="502"/>
              </w:tabs>
              <w:spacing w:after="0" w:line="240" w:lineRule="auto"/>
              <w:ind w:left="34" w:hanging="34"/>
              <w:jc w:val="both"/>
              <w:rPr>
                <w:rFonts w:ascii="Times New Roman" w:hAnsi="Times New Roman" w:cs="Times New Roman"/>
                <w:b/>
                <w:bCs/>
                <w:lang w:eastAsia="ja-JP"/>
              </w:rPr>
            </w:pPr>
            <w:r w:rsidRPr="00CE3CBF">
              <w:rPr>
                <w:rFonts w:ascii="Times New Roman" w:hAnsi="Times New Roman" w:cs="Times New Roman"/>
                <w:b/>
                <w:bCs/>
                <w:lang w:eastAsia="ja-JP"/>
              </w:rPr>
              <w:t>Pertinence de la production :</w:t>
            </w:r>
          </w:p>
          <w:p w:rsidR="00472EF5" w:rsidRPr="00CE3CBF" w:rsidRDefault="00472EF5" w:rsidP="00A509B3">
            <w:pPr>
              <w:pStyle w:val="Paragraphedeliste"/>
              <w:ind w:left="34" w:hanging="34"/>
              <w:rPr>
                <w:rFonts w:ascii="Times New Roman" w:hAnsi="Times New Roman" w:cs="Times New Roman"/>
                <w:bCs/>
                <w:lang w:eastAsia="ja-JP"/>
              </w:rPr>
            </w:pPr>
            <w:r w:rsidRPr="00CE3CBF">
              <w:rPr>
                <w:rFonts w:ascii="Times New Roman" w:hAnsi="Times New Roman" w:cs="Times New Roman"/>
                <w:b/>
                <w:lang w:eastAsia="ja-JP"/>
              </w:rPr>
              <w:t>-</w:t>
            </w:r>
            <w:r w:rsidRPr="00CE3CBF">
              <w:rPr>
                <w:rFonts w:ascii="Times New Roman" w:hAnsi="Times New Roman" w:cs="Times New Roman"/>
                <w:bCs/>
                <w:lang w:eastAsia="ja-JP"/>
              </w:rPr>
              <w:t>Production d’un texte argumentatif.</w:t>
            </w:r>
          </w:p>
          <w:p w:rsidR="00472EF5" w:rsidRPr="00CE3CBF" w:rsidRDefault="00472EF5" w:rsidP="00A509B3">
            <w:pPr>
              <w:pStyle w:val="Paragraphedeliste"/>
              <w:ind w:left="34" w:hanging="34"/>
              <w:rPr>
                <w:rFonts w:ascii="Times New Roman" w:hAnsi="Times New Roman" w:cs="Times New Roman"/>
                <w:bCs/>
                <w:lang w:eastAsia="ja-JP"/>
              </w:rPr>
            </w:pPr>
            <w:r w:rsidRPr="00CE3CBF">
              <w:rPr>
                <w:rFonts w:ascii="Times New Roman" w:hAnsi="Times New Roman" w:cs="Times New Roman"/>
                <w:b/>
                <w:lang w:eastAsia="ja-JP"/>
              </w:rPr>
              <w:t>-</w:t>
            </w:r>
            <w:r w:rsidRPr="00CE3CBF">
              <w:rPr>
                <w:rFonts w:ascii="Times New Roman" w:hAnsi="Times New Roman" w:cs="Times New Roman"/>
                <w:bCs/>
                <w:lang w:eastAsia="ja-JP"/>
              </w:rPr>
              <w:t xml:space="preserve"> Insertion de passages descriptifs.</w:t>
            </w:r>
          </w:p>
          <w:p w:rsidR="00472EF5" w:rsidRPr="00CE3CBF" w:rsidRDefault="00472EF5" w:rsidP="00A509B3">
            <w:pPr>
              <w:ind w:left="-147" w:hanging="85"/>
              <w:jc w:val="both"/>
              <w:rPr>
                <w:rFonts w:ascii="Times New Roman" w:hAnsi="Times New Roman" w:cs="Times New Roman"/>
                <w:bCs/>
                <w:lang w:eastAsia="ja-JP"/>
              </w:rPr>
            </w:pPr>
          </w:p>
          <w:p w:rsidR="00472EF5" w:rsidRPr="00CE3CBF" w:rsidRDefault="00472EF5" w:rsidP="00A509B3">
            <w:pPr>
              <w:numPr>
                <w:ilvl w:val="0"/>
                <w:numId w:val="4"/>
              </w:numPr>
              <w:tabs>
                <w:tab w:val="clear" w:pos="360"/>
                <w:tab w:val="num" w:pos="221"/>
                <w:tab w:val="num" w:pos="502"/>
              </w:tabs>
              <w:spacing w:after="0" w:line="240" w:lineRule="auto"/>
              <w:ind w:left="80" w:hanging="85"/>
              <w:jc w:val="both"/>
              <w:rPr>
                <w:rFonts w:ascii="Times New Roman" w:hAnsi="Times New Roman" w:cs="Times New Roman"/>
                <w:bCs/>
                <w:lang w:eastAsia="ja-JP"/>
              </w:rPr>
            </w:pPr>
            <w:r w:rsidRPr="00CE3CBF">
              <w:rPr>
                <w:rFonts w:ascii="Times New Roman" w:hAnsi="Times New Roman" w:cs="Times New Roman"/>
                <w:b/>
                <w:bCs/>
                <w:lang w:eastAsia="ja-JP"/>
              </w:rPr>
              <w:t>Correction de la langue</w:t>
            </w:r>
            <w:r w:rsidRPr="00CE3CBF">
              <w:rPr>
                <w:rFonts w:ascii="Times New Roman" w:hAnsi="Times New Roman" w:cs="Times New Roman"/>
                <w:bCs/>
                <w:lang w:eastAsia="ja-JP"/>
              </w:rPr>
              <w:t> :</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Construction syntaxique des phrases.</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Bonne orthographe  des mots.</w:t>
            </w:r>
          </w:p>
          <w:p w:rsidR="00472EF5" w:rsidRPr="00CE3CBF" w:rsidRDefault="00472EF5" w:rsidP="00A509B3">
            <w:pPr>
              <w:rPr>
                <w:rFonts w:ascii="Times New Roman" w:hAnsi="Times New Roman" w:cs="Times New Roman"/>
                <w:bCs/>
                <w:lang w:eastAsia="ja-JP"/>
              </w:rPr>
            </w:pPr>
          </w:p>
          <w:p w:rsidR="00472EF5" w:rsidRPr="00CE3CBF" w:rsidRDefault="00472EF5" w:rsidP="00A509B3">
            <w:pPr>
              <w:numPr>
                <w:ilvl w:val="0"/>
                <w:numId w:val="4"/>
              </w:numPr>
              <w:tabs>
                <w:tab w:val="clear" w:pos="360"/>
                <w:tab w:val="num" w:pos="221"/>
                <w:tab w:val="num" w:pos="502"/>
              </w:tabs>
              <w:spacing w:after="0" w:line="240" w:lineRule="auto"/>
              <w:ind w:left="80" w:firstLine="0"/>
              <w:jc w:val="both"/>
              <w:rPr>
                <w:rFonts w:ascii="Times New Roman" w:hAnsi="Times New Roman" w:cs="Times New Roman"/>
                <w:b/>
                <w:bCs/>
                <w:lang w:eastAsia="ja-JP"/>
              </w:rPr>
            </w:pPr>
            <w:r w:rsidRPr="00CE3CBF">
              <w:rPr>
                <w:rFonts w:ascii="Times New Roman" w:hAnsi="Times New Roman" w:cs="Times New Roman"/>
                <w:b/>
                <w:bCs/>
                <w:lang w:eastAsia="ja-JP"/>
              </w:rPr>
              <w:t>Cohérence sémantique :</w:t>
            </w:r>
          </w:p>
          <w:p w:rsidR="00472EF5" w:rsidRPr="00CE3CBF" w:rsidRDefault="00472EF5" w:rsidP="00A509B3">
            <w:pPr>
              <w:jc w:val="both"/>
              <w:rPr>
                <w:rFonts w:ascii="Times New Roman" w:hAnsi="Times New Roman" w:cs="Times New Roman"/>
                <w:bCs/>
                <w:lang w:eastAsia="ja-JP"/>
              </w:rPr>
            </w:pPr>
            <w:r w:rsidRPr="00CE3CBF">
              <w:rPr>
                <w:rFonts w:ascii="Times New Roman" w:hAnsi="Times New Roman" w:cs="Times New Roman"/>
                <w:bCs/>
                <w:lang w:eastAsia="ja-JP"/>
              </w:rPr>
              <w:t>-Respect de la structure du texte argumentatif à produire.</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Utilisation des temps verbaux adéquats.</w:t>
            </w:r>
          </w:p>
          <w:p w:rsidR="00472EF5" w:rsidRPr="00CE3CBF" w:rsidRDefault="00472EF5" w:rsidP="00A509B3">
            <w:pPr>
              <w:rPr>
                <w:rFonts w:ascii="Times New Roman" w:hAnsi="Times New Roman" w:cs="Times New Roman"/>
                <w:bCs/>
                <w:lang w:eastAsia="ja-JP"/>
              </w:rPr>
            </w:pPr>
            <w:r w:rsidRPr="00CE3CBF">
              <w:rPr>
                <w:rFonts w:ascii="Times New Roman" w:hAnsi="Times New Roman" w:cs="Times New Roman"/>
                <w:bCs/>
                <w:lang w:eastAsia="ja-JP"/>
              </w:rPr>
              <w:t>- Originalité des arguments produits.</w:t>
            </w:r>
          </w:p>
          <w:p w:rsidR="00472EF5" w:rsidRPr="00CE3CBF" w:rsidRDefault="00472EF5" w:rsidP="00A509B3">
            <w:pPr>
              <w:ind w:hanging="85"/>
              <w:jc w:val="both"/>
              <w:rPr>
                <w:rFonts w:ascii="Times New Roman" w:hAnsi="Times New Roman" w:cs="Times New Roman"/>
              </w:rPr>
            </w:pPr>
          </w:p>
        </w:tc>
      </w:tr>
      <w:tr w:rsidR="00472EF5" w:rsidRPr="00CE3CBF" w:rsidTr="00A509B3">
        <w:trPr>
          <w:trHeight w:val="542"/>
        </w:trPr>
        <w:tc>
          <w:tcPr>
            <w:tcW w:w="9640" w:type="dxa"/>
            <w:gridSpan w:val="4"/>
            <w:tcBorders>
              <w:top w:val="single" w:sz="4" w:space="0" w:color="000000"/>
              <w:left w:val="single" w:sz="4" w:space="0" w:color="000000"/>
              <w:bottom w:val="single" w:sz="4" w:space="0" w:color="000000"/>
              <w:right w:val="single" w:sz="4" w:space="0" w:color="000000"/>
            </w:tcBorders>
          </w:tcPr>
          <w:p w:rsidR="00472EF5" w:rsidRPr="00CE3CBF" w:rsidRDefault="00472EF5" w:rsidP="00A509B3">
            <w:pPr>
              <w:rPr>
                <w:rFonts w:ascii="Times New Roman" w:hAnsi="Times New Roman" w:cs="Times New Roman"/>
              </w:rPr>
            </w:pPr>
            <w:r w:rsidRPr="00CE3CBF">
              <w:rPr>
                <w:rFonts w:ascii="Times New Roman" w:hAnsi="Times New Roman" w:cs="Times New Roman"/>
                <w:b/>
                <w:bCs/>
              </w:rPr>
              <w:t>Ressources</w:t>
            </w:r>
            <w:r w:rsidRPr="00CE3CBF">
              <w:rPr>
                <w:rFonts w:ascii="Times New Roman" w:hAnsi="Times New Roman" w:cs="Times New Roman"/>
              </w:rPr>
              <w:t> </w:t>
            </w:r>
            <w:r w:rsidRPr="00CE3CBF">
              <w:rPr>
                <w:rFonts w:ascii="Times New Roman" w:hAnsi="Times New Roman" w:cs="Times New Roman"/>
                <w:b/>
                <w:bCs/>
              </w:rPr>
              <w:t>et documents:</w:t>
            </w:r>
            <w:r w:rsidRPr="00CE3CBF">
              <w:rPr>
                <w:rFonts w:ascii="Times New Roman" w:hAnsi="Times New Roman" w:cs="Times New Roman"/>
              </w:rPr>
              <w:t xml:space="preserve"> des carnets de vacances, des cartes postales, des calendriers, des textes relatifs à ce thème…</w:t>
            </w:r>
          </w:p>
        </w:tc>
      </w:tr>
    </w:tbl>
    <w:p w:rsidR="00472EF5" w:rsidRDefault="00472EF5" w:rsidP="00472EF5">
      <w:pPr>
        <w:pStyle w:val="Paragraphedeliste"/>
        <w:tabs>
          <w:tab w:val="left" w:pos="0"/>
          <w:tab w:val="left" w:pos="4665"/>
        </w:tabs>
        <w:ind w:left="0"/>
        <w:rPr>
          <w:rFonts w:ascii="Times New Roman" w:hAnsi="Times New Roman" w:cs="Times New Roman"/>
          <w:b/>
          <w:bCs/>
          <w:sz w:val="24"/>
          <w:szCs w:val="24"/>
        </w:rPr>
      </w:pPr>
    </w:p>
    <w:p w:rsidR="008C5BF3" w:rsidRDefault="008C5BF3" w:rsidP="00472EF5">
      <w:pPr>
        <w:pStyle w:val="Paragraphedeliste"/>
        <w:tabs>
          <w:tab w:val="left" w:pos="0"/>
          <w:tab w:val="left" w:pos="4665"/>
        </w:tabs>
        <w:ind w:left="0"/>
        <w:rPr>
          <w:rFonts w:ascii="Times New Roman" w:hAnsi="Times New Roman" w:cs="Times New Roman"/>
          <w:b/>
          <w:bCs/>
          <w:sz w:val="24"/>
          <w:szCs w:val="24"/>
        </w:rPr>
      </w:pPr>
    </w:p>
    <w:p w:rsidR="008C5BF3" w:rsidRDefault="008C5BF3" w:rsidP="00472EF5">
      <w:pPr>
        <w:pStyle w:val="Paragraphedeliste"/>
        <w:tabs>
          <w:tab w:val="left" w:pos="0"/>
          <w:tab w:val="left" w:pos="4665"/>
        </w:tabs>
        <w:ind w:left="0"/>
        <w:rPr>
          <w:rFonts w:ascii="Times New Roman" w:hAnsi="Times New Roman" w:cs="Times New Roman"/>
          <w:b/>
          <w:bCs/>
          <w:sz w:val="24"/>
          <w:szCs w:val="24"/>
        </w:rPr>
      </w:pPr>
    </w:p>
    <w:p w:rsidR="00351014" w:rsidRDefault="00351014" w:rsidP="008C5BF3">
      <w:pPr>
        <w:pStyle w:val="Titre2"/>
        <w:bidi w:val="0"/>
      </w:pPr>
      <w:bookmarkStart w:id="48" w:name="_Toc424566344"/>
      <w:r w:rsidRPr="008C5BF3">
        <w:lastRenderedPageBreak/>
        <w:t>6.4 – Exemple de grille d’évaluation</w:t>
      </w:r>
      <w:bookmarkEnd w:id="48"/>
    </w:p>
    <w:p w:rsidR="008C5BF3" w:rsidRPr="008C5BF3" w:rsidRDefault="008C5BF3" w:rsidP="008C5BF3"/>
    <w:p w:rsidR="008C5BF3" w:rsidRPr="008C5BF3" w:rsidRDefault="008C5BF3" w:rsidP="008C5BF3">
      <w:pPr>
        <w:rPr>
          <w:rFonts w:asciiTheme="majorBidi" w:hAnsiTheme="majorBidi" w:cstheme="majorBidi"/>
          <w:sz w:val="26"/>
          <w:szCs w:val="26"/>
        </w:rPr>
      </w:pPr>
      <w:r w:rsidRPr="008C5BF3">
        <w:rPr>
          <w:rFonts w:asciiTheme="majorBidi" w:hAnsiTheme="majorBidi" w:cstheme="majorBidi"/>
          <w:sz w:val="26"/>
          <w:szCs w:val="26"/>
        </w:rPr>
        <w:t>Situation d’intégration -1</w:t>
      </w:r>
      <w:r w:rsidRPr="008C5BF3">
        <w:rPr>
          <w:rFonts w:asciiTheme="majorBidi" w:hAnsiTheme="majorBidi" w:cstheme="majorBidi"/>
          <w:sz w:val="26"/>
          <w:szCs w:val="26"/>
          <w:vertAlign w:val="superscript"/>
        </w:rPr>
        <w:t>e</w:t>
      </w:r>
      <w:r w:rsidRPr="008C5BF3">
        <w:rPr>
          <w:rFonts w:asciiTheme="majorBidi" w:hAnsiTheme="majorBidi" w:cstheme="majorBidi"/>
          <w:sz w:val="26"/>
          <w:szCs w:val="26"/>
        </w:rPr>
        <w:t xml:space="preserve"> AM</w:t>
      </w:r>
    </w:p>
    <w:tbl>
      <w:tblPr>
        <w:tblStyle w:val="Grilledutableau"/>
        <w:tblW w:w="0" w:type="auto"/>
        <w:tblLook w:val="04A0"/>
      </w:tblPr>
      <w:tblGrid>
        <w:gridCol w:w="9212"/>
      </w:tblGrid>
      <w:tr w:rsidR="008C5BF3" w:rsidTr="00EC26CB">
        <w:tc>
          <w:tcPr>
            <w:tcW w:w="9212" w:type="dxa"/>
          </w:tcPr>
          <w:p w:rsidR="008C5BF3" w:rsidRPr="0092656E" w:rsidRDefault="008C5BF3" w:rsidP="00EC26CB">
            <w:pPr>
              <w:rPr>
                <w:rFonts w:asciiTheme="majorBidi" w:hAnsiTheme="majorBidi" w:cstheme="majorBidi"/>
                <w:b/>
                <w:bCs/>
                <w:i/>
                <w:iCs/>
              </w:rPr>
            </w:pPr>
            <w:r w:rsidRPr="0092656E">
              <w:rPr>
                <w:rFonts w:asciiTheme="majorBidi" w:hAnsiTheme="majorBidi" w:cstheme="majorBidi"/>
                <w:b/>
                <w:bCs/>
                <w:i/>
                <w:iCs/>
              </w:rPr>
              <w:t xml:space="preserve">Chaque année, des enfants piétons sont victimes d’accidents sur  la route. Une campagne de sensibilisation aux abords des écoles est organisée par ta commune à l’aide d’affiches et de panneaux. Mais l’affiche de prévention accrochée près de ton collège a été déchirée par le vent. Ta classe est alors sollicitée pour remplacer cette affiche par des prospectus à distribuer. </w:t>
            </w:r>
          </w:p>
          <w:p w:rsidR="008C5BF3" w:rsidRPr="0092656E" w:rsidRDefault="008C5BF3" w:rsidP="00EC26CB">
            <w:pPr>
              <w:rPr>
                <w:rFonts w:asciiTheme="majorBidi" w:hAnsiTheme="majorBidi" w:cstheme="majorBidi"/>
                <w:b/>
                <w:bCs/>
                <w:i/>
                <w:iCs/>
              </w:rPr>
            </w:pPr>
            <w:r w:rsidRPr="0092656E">
              <w:rPr>
                <w:rFonts w:asciiTheme="majorBidi" w:hAnsiTheme="majorBidi" w:cstheme="majorBidi"/>
                <w:b/>
                <w:bCs/>
                <w:i/>
                <w:iCs/>
              </w:rPr>
              <w:t xml:space="preserve">Pour cela, rédige trois recommandations adressées aux automobilistes pour leur expliquer quelle attitude suivre et trois recommandations à destination des enfants pour leur expliquer quels comportements sont négatifs lorsqu’ils sont piétons. </w:t>
            </w:r>
          </w:p>
          <w:p w:rsidR="008C5BF3" w:rsidRDefault="008C5BF3" w:rsidP="00EC26CB">
            <w:pPr>
              <w:rPr>
                <w:rFonts w:asciiTheme="majorBidi" w:hAnsiTheme="majorBidi" w:cstheme="majorBidi"/>
              </w:rPr>
            </w:pPr>
            <w:r w:rsidRPr="0092656E">
              <w:rPr>
                <w:rFonts w:asciiTheme="majorBidi" w:hAnsiTheme="majorBidi" w:cstheme="majorBidi"/>
                <w:b/>
                <w:bCs/>
                <w:i/>
                <w:iCs/>
              </w:rPr>
              <w:t>Distribue tes prospectus à l’entrée de l’école.</w:t>
            </w:r>
          </w:p>
        </w:tc>
      </w:tr>
    </w:tbl>
    <w:p w:rsidR="008C5BF3" w:rsidRPr="00AD68E9" w:rsidRDefault="008C5BF3" w:rsidP="008C5BF3">
      <w:pPr>
        <w:rPr>
          <w:rFonts w:asciiTheme="majorBidi" w:hAnsiTheme="majorBidi" w:cstheme="majorBidi"/>
        </w:rPr>
      </w:pPr>
    </w:p>
    <w:p w:rsidR="008C5BF3" w:rsidRPr="008C5BF3" w:rsidRDefault="008C5BF3" w:rsidP="008C5BF3">
      <w:pPr>
        <w:rPr>
          <w:rFonts w:asciiTheme="majorBidi" w:hAnsiTheme="majorBidi" w:cstheme="majorBidi"/>
          <w:b/>
          <w:bCs/>
          <w:sz w:val="26"/>
          <w:szCs w:val="26"/>
        </w:rPr>
      </w:pPr>
      <w:r w:rsidRPr="008C5BF3">
        <w:rPr>
          <w:rFonts w:asciiTheme="majorBidi" w:hAnsiTheme="majorBidi" w:cstheme="majorBidi"/>
          <w:b/>
          <w:bCs/>
          <w:sz w:val="26"/>
          <w:szCs w:val="26"/>
        </w:rPr>
        <w:t xml:space="preserve">Grille d’évaluation </w:t>
      </w:r>
    </w:p>
    <w:tbl>
      <w:tblPr>
        <w:tblStyle w:val="Grilledutableau"/>
        <w:tblW w:w="0" w:type="auto"/>
        <w:tblLook w:val="04A0"/>
      </w:tblPr>
      <w:tblGrid>
        <w:gridCol w:w="1861"/>
        <w:gridCol w:w="1509"/>
        <w:gridCol w:w="1473"/>
        <w:gridCol w:w="1473"/>
        <w:gridCol w:w="1486"/>
        <w:gridCol w:w="1486"/>
      </w:tblGrid>
      <w:tr w:rsidR="008C5BF3" w:rsidRPr="008C5BF3" w:rsidTr="00EC26CB">
        <w:tc>
          <w:tcPr>
            <w:tcW w:w="1535" w:type="dxa"/>
            <w:vMerge w:val="restart"/>
          </w:tcPr>
          <w:p w:rsidR="008C5BF3" w:rsidRDefault="008C5BF3" w:rsidP="00EC26CB">
            <w:pPr>
              <w:rPr>
                <w:rFonts w:asciiTheme="majorBidi" w:hAnsiTheme="majorBidi" w:cstheme="majorBidi"/>
              </w:rPr>
            </w:pPr>
            <w:r w:rsidRPr="008C5BF3">
              <w:rPr>
                <w:rFonts w:asciiTheme="majorBidi" w:hAnsiTheme="majorBidi" w:cstheme="majorBidi"/>
              </w:rPr>
              <w:t xml:space="preserve">Critères </w:t>
            </w:r>
          </w:p>
          <w:p w:rsidR="008C5BF3" w:rsidRDefault="008C5BF3" w:rsidP="00EC26CB">
            <w:pPr>
              <w:rPr>
                <w:rFonts w:asciiTheme="majorBidi" w:hAnsiTheme="majorBidi" w:cstheme="majorBidi"/>
              </w:rPr>
            </w:pPr>
            <w:r w:rsidRPr="008C5BF3">
              <w:rPr>
                <w:rFonts w:asciiTheme="majorBidi" w:hAnsiTheme="majorBidi" w:cstheme="majorBidi"/>
              </w:rPr>
              <w:t xml:space="preserve">et </w:t>
            </w:r>
          </w:p>
          <w:p w:rsidR="008C5BF3" w:rsidRPr="008C5BF3" w:rsidRDefault="008C5BF3" w:rsidP="00EC26CB">
            <w:pPr>
              <w:rPr>
                <w:rFonts w:asciiTheme="majorBidi" w:hAnsiTheme="majorBidi" w:cstheme="majorBidi"/>
              </w:rPr>
            </w:pPr>
            <w:r w:rsidRPr="008C5BF3">
              <w:rPr>
                <w:rFonts w:asciiTheme="majorBidi" w:hAnsiTheme="majorBidi" w:cstheme="majorBidi"/>
              </w:rPr>
              <w:t>notes / 20</w:t>
            </w:r>
          </w:p>
        </w:tc>
        <w:tc>
          <w:tcPr>
            <w:tcW w:w="1535" w:type="dxa"/>
            <w:vMerge w:val="restart"/>
          </w:tcPr>
          <w:p w:rsidR="008C5BF3" w:rsidRPr="008C5BF3" w:rsidRDefault="008C5BF3" w:rsidP="00EC26CB">
            <w:pPr>
              <w:rPr>
                <w:rFonts w:asciiTheme="majorBidi" w:hAnsiTheme="majorBidi" w:cstheme="majorBidi"/>
              </w:rPr>
            </w:pPr>
            <w:r w:rsidRPr="008C5BF3">
              <w:rPr>
                <w:rFonts w:asciiTheme="majorBidi" w:hAnsiTheme="majorBidi" w:cstheme="majorBidi"/>
              </w:rPr>
              <w:t xml:space="preserve">Indicateurs </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 xml:space="preserve">Absence de maitrise </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Maitrise partielle</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Maitrise minimale</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Maitrise totale</w:t>
            </w:r>
          </w:p>
        </w:tc>
      </w:tr>
      <w:tr w:rsidR="008C5BF3" w:rsidRPr="008C5BF3" w:rsidTr="00EC26CB">
        <w:tc>
          <w:tcPr>
            <w:tcW w:w="1535" w:type="dxa"/>
            <w:vMerge/>
          </w:tcPr>
          <w:p w:rsidR="008C5BF3" w:rsidRPr="008C5BF3" w:rsidRDefault="008C5BF3" w:rsidP="00EC26CB">
            <w:pPr>
              <w:rPr>
                <w:rFonts w:asciiTheme="majorBidi" w:hAnsiTheme="majorBidi" w:cstheme="majorBidi"/>
              </w:rPr>
            </w:pPr>
          </w:p>
        </w:tc>
        <w:tc>
          <w:tcPr>
            <w:tcW w:w="1535" w:type="dxa"/>
            <w:vMerge/>
          </w:tcPr>
          <w:p w:rsidR="008C5BF3" w:rsidRPr="008C5BF3" w:rsidRDefault="008C5BF3" w:rsidP="00EC26CB">
            <w:pPr>
              <w:rPr>
                <w:rFonts w:asciiTheme="majorBidi" w:hAnsiTheme="majorBidi" w:cstheme="majorBidi"/>
              </w:rPr>
            </w:pP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Aucun indicateur</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Présence d’un indicateur</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Présence de deux indicateurs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Présence de tous les indicateurs</w:t>
            </w:r>
          </w:p>
        </w:tc>
      </w:tr>
      <w:tr w:rsidR="008C5BF3" w:rsidRPr="008C5BF3" w:rsidTr="00EC26CB">
        <w:tc>
          <w:tcPr>
            <w:tcW w:w="1535" w:type="dxa"/>
          </w:tcPr>
          <w:p w:rsidR="008C5BF3" w:rsidRPr="008C5BF3" w:rsidRDefault="008C5BF3" w:rsidP="00EC26CB">
            <w:pPr>
              <w:numPr>
                <w:ilvl w:val="0"/>
                <w:numId w:val="4"/>
              </w:numPr>
              <w:tabs>
                <w:tab w:val="clear" w:pos="360"/>
                <w:tab w:val="num" w:pos="175"/>
                <w:tab w:val="num" w:pos="502"/>
              </w:tabs>
              <w:ind w:left="34" w:hanging="34"/>
              <w:rPr>
                <w:rFonts w:asciiTheme="majorBidi" w:hAnsiTheme="majorBidi" w:cstheme="majorBidi"/>
                <w:b/>
                <w:bCs/>
                <w:lang w:eastAsia="ja-JP"/>
              </w:rPr>
            </w:pPr>
            <w:r w:rsidRPr="008C5BF3">
              <w:rPr>
                <w:rFonts w:asciiTheme="majorBidi" w:hAnsiTheme="majorBidi" w:cstheme="majorBidi"/>
                <w:b/>
                <w:bCs/>
                <w:lang w:eastAsia="ja-JP"/>
              </w:rPr>
              <w:t>Pertinence de la production </w:t>
            </w:r>
          </w:p>
          <w:p w:rsidR="008C5BF3" w:rsidRPr="008C5BF3" w:rsidRDefault="008C5BF3" w:rsidP="00EC26CB">
            <w:pPr>
              <w:tabs>
                <w:tab w:val="num" w:pos="502"/>
              </w:tabs>
              <w:ind w:left="34"/>
              <w:rPr>
                <w:rFonts w:asciiTheme="majorBidi" w:hAnsiTheme="majorBidi" w:cstheme="majorBidi"/>
                <w:b/>
                <w:bCs/>
                <w:lang w:eastAsia="ja-JP"/>
              </w:rPr>
            </w:pPr>
            <w:r w:rsidRPr="008C5BF3">
              <w:rPr>
                <w:rFonts w:asciiTheme="majorBidi" w:hAnsiTheme="majorBidi" w:cstheme="majorBidi"/>
                <w:b/>
                <w:bCs/>
                <w:lang w:eastAsia="ja-JP"/>
              </w:rPr>
              <w:t xml:space="preserve">…points </w:t>
            </w:r>
          </w:p>
        </w:tc>
        <w:tc>
          <w:tcPr>
            <w:tcW w:w="1535" w:type="dxa"/>
          </w:tcPr>
          <w:p w:rsidR="008C5BF3" w:rsidRPr="008C5BF3" w:rsidRDefault="008C5BF3" w:rsidP="00EC26CB">
            <w:pPr>
              <w:ind w:hanging="85"/>
              <w:rPr>
                <w:rFonts w:asciiTheme="majorBidi" w:hAnsiTheme="majorBidi" w:cstheme="majorBidi"/>
                <w:bCs/>
                <w:lang w:eastAsia="ja-JP"/>
              </w:rPr>
            </w:pPr>
            <w:r w:rsidRPr="008C5BF3">
              <w:rPr>
                <w:rFonts w:asciiTheme="majorBidi" w:hAnsiTheme="majorBidi" w:cstheme="majorBidi"/>
                <w:bCs/>
                <w:lang w:eastAsia="ja-JP"/>
              </w:rPr>
              <w:t>-Utilisation des ressources proposées.</w:t>
            </w:r>
          </w:p>
          <w:p w:rsidR="008C5BF3" w:rsidRPr="008C5BF3" w:rsidRDefault="008C5BF3" w:rsidP="00EC26CB">
            <w:pPr>
              <w:ind w:left="80" w:hanging="85"/>
              <w:rPr>
                <w:rFonts w:asciiTheme="majorBidi" w:hAnsiTheme="majorBidi" w:cstheme="majorBidi"/>
                <w:bCs/>
                <w:lang w:eastAsia="ja-JP"/>
              </w:rPr>
            </w:pPr>
            <w:r w:rsidRPr="008C5BF3">
              <w:rPr>
                <w:rFonts w:asciiTheme="majorBidi" w:hAnsiTheme="majorBidi" w:cstheme="majorBidi"/>
                <w:bCs/>
                <w:lang w:eastAsia="ja-JP"/>
              </w:rPr>
              <w:t>-Respect de la consigne.</w:t>
            </w:r>
          </w:p>
          <w:p w:rsidR="008C5BF3" w:rsidRPr="008C5BF3" w:rsidRDefault="008C5BF3" w:rsidP="00EC26CB">
            <w:pPr>
              <w:ind w:left="34" w:hanging="85"/>
              <w:rPr>
                <w:rFonts w:asciiTheme="majorBidi" w:hAnsiTheme="majorBidi" w:cstheme="majorBidi"/>
                <w:bCs/>
                <w:lang w:eastAsia="ja-JP"/>
              </w:rPr>
            </w:pPr>
            <w:r w:rsidRPr="008C5BF3">
              <w:rPr>
                <w:rFonts w:asciiTheme="majorBidi" w:hAnsiTheme="majorBidi" w:cstheme="majorBidi"/>
                <w:bCs/>
                <w:lang w:eastAsia="ja-JP"/>
              </w:rPr>
              <w:t>-Utilisation de la typographie appropriée</w:t>
            </w:r>
          </w:p>
          <w:p w:rsidR="008C5BF3" w:rsidRPr="008C5BF3" w:rsidRDefault="008C5BF3" w:rsidP="00EC26CB">
            <w:pPr>
              <w:rPr>
                <w:rFonts w:asciiTheme="majorBidi" w:hAnsiTheme="majorBidi" w:cstheme="majorBidi"/>
              </w:rPr>
            </w:pP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00</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…points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 points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 points</w:t>
            </w:r>
          </w:p>
        </w:tc>
      </w:tr>
      <w:tr w:rsidR="008C5BF3" w:rsidRPr="008C5BF3" w:rsidTr="00EC26CB">
        <w:trPr>
          <w:trHeight w:val="2645"/>
        </w:trPr>
        <w:tc>
          <w:tcPr>
            <w:tcW w:w="1535" w:type="dxa"/>
          </w:tcPr>
          <w:p w:rsidR="008C5BF3" w:rsidRPr="008C5BF3" w:rsidRDefault="008C5BF3" w:rsidP="00EC26CB">
            <w:pPr>
              <w:numPr>
                <w:ilvl w:val="0"/>
                <w:numId w:val="4"/>
              </w:numPr>
              <w:tabs>
                <w:tab w:val="clear" w:pos="360"/>
                <w:tab w:val="num" w:pos="288"/>
              </w:tabs>
              <w:spacing w:line="276" w:lineRule="auto"/>
              <w:ind w:left="50" w:hanging="50"/>
              <w:rPr>
                <w:rFonts w:asciiTheme="majorBidi" w:hAnsiTheme="majorBidi" w:cstheme="majorBidi"/>
                <w:bCs/>
                <w:lang w:eastAsia="ja-JP"/>
              </w:rPr>
            </w:pPr>
            <w:r w:rsidRPr="008C5BF3">
              <w:rPr>
                <w:rFonts w:asciiTheme="majorBidi" w:hAnsiTheme="majorBidi" w:cstheme="majorBidi"/>
                <w:b/>
                <w:bCs/>
                <w:lang w:eastAsia="ja-JP"/>
              </w:rPr>
              <w:t>Correction de la langue</w:t>
            </w:r>
            <w:r w:rsidRPr="008C5BF3">
              <w:rPr>
                <w:rFonts w:asciiTheme="majorBidi" w:hAnsiTheme="majorBidi" w:cstheme="majorBidi"/>
                <w:bCs/>
                <w:lang w:eastAsia="ja-JP"/>
              </w:rPr>
              <w:t> </w:t>
            </w:r>
          </w:p>
          <w:p w:rsidR="008C5BF3" w:rsidRPr="008C5BF3" w:rsidRDefault="008C5BF3" w:rsidP="00EC26CB">
            <w:pPr>
              <w:spacing w:line="276" w:lineRule="auto"/>
              <w:ind w:left="50"/>
              <w:rPr>
                <w:rFonts w:asciiTheme="majorBidi" w:hAnsiTheme="majorBidi" w:cstheme="majorBidi"/>
                <w:bCs/>
                <w:lang w:eastAsia="ja-JP"/>
              </w:rPr>
            </w:pPr>
            <w:r w:rsidRPr="008C5BF3">
              <w:rPr>
                <w:rFonts w:asciiTheme="majorBidi" w:hAnsiTheme="majorBidi" w:cstheme="majorBidi"/>
                <w:b/>
                <w:bCs/>
                <w:lang w:eastAsia="ja-JP"/>
              </w:rPr>
              <w:t>…points</w:t>
            </w:r>
          </w:p>
        </w:tc>
        <w:tc>
          <w:tcPr>
            <w:tcW w:w="1535" w:type="dxa"/>
          </w:tcPr>
          <w:p w:rsidR="008C5BF3" w:rsidRPr="008C5BF3" w:rsidRDefault="008C5BF3" w:rsidP="00EC26CB">
            <w:pPr>
              <w:ind w:hanging="85"/>
              <w:rPr>
                <w:rFonts w:asciiTheme="majorBidi" w:hAnsiTheme="majorBidi" w:cstheme="majorBidi"/>
                <w:bCs/>
                <w:lang w:eastAsia="ja-JP"/>
              </w:rPr>
            </w:pPr>
            <w:r w:rsidRPr="008C5BF3">
              <w:rPr>
                <w:rFonts w:asciiTheme="majorBidi" w:hAnsiTheme="majorBidi" w:cstheme="majorBidi"/>
                <w:bCs/>
                <w:lang w:eastAsia="ja-JP"/>
              </w:rPr>
              <w:t>-Respect de l’organisation de la phrase.</w:t>
            </w:r>
          </w:p>
          <w:p w:rsidR="008C5BF3" w:rsidRPr="008C5BF3" w:rsidRDefault="008C5BF3" w:rsidP="00EC26CB">
            <w:pPr>
              <w:ind w:hanging="85"/>
              <w:rPr>
                <w:rFonts w:asciiTheme="majorBidi" w:hAnsiTheme="majorBidi" w:cstheme="majorBidi"/>
                <w:bCs/>
                <w:lang w:eastAsia="ja-JP"/>
              </w:rPr>
            </w:pPr>
            <w:r w:rsidRPr="008C5BF3">
              <w:rPr>
                <w:rFonts w:asciiTheme="majorBidi" w:hAnsiTheme="majorBidi" w:cstheme="majorBidi"/>
                <w:bCs/>
                <w:lang w:eastAsia="ja-JP"/>
              </w:rPr>
              <w:t>-Bonne orthographe des mots.</w:t>
            </w:r>
          </w:p>
          <w:p w:rsidR="008C5BF3" w:rsidRPr="008C5BF3" w:rsidRDefault="008C5BF3" w:rsidP="00EC26CB">
            <w:pPr>
              <w:ind w:left="80" w:hanging="85"/>
              <w:jc w:val="both"/>
              <w:rPr>
                <w:rFonts w:asciiTheme="majorBidi" w:eastAsia="Calibri" w:hAnsiTheme="majorBidi" w:cstheme="majorBidi"/>
                <w:bCs/>
                <w:lang w:eastAsia="ja-JP"/>
              </w:rPr>
            </w:pPr>
            <w:r w:rsidRPr="008C5BF3">
              <w:rPr>
                <w:rFonts w:asciiTheme="majorBidi" w:eastAsia="Calibri" w:hAnsiTheme="majorBidi" w:cstheme="majorBidi"/>
                <w:bCs/>
                <w:lang w:eastAsia="ja-JP"/>
              </w:rPr>
              <w:t>-Emploi correct des temps.</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00</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 points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…points</w:t>
            </w:r>
          </w:p>
          <w:p w:rsidR="008C5BF3" w:rsidRPr="008C5BF3" w:rsidRDefault="008C5BF3" w:rsidP="00EC26CB">
            <w:pPr>
              <w:rPr>
                <w:rFonts w:asciiTheme="majorBidi" w:hAnsiTheme="majorBidi" w:cstheme="majorBidi"/>
              </w:rPr>
            </w:pPr>
          </w:p>
          <w:p w:rsidR="008C5BF3" w:rsidRPr="008C5BF3" w:rsidRDefault="008C5BF3" w:rsidP="00EC26CB">
            <w:pPr>
              <w:rPr>
                <w:rFonts w:asciiTheme="majorBidi" w:hAnsiTheme="majorBidi" w:cstheme="majorBidi"/>
              </w:rPr>
            </w:pPr>
          </w:p>
          <w:p w:rsidR="008C5BF3" w:rsidRPr="008C5BF3" w:rsidRDefault="008C5BF3" w:rsidP="00EC26CB">
            <w:pPr>
              <w:rPr>
                <w:rFonts w:asciiTheme="majorBidi" w:hAnsiTheme="majorBidi" w:cstheme="majorBidi"/>
              </w:rPr>
            </w:pPr>
          </w:p>
          <w:p w:rsidR="008C5BF3" w:rsidRPr="008C5BF3" w:rsidRDefault="008C5BF3" w:rsidP="00EC26CB">
            <w:pPr>
              <w:rPr>
                <w:rFonts w:asciiTheme="majorBidi" w:hAnsiTheme="majorBidi" w:cstheme="majorBidi"/>
              </w:rPr>
            </w:pPr>
          </w:p>
          <w:p w:rsidR="008C5BF3" w:rsidRPr="008C5BF3" w:rsidRDefault="008C5BF3" w:rsidP="00EC26CB">
            <w:pPr>
              <w:rPr>
                <w:rFonts w:asciiTheme="majorBidi" w:hAnsiTheme="majorBidi" w:cstheme="majorBidi"/>
              </w:rPr>
            </w:pPr>
          </w:p>
          <w:p w:rsidR="008C5BF3" w:rsidRPr="008C5BF3" w:rsidRDefault="008C5BF3" w:rsidP="00EC26CB">
            <w:pPr>
              <w:rPr>
                <w:rFonts w:asciiTheme="majorBidi" w:hAnsiTheme="majorBidi" w:cstheme="majorBidi"/>
              </w:rPr>
            </w:pPr>
          </w:p>
          <w:p w:rsidR="008C5BF3" w:rsidRPr="008C5BF3" w:rsidRDefault="008C5BF3" w:rsidP="00EC26CB">
            <w:pPr>
              <w:rPr>
                <w:rFonts w:asciiTheme="majorBidi" w:hAnsiTheme="majorBidi" w:cstheme="majorBidi"/>
              </w:rPr>
            </w:pPr>
          </w:p>
          <w:p w:rsidR="008C5BF3" w:rsidRPr="008C5BF3" w:rsidRDefault="008C5BF3" w:rsidP="00EC26CB">
            <w:pPr>
              <w:jc w:val="center"/>
              <w:rPr>
                <w:rFonts w:asciiTheme="majorBidi" w:hAnsiTheme="majorBidi" w:cstheme="majorBidi"/>
              </w:rPr>
            </w:pP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 points</w:t>
            </w:r>
          </w:p>
        </w:tc>
      </w:tr>
      <w:tr w:rsidR="008C5BF3" w:rsidRPr="008C5BF3" w:rsidTr="00EC26CB">
        <w:tc>
          <w:tcPr>
            <w:tcW w:w="1535" w:type="dxa"/>
          </w:tcPr>
          <w:p w:rsidR="008C5BF3" w:rsidRPr="008C5BF3" w:rsidRDefault="008C5BF3" w:rsidP="00EC26CB">
            <w:pPr>
              <w:numPr>
                <w:ilvl w:val="0"/>
                <w:numId w:val="4"/>
              </w:numPr>
              <w:tabs>
                <w:tab w:val="clear" w:pos="360"/>
                <w:tab w:val="num" w:pos="221"/>
                <w:tab w:val="num" w:pos="502"/>
              </w:tabs>
              <w:ind w:left="80" w:hanging="85"/>
              <w:rPr>
                <w:rFonts w:asciiTheme="majorBidi" w:hAnsiTheme="majorBidi" w:cstheme="majorBidi"/>
                <w:b/>
                <w:bCs/>
                <w:lang w:eastAsia="ja-JP"/>
              </w:rPr>
            </w:pPr>
            <w:r w:rsidRPr="008C5BF3">
              <w:rPr>
                <w:rFonts w:asciiTheme="majorBidi" w:hAnsiTheme="majorBidi" w:cstheme="majorBidi"/>
                <w:b/>
                <w:bCs/>
                <w:lang w:eastAsia="ja-JP"/>
              </w:rPr>
              <w:t>Cohérence sémantique </w:t>
            </w:r>
          </w:p>
          <w:p w:rsidR="008C5BF3" w:rsidRPr="008C5BF3" w:rsidRDefault="008C5BF3" w:rsidP="00EC26CB">
            <w:pPr>
              <w:tabs>
                <w:tab w:val="num" w:pos="502"/>
              </w:tabs>
              <w:ind w:left="80"/>
              <w:rPr>
                <w:rFonts w:asciiTheme="majorBidi" w:hAnsiTheme="majorBidi" w:cstheme="majorBidi"/>
                <w:b/>
                <w:bCs/>
                <w:lang w:eastAsia="ja-JP"/>
              </w:rPr>
            </w:pPr>
            <w:r w:rsidRPr="008C5BF3">
              <w:rPr>
                <w:rFonts w:asciiTheme="majorBidi" w:hAnsiTheme="majorBidi" w:cstheme="majorBidi"/>
                <w:b/>
                <w:bCs/>
                <w:lang w:eastAsia="ja-JP"/>
              </w:rPr>
              <w:t>…points</w:t>
            </w:r>
          </w:p>
          <w:p w:rsidR="008C5BF3" w:rsidRPr="008C5BF3" w:rsidRDefault="008C5BF3" w:rsidP="00EC26CB">
            <w:pPr>
              <w:rPr>
                <w:rFonts w:asciiTheme="majorBidi" w:hAnsiTheme="majorBidi" w:cstheme="majorBidi"/>
              </w:rPr>
            </w:pPr>
          </w:p>
        </w:tc>
        <w:tc>
          <w:tcPr>
            <w:tcW w:w="1535" w:type="dxa"/>
          </w:tcPr>
          <w:p w:rsidR="008C5BF3" w:rsidRPr="008C5BF3" w:rsidRDefault="008C5BF3" w:rsidP="00EC26CB">
            <w:pPr>
              <w:ind w:hanging="85"/>
              <w:rPr>
                <w:rFonts w:asciiTheme="majorBidi" w:hAnsiTheme="majorBidi" w:cstheme="majorBidi"/>
                <w:bCs/>
                <w:lang w:eastAsia="ja-JP"/>
              </w:rPr>
            </w:pPr>
            <w:r w:rsidRPr="008C5BF3">
              <w:rPr>
                <w:rFonts w:asciiTheme="majorBidi" w:hAnsiTheme="majorBidi" w:cstheme="majorBidi"/>
                <w:bCs/>
                <w:lang w:eastAsia="ja-JP"/>
              </w:rPr>
              <w:t>- Respect de la structure du texte à produire (texte explicatif ou prescriptif).</w:t>
            </w:r>
          </w:p>
          <w:p w:rsidR="008C5BF3" w:rsidRPr="008C5BF3" w:rsidRDefault="008C5BF3" w:rsidP="00EC26CB">
            <w:pPr>
              <w:rPr>
                <w:rFonts w:asciiTheme="majorBidi" w:hAnsiTheme="majorBidi" w:cstheme="majorBidi"/>
                <w:bCs/>
                <w:lang w:eastAsia="ja-JP"/>
              </w:rPr>
            </w:pPr>
            <w:r w:rsidRPr="008C5BF3">
              <w:rPr>
                <w:rFonts w:asciiTheme="majorBidi" w:hAnsiTheme="majorBidi" w:cstheme="majorBidi"/>
                <w:bCs/>
                <w:lang w:eastAsia="ja-JP"/>
              </w:rPr>
              <w:t xml:space="preserve">-Utilisation des ressources linguistiques adéquates. </w:t>
            </w:r>
          </w:p>
          <w:p w:rsidR="008C5BF3" w:rsidRPr="008C5BF3" w:rsidRDefault="008C5BF3" w:rsidP="00EC26CB">
            <w:pPr>
              <w:ind w:hanging="85"/>
              <w:rPr>
                <w:rFonts w:asciiTheme="majorBidi" w:hAnsiTheme="majorBidi" w:cstheme="majorBidi"/>
                <w:bCs/>
                <w:lang w:eastAsia="ja-JP"/>
              </w:rPr>
            </w:pPr>
            <w:r w:rsidRPr="008C5BF3">
              <w:rPr>
                <w:rFonts w:asciiTheme="majorBidi" w:hAnsiTheme="majorBidi" w:cstheme="majorBidi"/>
                <w:bCs/>
                <w:lang w:eastAsia="ja-JP"/>
              </w:rPr>
              <w:t xml:space="preserve">- Progression </w:t>
            </w:r>
            <w:r w:rsidRPr="008C5BF3">
              <w:rPr>
                <w:rFonts w:asciiTheme="majorBidi" w:hAnsiTheme="majorBidi" w:cstheme="majorBidi"/>
                <w:bCs/>
                <w:lang w:eastAsia="ja-JP"/>
              </w:rPr>
              <w:lastRenderedPageBreak/>
              <w:t>thématique à thème constant.</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lastRenderedPageBreak/>
              <w:t>00</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…points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…points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 points</w:t>
            </w:r>
          </w:p>
        </w:tc>
      </w:tr>
      <w:tr w:rsidR="008C5BF3" w:rsidRPr="008C5BF3" w:rsidTr="00EC26CB">
        <w:tc>
          <w:tcPr>
            <w:tcW w:w="1535" w:type="dxa"/>
          </w:tcPr>
          <w:p w:rsidR="008C5BF3" w:rsidRPr="008C5BF3" w:rsidRDefault="008C5BF3" w:rsidP="00EC26CB">
            <w:pPr>
              <w:numPr>
                <w:ilvl w:val="0"/>
                <w:numId w:val="4"/>
              </w:numPr>
              <w:tabs>
                <w:tab w:val="clear" w:pos="360"/>
                <w:tab w:val="num" w:pos="-142"/>
                <w:tab w:val="num" w:pos="284"/>
              </w:tabs>
              <w:spacing w:after="200" w:line="276" w:lineRule="auto"/>
              <w:ind w:left="-142" w:firstLine="137"/>
              <w:rPr>
                <w:rFonts w:asciiTheme="majorBidi" w:hAnsiTheme="majorBidi" w:cstheme="majorBidi"/>
                <w:b/>
                <w:bCs/>
                <w:lang w:eastAsia="ja-JP"/>
              </w:rPr>
            </w:pPr>
            <w:r w:rsidRPr="008C5BF3">
              <w:rPr>
                <w:rFonts w:asciiTheme="majorBidi" w:hAnsiTheme="majorBidi" w:cstheme="majorBidi"/>
                <w:b/>
                <w:bCs/>
                <w:lang w:eastAsia="ja-JP"/>
              </w:rPr>
              <w:lastRenderedPageBreak/>
              <w:t xml:space="preserve">Critère de   </w:t>
            </w:r>
          </w:p>
          <w:p w:rsidR="008C5BF3" w:rsidRPr="008C5BF3" w:rsidRDefault="00C40F0E" w:rsidP="00EC26CB">
            <w:pPr>
              <w:tabs>
                <w:tab w:val="num" w:pos="284"/>
              </w:tabs>
              <w:spacing w:after="200" w:line="276" w:lineRule="auto"/>
              <w:ind w:left="-5"/>
              <w:rPr>
                <w:rFonts w:asciiTheme="majorBidi" w:hAnsiTheme="majorBidi" w:cstheme="majorBidi"/>
                <w:b/>
                <w:bCs/>
                <w:lang w:eastAsia="ja-JP"/>
              </w:rPr>
            </w:pPr>
            <w:r>
              <w:rPr>
                <w:rFonts w:asciiTheme="majorBidi" w:hAnsiTheme="majorBidi" w:cstheme="majorBidi"/>
                <w:b/>
                <w:bCs/>
                <w:lang w:eastAsia="ja-JP"/>
              </w:rPr>
              <w:t>p</w:t>
            </w:r>
            <w:r w:rsidR="008C5BF3" w:rsidRPr="008C5BF3">
              <w:rPr>
                <w:rFonts w:asciiTheme="majorBidi" w:hAnsiTheme="majorBidi" w:cstheme="majorBidi"/>
                <w:b/>
                <w:bCs/>
                <w:lang w:eastAsia="ja-JP"/>
              </w:rPr>
              <w:t>erfectionnement</w:t>
            </w:r>
          </w:p>
          <w:p w:rsidR="008C5BF3" w:rsidRPr="008C5BF3" w:rsidRDefault="008C5BF3" w:rsidP="00EC26CB">
            <w:pPr>
              <w:tabs>
                <w:tab w:val="num" w:pos="284"/>
              </w:tabs>
              <w:spacing w:after="200" w:line="276" w:lineRule="auto"/>
              <w:ind w:left="-5"/>
              <w:rPr>
                <w:rFonts w:asciiTheme="majorBidi" w:hAnsiTheme="majorBidi" w:cstheme="majorBidi"/>
                <w:b/>
                <w:bCs/>
                <w:lang w:eastAsia="ja-JP"/>
              </w:rPr>
            </w:pPr>
            <w:r w:rsidRPr="008C5BF3">
              <w:rPr>
                <w:rFonts w:asciiTheme="majorBidi" w:hAnsiTheme="majorBidi" w:cstheme="majorBidi"/>
                <w:b/>
                <w:bCs/>
                <w:lang w:eastAsia="ja-JP"/>
              </w:rPr>
              <w:t>…points</w:t>
            </w:r>
          </w:p>
          <w:p w:rsidR="008C5BF3" w:rsidRPr="008C5BF3" w:rsidRDefault="008C5BF3" w:rsidP="00EC26CB">
            <w:pPr>
              <w:rPr>
                <w:rFonts w:asciiTheme="majorBidi" w:hAnsiTheme="majorBidi" w:cstheme="majorBidi"/>
              </w:rPr>
            </w:pPr>
          </w:p>
        </w:tc>
        <w:tc>
          <w:tcPr>
            <w:tcW w:w="1535" w:type="dxa"/>
          </w:tcPr>
          <w:p w:rsidR="008C5BF3" w:rsidRPr="008C5BF3" w:rsidRDefault="008C5BF3" w:rsidP="00EC26CB">
            <w:pPr>
              <w:rPr>
                <w:rFonts w:asciiTheme="majorBidi" w:hAnsiTheme="majorBidi" w:cstheme="majorBidi"/>
                <w:lang w:eastAsia="ja-JP"/>
              </w:rPr>
            </w:pPr>
            <w:r w:rsidRPr="008C5BF3">
              <w:rPr>
                <w:rFonts w:asciiTheme="majorBidi" w:hAnsiTheme="majorBidi" w:cstheme="majorBidi"/>
              </w:rPr>
              <w:t>-</w:t>
            </w:r>
            <w:r w:rsidRPr="008C5BF3">
              <w:rPr>
                <w:rFonts w:asciiTheme="majorBidi" w:hAnsiTheme="majorBidi" w:cstheme="majorBidi"/>
                <w:b/>
                <w:bCs/>
                <w:lang w:eastAsia="ja-JP"/>
              </w:rPr>
              <w:t xml:space="preserve"> </w:t>
            </w:r>
            <w:r w:rsidRPr="008C5BF3">
              <w:rPr>
                <w:rFonts w:asciiTheme="majorBidi" w:hAnsiTheme="majorBidi" w:cstheme="majorBidi"/>
                <w:lang w:eastAsia="ja-JP"/>
              </w:rPr>
              <w:t xml:space="preserve">Présentation soignée </w:t>
            </w:r>
          </w:p>
          <w:p w:rsidR="008C5BF3" w:rsidRPr="008C5BF3" w:rsidRDefault="008C5BF3" w:rsidP="00EC26CB">
            <w:pPr>
              <w:rPr>
                <w:rFonts w:asciiTheme="majorBidi" w:hAnsiTheme="majorBidi" w:cstheme="majorBidi"/>
                <w:lang w:eastAsia="ja-JP"/>
              </w:rPr>
            </w:pPr>
            <w:r w:rsidRPr="008C5BF3">
              <w:rPr>
                <w:rFonts w:asciiTheme="majorBidi" w:hAnsiTheme="majorBidi" w:cstheme="majorBidi"/>
                <w:lang w:eastAsia="ja-JP"/>
              </w:rPr>
              <w:t>-Créativité</w:t>
            </w:r>
          </w:p>
          <w:p w:rsidR="008C5BF3" w:rsidRPr="008C5BF3" w:rsidRDefault="008C5BF3" w:rsidP="00EC26CB">
            <w:pPr>
              <w:rPr>
                <w:rFonts w:asciiTheme="majorBidi" w:hAnsiTheme="majorBidi" w:cstheme="majorBidi"/>
              </w:rPr>
            </w:pPr>
            <w:r w:rsidRPr="008C5BF3">
              <w:rPr>
                <w:rFonts w:asciiTheme="majorBidi" w:hAnsiTheme="majorBidi" w:cstheme="majorBidi"/>
                <w:lang w:eastAsia="ja-JP"/>
              </w:rPr>
              <w:t xml:space="preserve">-Richesse du vocabulaire </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00</w:t>
            </w:r>
          </w:p>
        </w:tc>
        <w:tc>
          <w:tcPr>
            <w:tcW w:w="1535" w:type="dxa"/>
          </w:tcPr>
          <w:p w:rsidR="008C5BF3" w:rsidRPr="008C5BF3" w:rsidRDefault="008C5BF3" w:rsidP="00EC26CB">
            <w:pPr>
              <w:rPr>
                <w:rFonts w:asciiTheme="majorBidi" w:hAnsiTheme="majorBidi" w:cstheme="majorBidi"/>
              </w:rPr>
            </w:pPr>
            <w:r w:rsidRPr="008C5BF3">
              <w:rPr>
                <w:rFonts w:asciiTheme="majorBidi" w:hAnsiTheme="majorBidi" w:cstheme="majorBidi"/>
              </w:rPr>
              <w:t>…points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 points</w:t>
            </w:r>
          </w:p>
        </w:tc>
        <w:tc>
          <w:tcPr>
            <w:tcW w:w="1536" w:type="dxa"/>
          </w:tcPr>
          <w:p w:rsidR="008C5BF3" w:rsidRPr="008C5BF3" w:rsidRDefault="008C5BF3" w:rsidP="00EC26CB">
            <w:pPr>
              <w:rPr>
                <w:rFonts w:asciiTheme="majorBidi" w:hAnsiTheme="majorBidi" w:cstheme="majorBidi"/>
              </w:rPr>
            </w:pPr>
            <w:r w:rsidRPr="008C5BF3">
              <w:rPr>
                <w:rFonts w:asciiTheme="majorBidi" w:hAnsiTheme="majorBidi" w:cstheme="majorBidi"/>
              </w:rPr>
              <w:t>…points</w:t>
            </w:r>
          </w:p>
        </w:tc>
      </w:tr>
    </w:tbl>
    <w:p w:rsidR="008C5BF3" w:rsidRDefault="008C5BF3" w:rsidP="008C5BF3"/>
    <w:p w:rsidR="008C5BF3" w:rsidRDefault="008C5BF3" w:rsidP="008C5BF3"/>
    <w:p w:rsidR="00351014" w:rsidRDefault="00472EF5" w:rsidP="00EA4D6D">
      <w:pPr>
        <w:pStyle w:val="Titre"/>
        <w:spacing w:after="0" w:line="240" w:lineRule="auto"/>
      </w:pPr>
      <w:bookmarkStart w:id="49" w:name="_Toc424566345"/>
      <w:r>
        <w:t>7-</w:t>
      </w:r>
      <w:r w:rsidRPr="00CE3CBF">
        <w:t xml:space="preserve"> Conditions de mise en œuvre</w:t>
      </w:r>
      <w:bookmarkEnd w:id="49"/>
    </w:p>
    <w:p w:rsidR="00472EF5" w:rsidRPr="007F5ED4" w:rsidRDefault="00EA4D6D" w:rsidP="00EA4D6D">
      <w:pPr>
        <w:pStyle w:val="Titre2"/>
        <w:bidi w:val="0"/>
        <w:spacing w:after="0"/>
        <w:ind w:left="0"/>
      </w:pPr>
      <w:bookmarkStart w:id="50" w:name="_Toc424566347"/>
      <w:r>
        <w:t xml:space="preserve">             7.1</w:t>
      </w:r>
      <w:r w:rsidR="00351014">
        <w:t xml:space="preserve">- </w:t>
      </w:r>
      <w:r w:rsidR="00472EF5">
        <w:t xml:space="preserve"> Les moyens didactiques</w:t>
      </w:r>
      <w:bookmarkEnd w:id="50"/>
      <w:r w:rsidR="00472EF5">
        <w:t xml:space="preserve"> </w:t>
      </w:r>
    </w:p>
    <w:p w:rsidR="00472EF5" w:rsidRDefault="00472EF5" w:rsidP="00472EF5">
      <w:pPr>
        <w:spacing w:after="0" w:line="240" w:lineRule="auto"/>
        <w:ind w:firstLine="708"/>
        <w:jc w:val="both"/>
        <w:rPr>
          <w:rFonts w:ascii="Times New Roman" w:hAnsi="Times New Roman" w:cs="Times New Roman"/>
          <w:b/>
          <w:bCs/>
          <w:sz w:val="24"/>
          <w:szCs w:val="24"/>
        </w:rPr>
      </w:pPr>
    </w:p>
    <w:p w:rsidR="00472EF5" w:rsidRPr="00DB0BE8" w:rsidRDefault="00472EF5" w:rsidP="00472EF5">
      <w:pPr>
        <w:spacing w:after="0" w:line="240" w:lineRule="auto"/>
        <w:ind w:firstLine="708"/>
        <w:jc w:val="both"/>
        <w:rPr>
          <w:rFonts w:ascii="Times New Roman" w:hAnsi="Times New Roman" w:cs="Times New Roman"/>
          <w:b/>
          <w:bCs/>
          <w:sz w:val="24"/>
          <w:szCs w:val="24"/>
        </w:rPr>
      </w:pPr>
      <w:r w:rsidRPr="00CE3CBF">
        <w:rPr>
          <w:rFonts w:ascii="Times New Roman" w:hAnsi="Times New Roman" w:cs="Times New Roman"/>
          <w:sz w:val="24"/>
          <w:szCs w:val="24"/>
        </w:rPr>
        <w:t xml:space="preserve">Pour répondre au mieux à </w:t>
      </w:r>
      <w:r w:rsidRPr="00CE3CBF">
        <w:rPr>
          <w:rFonts w:ascii="Times New Roman" w:hAnsi="Times New Roman" w:cs="Times New Roman"/>
          <w:b/>
          <w:bCs/>
          <w:sz w:val="24"/>
          <w:szCs w:val="24"/>
        </w:rPr>
        <w:t>l’approche par compétences</w:t>
      </w:r>
      <w:r w:rsidRPr="00CE3CBF">
        <w:rPr>
          <w:rFonts w:ascii="Times New Roman" w:hAnsi="Times New Roman" w:cs="Times New Roman"/>
          <w:sz w:val="24"/>
          <w:szCs w:val="24"/>
        </w:rPr>
        <w:t xml:space="preserve"> préconisée dans le programme</w:t>
      </w:r>
      <w:r>
        <w:rPr>
          <w:rFonts w:ascii="Times New Roman" w:hAnsi="Times New Roman" w:cs="Times New Roman"/>
          <w:sz w:val="24"/>
          <w:szCs w:val="24"/>
        </w:rPr>
        <w:t xml:space="preserve"> du cycle</w:t>
      </w:r>
      <w:r w:rsidRPr="00CE3CBF">
        <w:rPr>
          <w:rFonts w:ascii="Times New Roman" w:hAnsi="Times New Roman" w:cs="Times New Roman"/>
          <w:sz w:val="24"/>
          <w:szCs w:val="24"/>
        </w:rPr>
        <w:t xml:space="preserve">, le manuel scolaire de français </w:t>
      </w:r>
      <w:r>
        <w:rPr>
          <w:rFonts w:ascii="Times New Roman" w:hAnsi="Times New Roman" w:cs="Times New Roman"/>
          <w:sz w:val="24"/>
          <w:szCs w:val="24"/>
        </w:rPr>
        <w:t xml:space="preserve">pour chaque niveau d’étude </w:t>
      </w:r>
      <w:r w:rsidRPr="00CE3CBF">
        <w:rPr>
          <w:rFonts w:ascii="Times New Roman" w:hAnsi="Times New Roman" w:cs="Times New Roman"/>
          <w:sz w:val="24"/>
          <w:szCs w:val="24"/>
        </w:rPr>
        <w:t xml:space="preserve">doit proposer </w:t>
      </w:r>
      <w:r w:rsidRPr="00CE3CBF">
        <w:rPr>
          <w:rFonts w:ascii="Times New Roman" w:hAnsi="Times New Roman" w:cs="Times New Roman"/>
          <w:b/>
          <w:bCs/>
          <w:sz w:val="24"/>
          <w:szCs w:val="24"/>
        </w:rPr>
        <w:t>une</w:t>
      </w:r>
      <w:r w:rsidRPr="00CE3CBF">
        <w:rPr>
          <w:rFonts w:ascii="Times New Roman" w:hAnsi="Times New Roman" w:cs="Times New Roman"/>
          <w:sz w:val="24"/>
          <w:szCs w:val="24"/>
        </w:rPr>
        <w:t xml:space="preserve"> </w:t>
      </w:r>
      <w:r w:rsidRPr="00CE3CBF">
        <w:rPr>
          <w:rFonts w:ascii="Times New Roman" w:hAnsi="Times New Roman" w:cs="Times New Roman"/>
          <w:b/>
          <w:bCs/>
          <w:sz w:val="24"/>
          <w:szCs w:val="24"/>
        </w:rPr>
        <w:t>démarche de projet</w:t>
      </w:r>
      <w:r>
        <w:rPr>
          <w:rFonts w:ascii="Times New Roman" w:hAnsi="Times New Roman" w:cs="Times New Roman"/>
          <w:b/>
          <w:bCs/>
          <w:sz w:val="24"/>
          <w:szCs w:val="24"/>
        </w:rPr>
        <w:t xml:space="preserve"> </w:t>
      </w:r>
      <w:r>
        <w:rPr>
          <w:rFonts w:ascii="Times New Roman" w:hAnsi="Times New Roman" w:cs="Times New Roman"/>
          <w:sz w:val="24"/>
          <w:szCs w:val="24"/>
        </w:rPr>
        <w:t xml:space="preserve">partant des principes généraux du </w:t>
      </w:r>
      <w:r w:rsidRPr="00DB0BE8">
        <w:rPr>
          <w:rFonts w:ascii="Times New Roman" w:hAnsi="Times New Roman" w:cs="Times New Roman"/>
          <w:b/>
          <w:bCs/>
          <w:sz w:val="24"/>
          <w:szCs w:val="24"/>
        </w:rPr>
        <w:t>socioconstructivisme</w:t>
      </w:r>
      <w:r>
        <w:rPr>
          <w:rFonts w:ascii="Times New Roman" w:hAnsi="Times New Roman" w:cs="Times New Roman"/>
          <w:sz w:val="24"/>
          <w:szCs w:val="24"/>
        </w:rPr>
        <w:t xml:space="preserve"> que l’on peut résumer </w:t>
      </w:r>
      <w:r w:rsidR="0021063E" w:rsidRPr="0021063E">
        <w:rPr>
          <w:rFonts w:ascii="Calibri" w:hAnsi="Calibri" w:cs="Arial"/>
        </w:rPr>
        <w:pict>
          <v:shapetype id="_x0000_t202" coordsize="21600,21600" o:spt="202" path="m,l,21600r21600,l21600,xe">
            <v:stroke joinstyle="miter"/>
            <v:path gradientshapeok="t" o:connecttype="rect"/>
          </v:shapetype>
          <v:shape id="_x0000_s1029" type="#_x0000_t202" style="position:absolute;left:0;text-align:left;margin-left:-263.95pt;margin-top:122.75pt;width:90pt;height:27pt;z-index:251663360;mso-position-horizontal-relative:text;mso-position-vertical-relative:text" strokecolor="blue">
            <v:textbox style="mso-next-textbox:#_x0000_s1029">
              <w:txbxContent>
                <w:p w:rsidR="00F37FEF" w:rsidRDefault="00F37FEF" w:rsidP="00472EF5">
                  <w:pPr>
                    <w:jc w:val="center"/>
                  </w:pPr>
                  <w:r>
                    <w:rPr>
                      <w:sz w:val="14"/>
                      <w:szCs w:val="14"/>
                    </w:rPr>
                    <w:t>Conceptions préalables : « boite noire »</w:t>
                  </w:r>
                </w:p>
              </w:txbxContent>
            </v:textbox>
          </v:shape>
        </w:pict>
      </w:r>
      <w:r>
        <w:rPr>
          <w:rFonts w:ascii="Times New Roman" w:hAnsi="Times New Roman" w:cs="Times New Roman"/>
          <w:noProof/>
          <w:sz w:val="24"/>
          <w:szCs w:val="24"/>
        </w:rPr>
        <w:t>ainsi</w:t>
      </w:r>
      <w:r>
        <w:rPr>
          <w:rFonts w:ascii="Times New Roman" w:hAnsi="Times New Roman" w:cs="Times New Roman"/>
          <w:sz w:val="24"/>
          <w:szCs w:val="24"/>
        </w:rPr>
        <w:t> :</w:t>
      </w:r>
    </w:p>
    <w:p w:rsidR="00472EF5" w:rsidRDefault="00472EF5" w:rsidP="00472EF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l'élève est au cœur des apprentissages,</w:t>
      </w:r>
    </w:p>
    <w:p w:rsidR="00472EF5" w:rsidRDefault="00472EF5" w:rsidP="00472EF5">
      <w:pPr>
        <w:tabs>
          <w:tab w:val="left" w:pos="685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l'élève doit avoir des raisons d'apprendre,</w:t>
      </w:r>
      <w:r>
        <w:rPr>
          <w:rFonts w:ascii="Times New Roman" w:hAnsi="Times New Roman" w:cs="Times New Roman"/>
          <w:sz w:val="24"/>
          <w:szCs w:val="24"/>
        </w:rPr>
        <w:tab/>
      </w:r>
    </w:p>
    <w:p w:rsidR="00472EF5" w:rsidRDefault="00472EF5" w:rsidP="00472EF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l'élève apprend pour faire, </w:t>
      </w:r>
    </w:p>
    <w:p w:rsidR="00472EF5" w:rsidRDefault="00472EF5" w:rsidP="00472EF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l'élève apprend en faisant,</w:t>
      </w:r>
    </w:p>
    <w:p w:rsidR="00472EF5" w:rsidRDefault="00472EF5" w:rsidP="00472EF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l'élève apprend en interagissant,  </w:t>
      </w:r>
    </w:p>
    <w:p w:rsidR="00472EF5" w:rsidRDefault="00472EF5" w:rsidP="00472EF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l'élève développe des stratégies pour apprendre,</w:t>
      </w:r>
    </w:p>
    <w:p w:rsidR="00472EF5" w:rsidRDefault="00472EF5" w:rsidP="00472EF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l'élève apprend à partir de ce qu'il connaît déjà dans une dynamique incessante de déconstruction, reconstruction. </w:t>
      </w:r>
    </w:p>
    <w:p w:rsidR="00472EF5" w:rsidRDefault="00472EF5" w:rsidP="00472EF5">
      <w:pPr>
        <w:spacing w:after="0" w:line="240" w:lineRule="auto"/>
        <w:jc w:val="both"/>
        <w:rPr>
          <w:rFonts w:ascii="Times New Roman" w:hAnsi="Times New Roman" w:cs="Times New Roman"/>
          <w:sz w:val="24"/>
          <w:szCs w:val="24"/>
        </w:rPr>
      </w:pPr>
    </w:p>
    <w:p w:rsidR="00472EF5" w:rsidRDefault="00472EF5" w:rsidP="00472EF5">
      <w:pPr>
        <w:spacing w:after="0"/>
        <w:ind w:firstLine="360"/>
        <w:jc w:val="both"/>
        <w:rPr>
          <w:rFonts w:ascii="Times New Roman" w:hAnsi="Times New Roman" w:cs="Times New Roman"/>
          <w:sz w:val="24"/>
          <w:szCs w:val="24"/>
        </w:rPr>
      </w:pPr>
      <w:r>
        <w:rPr>
          <w:rFonts w:ascii="Times New Roman" w:hAnsi="Times New Roman" w:cs="Times New Roman"/>
          <w:b/>
          <w:bCs/>
          <w:sz w:val="24"/>
          <w:szCs w:val="24"/>
        </w:rPr>
        <w:t>Structure du manuel</w:t>
      </w:r>
      <w:r>
        <w:rPr>
          <w:rFonts w:ascii="Times New Roman" w:hAnsi="Times New Roman" w:cs="Times New Roman"/>
          <w:sz w:val="24"/>
          <w:szCs w:val="24"/>
        </w:rPr>
        <w:t> </w:t>
      </w:r>
      <w:r w:rsidRPr="00B272BB">
        <w:rPr>
          <w:rFonts w:ascii="Times New Roman" w:hAnsi="Times New Roman" w:cs="Times New Roman"/>
          <w:b/>
          <w:bCs/>
          <w:sz w:val="24"/>
          <w:szCs w:val="24"/>
        </w:rPr>
        <w:t>scolaire:</w:t>
      </w:r>
      <w:r>
        <w:rPr>
          <w:rFonts w:ascii="Times New Roman" w:hAnsi="Times New Roman" w:cs="Times New Roman"/>
          <w:sz w:val="24"/>
          <w:szCs w:val="24"/>
        </w:rPr>
        <w:t xml:space="preserve"> </w:t>
      </w:r>
    </w:p>
    <w:p w:rsidR="00472EF5" w:rsidRDefault="00472EF5" w:rsidP="00472EF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La structure du manuel scolaire de l’élève sera conforme à la démarche d’apprentissage retenue dans le programme.</w:t>
      </w:r>
    </w:p>
    <w:p w:rsidR="00472EF5" w:rsidRDefault="00472EF5" w:rsidP="00472EF5">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Ainsi le manuel scolaire sera organisé autour : </w:t>
      </w:r>
    </w:p>
    <w:p w:rsidR="00472EF5" w:rsidRDefault="00472EF5" w:rsidP="00472E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des concepts et des notions à faire découvrir à travers des situations didactiques, </w:t>
      </w:r>
    </w:p>
    <w:p w:rsidR="00472EF5" w:rsidRDefault="00472EF5" w:rsidP="00472E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des activités à réaliser individuellement ou dans une dynamique de groupes,</w:t>
      </w:r>
    </w:p>
    <w:p w:rsidR="00472EF5" w:rsidRDefault="00472EF5" w:rsidP="00472E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des activités à l’oral, </w:t>
      </w:r>
    </w:p>
    <w:p w:rsidR="00472EF5" w:rsidRDefault="00472EF5" w:rsidP="00472EF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des activités à l’écrit,</w:t>
      </w:r>
    </w:p>
    <w:p w:rsidR="00472EF5" w:rsidRDefault="00472EF5" w:rsidP="00472EF5">
      <w:pPr>
        <w:pStyle w:val="Sansinterligne"/>
        <w:ind w:left="426"/>
        <w:jc w:val="both"/>
        <w:rPr>
          <w:rFonts w:ascii="Times New Roman" w:hAnsi="Times New Roman" w:cs="Times New Roman"/>
          <w:sz w:val="24"/>
          <w:szCs w:val="24"/>
        </w:rPr>
      </w:pPr>
      <w:r>
        <w:rPr>
          <w:rFonts w:ascii="Times New Roman" w:hAnsi="Times New Roman" w:cs="Times New Roman"/>
          <w:sz w:val="24"/>
          <w:szCs w:val="24"/>
        </w:rPr>
        <w:t>- des tâches à exécuter à l’aide de consignes univoques,</w:t>
      </w:r>
    </w:p>
    <w:p w:rsidR="00472EF5" w:rsidRDefault="00472EF5" w:rsidP="00472EF5">
      <w:pPr>
        <w:pStyle w:val="Sansinterligne"/>
        <w:ind w:left="426"/>
        <w:jc w:val="both"/>
        <w:rPr>
          <w:rFonts w:ascii="Times New Roman" w:hAnsi="Times New Roman" w:cs="Times New Roman"/>
          <w:sz w:val="24"/>
          <w:szCs w:val="24"/>
        </w:rPr>
      </w:pPr>
      <w:r>
        <w:rPr>
          <w:rFonts w:ascii="Times New Roman" w:hAnsi="Times New Roman" w:cs="Times New Roman"/>
          <w:sz w:val="24"/>
          <w:szCs w:val="24"/>
        </w:rPr>
        <w:t>- des activités de synthèse pour faire le point sur les acquis réalisés,</w:t>
      </w:r>
    </w:p>
    <w:p w:rsidR="00472EF5" w:rsidRDefault="00472EF5" w:rsidP="00472EF5">
      <w:pPr>
        <w:pStyle w:val="Sansinterligne"/>
        <w:ind w:left="426"/>
        <w:rPr>
          <w:rFonts w:ascii="Times New Roman" w:hAnsi="Times New Roman" w:cs="Times New Roman"/>
          <w:sz w:val="24"/>
          <w:szCs w:val="24"/>
        </w:rPr>
      </w:pPr>
      <w:r>
        <w:rPr>
          <w:rFonts w:ascii="Times New Roman" w:hAnsi="Times New Roman" w:cs="Times New Roman"/>
          <w:sz w:val="24"/>
          <w:szCs w:val="24"/>
        </w:rPr>
        <w:t>- des situations d’intégration où l’on donne à l’élève l’occasion d’exercer ses compétences (évaluation critériée.)</w:t>
      </w:r>
    </w:p>
    <w:p w:rsidR="00472EF5" w:rsidRDefault="00472EF5" w:rsidP="00472EF5">
      <w:pPr>
        <w:spacing w:after="0"/>
        <w:jc w:val="both"/>
        <w:rPr>
          <w:rFonts w:ascii="Times New Roman" w:hAnsi="Times New Roman" w:cs="Times New Roman"/>
          <w:sz w:val="24"/>
          <w:szCs w:val="24"/>
        </w:rPr>
      </w:pPr>
    </w:p>
    <w:p w:rsidR="00472EF5" w:rsidRDefault="00472EF5" w:rsidP="00472EF5">
      <w:pPr>
        <w:spacing w:after="0"/>
        <w:ind w:firstLine="426"/>
        <w:rPr>
          <w:rFonts w:ascii="Times New Roman" w:hAnsi="Times New Roman" w:cs="Times New Roman"/>
          <w:b/>
          <w:bCs/>
          <w:sz w:val="24"/>
          <w:szCs w:val="24"/>
        </w:rPr>
      </w:pPr>
      <w:r>
        <w:rPr>
          <w:rFonts w:ascii="Times New Roman" w:hAnsi="Times New Roman" w:cs="Times New Roman"/>
          <w:b/>
          <w:bCs/>
          <w:sz w:val="24"/>
          <w:szCs w:val="24"/>
        </w:rPr>
        <w:t xml:space="preserve">Les supports : </w:t>
      </w:r>
    </w:p>
    <w:p w:rsidR="00472EF5" w:rsidRDefault="00472EF5" w:rsidP="00472EF5">
      <w:pPr>
        <w:spacing w:after="0"/>
        <w:ind w:left="720"/>
        <w:rPr>
          <w:rFonts w:ascii="Times New Roman" w:hAnsi="Times New Roman" w:cs="Times New Roman"/>
          <w:sz w:val="24"/>
          <w:szCs w:val="24"/>
        </w:rPr>
      </w:pPr>
      <w:r>
        <w:rPr>
          <w:rFonts w:ascii="Times New Roman" w:hAnsi="Times New Roman" w:cs="Times New Roman"/>
          <w:b/>
          <w:bCs/>
          <w:sz w:val="24"/>
          <w:szCs w:val="24"/>
        </w:rPr>
        <w:t>- Les textes</w:t>
      </w:r>
      <w:r>
        <w:rPr>
          <w:rFonts w:ascii="Times New Roman" w:hAnsi="Times New Roman" w:cs="Times New Roman"/>
          <w:sz w:val="24"/>
          <w:szCs w:val="24"/>
        </w:rPr>
        <w:t xml:space="preserve"> de lecture seront :</w:t>
      </w:r>
    </w:p>
    <w:p w:rsidR="00472EF5" w:rsidRDefault="00472EF5" w:rsidP="00472EF5">
      <w:pPr>
        <w:tabs>
          <w:tab w:val="left" w:pos="142"/>
        </w:tabs>
        <w:spacing w:after="0"/>
        <w:rPr>
          <w:rFonts w:ascii="Times New Roman" w:hAnsi="Times New Roman" w:cs="Times New Roman"/>
          <w:b/>
          <w:bCs/>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authentiques,</w:t>
      </w:r>
    </w:p>
    <w:p w:rsidR="00472EF5" w:rsidRDefault="00472EF5" w:rsidP="00472EF5">
      <w:pPr>
        <w:pStyle w:val="Sansinterligne"/>
        <w:tabs>
          <w:tab w:val="left" w:pos="142"/>
        </w:tabs>
        <w:spacing w:line="276" w:lineRule="auto"/>
        <w:ind w:left="142" w:hanging="141"/>
        <w:rPr>
          <w:rFonts w:ascii="Times New Roman" w:hAnsi="Times New Roman" w:cs="Times New Roman"/>
          <w:sz w:val="24"/>
          <w:szCs w:val="24"/>
        </w:rPr>
      </w:pPr>
      <w:r>
        <w:rPr>
          <w:rFonts w:ascii="Times New Roman" w:hAnsi="Times New Roman" w:cs="Times New Roman"/>
          <w:sz w:val="24"/>
          <w:szCs w:val="24"/>
        </w:rPr>
        <w:t xml:space="preserve">    -  en relation avec les types de textes retenus pour chaque année,</w:t>
      </w:r>
    </w:p>
    <w:p w:rsidR="00472EF5" w:rsidRDefault="00472EF5" w:rsidP="00472EF5">
      <w:pPr>
        <w:pStyle w:val="Sansinterligne"/>
        <w:tabs>
          <w:tab w:val="left" w:pos="142"/>
        </w:tabs>
        <w:spacing w:line="276" w:lineRule="auto"/>
        <w:ind w:left="142" w:hanging="567"/>
        <w:rPr>
          <w:rFonts w:ascii="Times New Roman" w:hAnsi="Times New Roman" w:cs="Times New Roman"/>
          <w:sz w:val="24"/>
          <w:szCs w:val="24"/>
        </w:rPr>
      </w:pPr>
      <w:r>
        <w:rPr>
          <w:rFonts w:ascii="Times New Roman" w:hAnsi="Times New Roman" w:cs="Times New Roman"/>
          <w:sz w:val="24"/>
          <w:szCs w:val="24"/>
        </w:rPr>
        <w:t xml:space="preserve">           -  du niveau des élèves, centrés sur leurs intérêts,</w:t>
      </w:r>
    </w:p>
    <w:p w:rsidR="00472EF5" w:rsidRPr="00147E4A" w:rsidRDefault="00472EF5" w:rsidP="00472EF5">
      <w:pPr>
        <w:pStyle w:val="Sansinterligne"/>
        <w:tabs>
          <w:tab w:val="left" w:pos="142"/>
        </w:tabs>
        <w:spacing w:line="276" w:lineRule="auto"/>
        <w:ind w:left="142" w:hanging="567"/>
        <w:rPr>
          <w:rFonts w:ascii="Times New Roman" w:hAnsi="Times New Roman" w:cs="Times New Roman"/>
          <w:sz w:val="24"/>
          <w:szCs w:val="24"/>
        </w:rPr>
      </w:pPr>
      <w:r>
        <w:rPr>
          <w:rFonts w:ascii="Times New Roman" w:hAnsi="Times New Roman" w:cs="Times New Roman"/>
          <w:sz w:val="24"/>
          <w:szCs w:val="24"/>
        </w:rPr>
        <w:t xml:space="preserve">           </w:t>
      </w:r>
      <w:r w:rsidRPr="00147E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7E4A">
        <w:rPr>
          <w:rFonts w:ascii="Times New Roman" w:hAnsi="Times New Roman" w:cs="Times New Roman"/>
          <w:sz w:val="24"/>
          <w:szCs w:val="24"/>
        </w:rPr>
        <w:t>en adéquation avec les valeurs exprimées dans le programme du cycle,</w:t>
      </w:r>
    </w:p>
    <w:p w:rsidR="00472EF5" w:rsidRPr="00DB4D94" w:rsidRDefault="00472EF5" w:rsidP="00472EF5">
      <w:pPr>
        <w:pStyle w:val="Sansinterligne"/>
        <w:tabs>
          <w:tab w:val="left" w:pos="142"/>
        </w:tabs>
        <w:spacing w:line="276" w:lineRule="auto"/>
        <w:ind w:left="142" w:hanging="567"/>
        <w:rPr>
          <w:rFonts w:ascii="Times New Roman" w:hAnsi="Times New Roman" w:cs="Times New Roman"/>
          <w:sz w:val="24"/>
          <w:szCs w:val="24"/>
        </w:rPr>
      </w:pPr>
      <w:r>
        <w:rPr>
          <w:rFonts w:ascii="Times New Roman" w:hAnsi="Times New Roman" w:cs="Times New Roman"/>
          <w:sz w:val="24"/>
          <w:szCs w:val="24"/>
        </w:rPr>
        <w:lastRenderedPageBreak/>
        <w:t xml:space="preserve">           -  d’une longueur moyenne de 100 à 150 mots avec une proportion de 10 % de mots    nouveaux (1</w:t>
      </w:r>
      <w:r w:rsidRPr="00B272BB">
        <w:rPr>
          <w:rFonts w:ascii="Times New Roman" w:hAnsi="Times New Roman" w:cs="Times New Roman"/>
          <w:sz w:val="24"/>
          <w:szCs w:val="24"/>
          <w:vertAlign w:val="superscript"/>
        </w:rPr>
        <w:t>er</w:t>
      </w:r>
      <w:r>
        <w:rPr>
          <w:rFonts w:ascii="Times New Roman" w:hAnsi="Times New Roman" w:cs="Times New Roman"/>
          <w:sz w:val="24"/>
          <w:szCs w:val="24"/>
        </w:rPr>
        <w:t xml:space="preserve"> palier) </w:t>
      </w:r>
    </w:p>
    <w:p w:rsidR="00472EF5" w:rsidRDefault="00472EF5" w:rsidP="00472EF5">
      <w:pPr>
        <w:pStyle w:val="Sansinterligne"/>
        <w:tabs>
          <w:tab w:val="left" w:pos="142"/>
        </w:tabs>
        <w:spacing w:line="276" w:lineRule="auto"/>
        <w:ind w:left="142" w:hanging="567"/>
        <w:rPr>
          <w:rFonts w:ascii="Times New Roman" w:hAnsi="Times New Roman" w:cs="Times New Roman"/>
          <w:sz w:val="24"/>
          <w:szCs w:val="24"/>
        </w:rPr>
      </w:pPr>
      <w:r>
        <w:rPr>
          <w:rFonts w:ascii="Times New Roman" w:hAnsi="Times New Roman" w:cs="Times New Roman"/>
          <w:sz w:val="24"/>
          <w:szCs w:val="24"/>
        </w:rPr>
        <w:t xml:space="preserve">           - dûment référencés (auteur, sources, date,…).</w:t>
      </w:r>
    </w:p>
    <w:p w:rsidR="00472EF5" w:rsidRDefault="00472EF5" w:rsidP="00472EF5">
      <w:pPr>
        <w:pStyle w:val="Sansinterligne"/>
        <w:tabs>
          <w:tab w:val="left" w:pos="142"/>
        </w:tabs>
        <w:spacing w:line="276" w:lineRule="auto"/>
        <w:ind w:left="142" w:hanging="567"/>
        <w:rPr>
          <w:rFonts w:ascii="Times New Roman" w:hAnsi="Times New Roman" w:cs="Times New Roman"/>
          <w:sz w:val="24"/>
          <w:szCs w:val="24"/>
        </w:rPr>
      </w:pPr>
    </w:p>
    <w:p w:rsidR="00472EF5" w:rsidRDefault="00472EF5" w:rsidP="00472EF5">
      <w:pPr>
        <w:pStyle w:val="Sansinterligne"/>
        <w:tabs>
          <w:tab w:val="left" w:pos="142"/>
        </w:tabs>
        <w:spacing w:line="276" w:lineRule="auto"/>
        <w:ind w:left="142" w:hanging="567"/>
        <w:rPr>
          <w:rFonts w:ascii="Times New Roman" w:hAnsi="Times New Roman" w:cs="Times New Roman"/>
          <w:sz w:val="24"/>
          <w:szCs w:val="24"/>
        </w:rPr>
      </w:pPr>
    </w:p>
    <w:p w:rsidR="00472EF5" w:rsidRPr="005A7C73" w:rsidRDefault="00472EF5" w:rsidP="00472EF5">
      <w:pPr>
        <w:jc w:val="both"/>
        <w:rPr>
          <w:sz w:val="28"/>
          <w:szCs w:val="28"/>
        </w:rPr>
      </w:pPr>
      <w:r>
        <w:rPr>
          <w:rFonts w:ascii="Times New Roman" w:hAnsi="Times New Roman" w:cs="Times New Roman"/>
          <w:sz w:val="24"/>
          <w:szCs w:val="24"/>
        </w:rPr>
        <w:t xml:space="preserve">- </w:t>
      </w:r>
      <w:r>
        <w:rPr>
          <w:rFonts w:ascii="Times New Roman" w:hAnsi="Times New Roman" w:cs="Times New Roman"/>
          <w:b/>
          <w:bCs/>
          <w:sz w:val="24"/>
          <w:szCs w:val="24"/>
        </w:rPr>
        <w:t>L</w:t>
      </w:r>
      <w:r w:rsidRPr="007F5ED4">
        <w:rPr>
          <w:rFonts w:ascii="Times New Roman" w:hAnsi="Times New Roman" w:cs="Times New Roman"/>
          <w:b/>
          <w:bCs/>
          <w:sz w:val="24"/>
          <w:szCs w:val="24"/>
        </w:rPr>
        <w:t>es supports sonores :</w:t>
      </w:r>
      <w:r>
        <w:rPr>
          <w:rFonts w:ascii="Times New Roman" w:hAnsi="Times New Roman" w:cs="Times New Roman"/>
          <w:b/>
          <w:bCs/>
          <w:sz w:val="24"/>
          <w:szCs w:val="24"/>
        </w:rPr>
        <w:t xml:space="preserve"> </w:t>
      </w:r>
      <w:r w:rsidRPr="00147E4A">
        <w:rPr>
          <w:rFonts w:ascii="Times New Roman" w:hAnsi="Times New Roman" w:cs="Times New Roman"/>
          <w:sz w:val="24"/>
          <w:szCs w:val="24"/>
        </w:rPr>
        <w:t xml:space="preserve">sont recommandés pour les activités de compréhension de l’oral. Ils peuvent être réalisés sur un CD qui accompagne le manuel scolaire. Les extraits sonores doivent être sélectionnés avec un grand soin pour offrir une qualité de son irréprochable. Leur contenu obéira aux mêmes exigences de rigueur que pour les textes écrits. </w:t>
      </w:r>
    </w:p>
    <w:p w:rsidR="00472EF5" w:rsidRDefault="00472EF5" w:rsidP="00472EF5">
      <w:pPr>
        <w:spacing w:after="0"/>
        <w:ind w:left="142" w:firstLine="566"/>
        <w:jc w:val="both"/>
        <w:rPr>
          <w:rFonts w:ascii="Times New Roman" w:hAnsi="Times New Roman" w:cs="Times New Roman"/>
          <w:sz w:val="24"/>
          <w:szCs w:val="24"/>
        </w:rPr>
      </w:pPr>
    </w:p>
    <w:p w:rsidR="00472EF5" w:rsidRDefault="00472EF5" w:rsidP="00472EF5">
      <w:pPr>
        <w:spacing w:after="0"/>
        <w:ind w:left="142" w:firstLine="566"/>
        <w:jc w:val="both"/>
        <w:rPr>
          <w:rFonts w:ascii="Times New Roman" w:hAnsi="Times New Roman" w:cs="Times New Roman"/>
          <w:sz w:val="24"/>
          <w:szCs w:val="24"/>
        </w:rPr>
      </w:pPr>
    </w:p>
    <w:p w:rsidR="00472EF5" w:rsidRPr="00C7114E" w:rsidRDefault="00472EF5" w:rsidP="00472EF5">
      <w:pPr>
        <w:pStyle w:val="Sansinterligne"/>
        <w:spacing w:line="276" w:lineRule="auto"/>
        <w:ind w:firstLine="709"/>
        <w:jc w:val="both"/>
        <w:rPr>
          <w:rFonts w:ascii="Times New Roman" w:hAnsi="Times New Roman" w:cs="Times New Roman"/>
          <w:strike/>
          <w:sz w:val="24"/>
          <w:szCs w:val="24"/>
        </w:rPr>
      </w:pPr>
      <w:r>
        <w:rPr>
          <w:rFonts w:ascii="Times New Roman" w:hAnsi="Times New Roman" w:cs="Times New Roman"/>
          <w:b/>
          <w:bCs/>
          <w:sz w:val="24"/>
          <w:szCs w:val="24"/>
        </w:rPr>
        <w:t xml:space="preserve">- Les documents iconiques et les représentations graphiques </w:t>
      </w:r>
      <w:r>
        <w:rPr>
          <w:rFonts w:ascii="Times New Roman" w:hAnsi="Times New Roman" w:cs="Times New Roman"/>
          <w:sz w:val="24"/>
          <w:szCs w:val="24"/>
        </w:rPr>
        <w:t xml:space="preserve">seront d’une grande lisibilité pour transmettre l’information et permettre ainsi une bonne exploitation pédagogique. </w:t>
      </w:r>
    </w:p>
    <w:p w:rsidR="00472EF5" w:rsidRDefault="00472EF5" w:rsidP="00472EF5">
      <w:pPr>
        <w:pStyle w:val="Sansinterligne"/>
        <w:spacing w:line="276" w:lineRule="auto"/>
        <w:rPr>
          <w:rFonts w:ascii="Times New Roman" w:hAnsi="Times New Roman" w:cs="Times New Roman"/>
          <w:b/>
          <w:bCs/>
          <w:sz w:val="24"/>
          <w:szCs w:val="24"/>
        </w:rPr>
      </w:pPr>
      <w:r>
        <w:rPr>
          <w:rFonts w:ascii="Times New Roman" w:hAnsi="Times New Roman" w:cs="Times New Roman"/>
          <w:sz w:val="24"/>
          <w:szCs w:val="24"/>
        </w:rPr>
        <w:t xml:space="preserve">           - </w:t>
      </w:r>
      <w:r>
        <w:rPr>
          <w:rFonts w:ascii="Times New Roman" w:hAnsi="Times New Roman" w:cs="Times New Roman"/>
          <w:b/>
          <w:bCs/>
          <w:sz w:val="24"/>
          <w:szCs w:val="24"/>
        </w:rPr>
        <w:t>Les grilles d’évaluation </w:t>
      </w:r>
    </w:p>
    <w:p w:rsidR="00472EF5" w:rsidRPr="00BE1E22" w:rsidRDefault="00472EF5" w:rsidP="00472EF5">
      <w:pPr>
        <w:rPr>
          <w:rFonts w:ascii="Times New Roman" w:hAnsi="Times New Roman" w:cs="Times New Roman"/>
          <w:sz w:val="24"/>
          <w:szCs w:val="24"/>
        </w:rPr>
      </w:pPr>
      <w:r>
        <w:rPr>
          <w:rFonts w:ascii="Times New Roman" w:hAnsi="Times New Roman" w:cs="Times New Roman"/>
          <w:sz w:val="24"/>
          <w:szCs w:val="24"/>
        </w:rPr>
        <w:t xml:space="preserve">        Le manuel proposera des outils d’évaluation à l’élève (des grilles d’auto-évaluation, grilles de co-évaluation). Ces grilles seront critériées pour mieux mesurer le niveau de compétence atteint.  Les critères retenus seront essentiellement ceux annoncés dans les tableaux annuels soit  à l’oral</w:t>
      </w:r>
      <w:r w:rsidRPr="00BE1E22">
        <w:rPr>
          <w:rFonts w:ascii="Times New Roman" w:hAnsi="Times New Roman" w:cs="Times New Roman"/>
          <w:sz w:val="24"/>
          <w:szCs w:val="24"/>
        </w:rPr>
        <w:t xml:space="preserve"> </w:t>
      </w:r>
      <w:r>
        <w:rPr>
          <w:rFonts w:asciiTheme="majorBidi" w:hAnsiTheme="majorBidi" w:cstheme="majorBidi"/>
          <w:lang w:eastAsia="ja-JP"/>
        </w:rPr>
        <w:t>la p</w:t>
      </w:r>
      <w:r w:rsidRPr="00BE1E22">
        <w:rPr>
          <w:rFonts w:asciiTheme="majorBidi" w:hAnsiTheme="majorBidi" w:cstheme="majorBidi"/>
          <w:lang w:eastAsia="ja-JP"/>
        </w:rPr>
        <w:t>ertinence de l’écoute</w:t>
      </w:r>
      <w:r>
        <w:rPr>
          <w:rFonts w:asciiTheme="majorBidi" w:hAnsiTheme="majorBidi" w:cstheme="majorBidi"/>
          <w:lang w:eastAsia="ja-JP"/>
        </w:rPr>
        <w:t>, la q</w:t>
      </w:r>
      <w:r w:rsidRPr="00BE1E22">
        <w:rPr>
          <w:rFonts w:asciiTheme="majorBidi" w:hAnsiTheme="majorBidi" w:cstheme="majorBidi"/>
          <w:lang w:eastAsia="ja-JP"/>
        </w:rPr>
        <w:t>ualité de l’écoute</w:t>
      </w:r>
      <w:r>
        <w:rPr>
          <w:rFonts w:ascii="Times New Roman" w:hAnsi="Times New Roman" w:cs="Times New Roman"/>
          <w:sz w:val="24"/>
          <w:szCs w:val="24"/>
        </w:rPr>
        <w:t xml:space="preserve">, </w:t>
      </w:r>
      <w:r>
        <w:rPr>
          <w:rFonts w:asciiTheme="majorBidi" w:hAnsiTheme="majorBidi" w:cstheme="majorBidi"/>
          <w:lang w:eastAsia="ja-JP"/>
        </w:rPr>
        <w:t>la p</w:t>
      </w:r>
      <w:r w:rsidRPr="00BE1E22">
        <w:rPr>
          <w:rFonts w:asciiTheme="majorBidi" w:hAnsiTheme="majorBidi" w:cstheme="majorBidi"/>
          <w:lang w:eastAsia="ja-JP"/>
        </w:rPr>
        <w:t xml:space="preserve">ertinence de la production </w:t>
      </w:r>
      <w:r>
        <w:rPr>
          <w:rFonts w:asciiTheme="majorBidi" w:hAnsiTheme="majorBidi" w:cstheme="majorBidi"/>
          <w:lang w:eastAsia="ja-JP"/>
        </w:rPr>
        <w:t>et la c</w:t>
      </w:r>
      <w:r w:rsidRPr="00BE1E22">
        <w:rPr>
          <w:rFonts w:asciiTheme="majorBidi" w:hAnsiTheme="majorBidi" w:cstheme="majorBidi"/>
          <w:lang w:eastAsia="ja-JP"/>
        </w:rPr>
        <w:t>orrection de la langue</w:t>
      </w:r>
      <w:r>
        <w:rPr>
          <w:rFonts w:asciiTheme="majorBidi" w:hAnsiTheme="majorBidi" w:cstheme="majorBidi"/>
          <w:lang w:eastAsia="ja-JP"/>
        </w:rPr>
        <w:t> ; et à l’écrit la p</w:t>
      </w:r>
      <w:r w:rsidRPr="00BE1E22">
        <w:rPr>
          <w:rFonts w:asciiTheme="majorBidi" w:hAnsiTheme="majorBidi" w:cstheme="majorBidi"/>
          <w:lang w:eastAsia="ja-JP"/>
        </w:rPr>
        <w:t>ertinence de la production</w:t>
      </w:r>
      <w:r>
        <w:rPr>
          <w:rFonts w:asciiTheme="majorBidi" w:hAnsiTheme="majorBidi" w:cstheme="majorBidi"/>
          <w:lang w:eastAsia="ja-JP"/>
        </w:rPr>
        <w:t>, la</w:t>
      </w:r>
      <w:r>
        <w:rPr>
          <w:rFonts w:ascii="Times New Roman" w:hAnsi="Times New Roman" w:cs="Times New Roman"/>
          <w:sz w:val="24"/>
          <w:szCs w:val="24"/>
        </w:rPr>
        <w:t xml:space="preserve"> c</w:t>
      </w:r>
      <w:r w:rsidRPr="00BE1E22">
        <w:rPr>
          <w:rFonts w:asciiTheme="majorBidi" w:hAnsiTheme="majorBidi" w:cstheme="majorBidi"/>
          <w:lang w:eastAsia="ja-JP"/>
        </w:rPr>
        <w:t>orrection de la langue</w:t>
      </w:r>
      <w:r>
        <w:rPr>
          <w:rFonts w:asciiTheme="majorBidi" w:hAnsiTheme="majorBidi" w:cstheme="majorBidi"/>
          <w:lang w:eastAsia="ja-JP"/>
        </w:rPr>
        <w:t xml:space="preserve"> et l’o</w:t>
      </w:r>
      <w:r w:rsidRPr="00BE1E22">
        <w:rPr>
          <w:rFonts w:asciiTheme="majorBidi" w:hAnsiTheme="majorBidi" w:cstheme="majorBidi"/>
          <w:lang w:eastAsia="ja-JP"/>
        </w:rPr>
        <w:t>rganisation de la production</w:t>
      </w:r>
      <w:r>
        <w:rPr>
          <w:rFonts w:asciiTheme="majorBidi" w:hAnsiTheme="majorBidi" w:cstheme="majorBidi"/>
          <w:lang w:eastAsia="ja-JP"/>
        </w:rPr>
        <w:t>.</w:t>
      </w:r>
    </w:p>
    <w:p w:rsidR="003B57B6" w:rsidRDefault="00472EF5" w:rsidP="00C40F0E">
      <w:pPr>
        <w:pStyle w:val="Sansinterligne"/>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983152" w:rsidRPr="00C40F0E" w:rsidRDefault="00983152" w:rsidP="00C40F0E">
      <w:pPr>
        <w:pStyle w:val="Sansinterligne"/>
        <w:spacing w:line="276" w:lineRule="auto"/>
        <w:ind w:left="360"/>
        <w:jc w:val="both"/>
        <w:rPr>
          <w:rFonts w:ascii="Times New Roman" w:hAnsi="Times New Roman" w:cs="Times New Roman"/>
          <w:sz w:val="24"/>
          <w:szCs w:val="24"/>
        </w:rPr>
      </w:pPr>
    </w:p>
    <w:p w:rsidR="00472EF5" w:rsidRPr="00CE3CBF" w:rsidRDefault="00472EF5" w:rsidP="00472EF5">
      <w:pPr>
        <w:pStyle w:val="Titre"/>
      </w:pPr>
      <w:bookmarkStart w:id="51" w:name="_Toc424566348"/>
      <w:r w:rsidRPr="00CE3CBF">
        <w:t>Annexes</w:t>
      </w:r>
      <w:bookmarkEnd w:id="51"/>
      <w:r w:rsidRPr="00CE3CBF">
        <w:t xml:space="preserve"> </w:t>
      </w:r>
    </w:p>
    <w:p w:rsidR="00472EF5" w:rsidRPr="00CE3CBF" w:rsidRDefault="00472EF5" w:rsidP="00472EF5">
      <w:pPr>
        <w:pStyle w:val="Sansinterligne"/>
        <w:rPr>
          <w:rFonts w:ascii="Times New Roman" w:hAnsi="Times New Roman" w:cs="Times New Roman"/>
        </w:rPr>
      </w:pPr>
    </w:p>
    <w:p w:rsidR="00472EF5" w:rsidRPr="00CE3CBF" w:rsidRDefault="00472EF5" w:rsidP="00472EF5">
      <w:pPr>
        <w:rPr>
          <w:rFonts w:ascii="Times New Roman" w:hAnsi="Times New Roman" w:cs="Times New Roman"/>
          <w:b/>
          <w:bCs/>
          <w:sz w:val="24"/>
          <w:szCs w:val="24"/>
        </w:rPr>
      </w:pPr>
      <w:r>
        <w:rPr>
          <w:rFonts w:ascii="Times New Roman" w:hAnsi="Times New Roman" w:cs="Times New Roman"/>
          <w:b/>
          <w:bCs/>
          <w:sz w:val="24"/>
          <w:szCs w:val="24"/>
        </w:rPr>
        <w:t xml:space="preserve">A1- </w:t>
      </w:r>
      <w:r w:rsidRPr="00CE3CBF">
        <w:rPr>
          <w:rFonts w:ascii="Times New Roman" w:hAnsi="Times New Roman" w:cs="Times New Roman"/>
          <w:b/>
          <w:bCs/>
          <w:sz w:val="24"/>
          <w:szCs w:val="24"/>
        </w:rPr>
        <w:t>Glossaire</w:t>
      </w:r>
    </w:p>
    <w:p w:rsidR="00472EF5" w:rsidRPr="00CE3CBF" w:rsidRDefault="00472EF5" w:rsidP="00472EF5">
      <w:pPr>
        <w:spacing w:after="0"/>
        <w:rPr>
          <w:rFonts w:ascii="Times New Roman" w:hAnsi="Times New Roman" w:cs="Times New Roman"/>
          <w:b/>
          <w:bCs/>
          <w:sz w:val="24"/>
          <w:szCs w:val="24"/>
        </w:rPr>
      </w:pPr>
      <w:r w:rsidRPr="00CE3CBF">
        <w:rPr>
          <w:rFonts w:ascii="Times New Roman" w:hAnsi="Times New Roman" w:cs="Times New Roman"/>
          <w:b/>
          <w:bCs/>
          <w:sz w:val="24"/>
          <w:szCs w:val="24"/>
        </w:rPr>
        <w:t>Profil :</w:t>
      </w:r>
      <w:r w:rsidRPr="00CE3CBF">
        <w:rPr>
          <w:rFonts w:ascii="Times New Roman" w:hAnsi="Times New Roman" w:cs="Times New Roman"/>
          <w:sz w:val="24"/>
          <w:szCs w:val="24"/>
        </w:rPr>
        <w:t xml:space="preserve"> “Un profil de sortie est l’ensemble des grandes compétences (mobilisation des connaissances, habilités et attitudes), attendu au terme de la formation et qui permet de guider et d’orienter le travail éducatif dans un programme d’études”. (Le Boeuf, 1996).</w:t>
      </w:r>
    </w:p>
    <w:p w:rsidR="00472EF5" w:rsidRPr="00CE3CBF" w:rsidRDefault="00472EF5" w:rsidP="00472EF5">
      <w:pPr>
        <w:autoSpaceDE w:val="0"/>
        <w:autoSpaceDN w:val="0"/>
        <w:adjustRightInd w:val="0"/>
        <w:spacing w:after="0"/>
        <w:rPr>
          <w:rFonts w:ascii="Times New Roman" w:hAnsi="Times New Roman" w:cs="Times New Roman"/>
          <w:sz w:val="24"/>
          <w:szCs w:val="24"/>
        </w:rPr>
      </w:pPr>
      <w:r w:rsidRPr="00CE3CBF">
        <w:rPr>
          <w:rFonts w:ascii="Times New Roman" w:hAnsi="Times New Roman" w:cs="Times New Roman"/>
          <w:b/>
          <w:bCs/>
          <w:sz w:val="24"/>
          <w:szCs w:val="24"/>
        </w:rPr>
        <w:t>Un palier d'apprentissage :</w:t>
      </w:r>
      <w:r w:rsidRPr="00CE3CBF">
        <w:rPr>
          <w:rFonts w:ascii="Times New Roman" w:hAnsi="Times New Roman" w:cs="Times New Roman"/>
          <w:sz w:val="24"/>
          <w:szCs w:val="24"/>
        </w:rPr>
        <w:t xml:space="preserve"> dans le cycle  est une période d'apprentissage au cours de laquelle les élèves acquièrent un ensemble de compétences disciplinaires et transversales, validé par des évaluations  leur permettant d'accéder aux apprentissages ultérieurs.</w:t>
      </w:r>
    </w:p>
    <w:p w:rsidR="00472EF5" w:rsidRPr="00CE3CBF" w:rsidRDefault="00472EF5" w:rsidP="00472EF5">
      <w:pPr>
        <w:autoSpaceDE w:val="0"/>
        <w:autoSpaceDN w:val="0"/>
        <w:adjustRightInd w:val="0"/>
        <w:spacing w:after="0"/>
        <w:rPr>
          <w:rFonts w:ascii="Times New Roman" w:hAnsi="Times New Roman" w:cs="Times New Roman"/>
          <w:sz w:val="24"/>
          <w:szCs w:val="24"/>
        </w:rPr>
      </w:pPr>
      <w:r w:rsidRPr="00CE3CBF">
        <w:rPr>
          <w:rFonts w:ascii="Times New Roman" w:hAnsi="Times New Roman" w:cs="Times New Roman"/>
          <w:sz w:val="24"/>
          <w:szCs w:val="24"/>
        </w:rPr>
        <w:t>Un palier d'apprentissage est  articulé autour d'un nombre défini  de compétences globales et terminales  à acquérir par les élèves.</w:t>
      </w:r>
    </w:p>
    <w:p w:rsidR="00472EF5" w:rsidRPr="00CE3CBF" w:rsidRDefault="00472EF5" w:rsidP="00472EF5">
      <w:pPr>
        <w:autoSpaceDE w:val="0"/>
        <w:autoSpaceDN w:val="0"/>
        <w:adjustRightInd w:val="0"/>
        <w:spacing w:after="0"/>
        <w:rPr>
          <w:rFonts w:ascii="Times New Roman" w:hAnsi="Times New Roman" w:cs="Times New Roman"/>
          <w:b/>
          <w:bCs/>
          <w:sz w:val="24"/>
          <w:szCs w:val="24"/>
        </w:rPr>
      </w:pPr>
      <w:r w:rsidRPr="00CE3CBF">
        <w:rPr>
          <w:rFonts w:ascii="Times New Roman" w:hAnsi="Times New Roman" w:cs="Times New Roman"/>
          <w:b/>
          <w:bCs/>
          <w:sz w:val="24"/>
          <w:szCs w:val="24"/>
        </w:rPr>
        <w:t xml:space="preserve">Compétence globale : </w:t>
      </w:r>
      <w:r w:rsidRPr="00CE3CBF">
        <w:rPr>
          <w:rFonts w:ascii="Times New Roman" w:hAnsi="Times New Roman" w:cs="Times New Roman"/>
          <w:sz w:val="24"/>
          <w:szCs w:val="24"/>
        </w:rPr>
        <w:t>La compétence globale est un objectif que l’on se propose d’atteindre au terme d’un parcours scolaire dont l’étendue est à définir en fonction de l’organisation du cursus.</w:t>
      </w:r>
    </w:p>
    <w:p w:rsidR="00472EF5" w:rsidRPr="00CE3CBF" w:rsidRDefault="00472EF5" w:rsidP="00472EF5">
      <w:pPr>
        <w:spacing w:after="0"/>
        <w:rPr>
          <w:rFonts w:ascii="Times New Roman" w:hAnsi="Times New Roman" w:cs="Times New Roman"/>
          <w:sz w:val="24"/>
          <w:szCs w:val="24"/>
        </w:rPr>
      </w:pPr>
      <w:r w:rsidRPr="00CE3CBF">
        <w:rPr>
          <w:rFonts w:ascii="Times New Roman" w:hAnsi="Times New Roman" w:cs="Times New Roman"/>
          <w:b/>
          <w:bCs/>
          <w:sz w:val="24"/>
          <w:szCs w:val="24"/>
        </w:rPr>
        <w:t>Compétence terminale </w:t>
      </w:r>
      <w:r w:rsidRPr="00CE3CBF">
        <w:rPr>
          <w:rFonts w:ascii="Times New Roman" w:hAnsi="Times New Roman" w:cs="Times New Roman"/>
          <w:sz w:val="24"/>
          <w:szCs w:val="24"/>
        </w:rPr>
        <w:t>:</w:t>
      </w:r>
      <w:r w:rsidRPr="00CE3CBF">
        <w:rPr>
          <w:rFonts w:ascii="Times New Roman" w:hAnsi="Times New Roman" w:cs="Times New Roman"/>
          <w:b/>
          <w:bCs/>
          <w:i/>
          <w:iCs/>
          <w:sz w:val="24"/>
          <w:szCs w:val="24"/>
        </w:rPr>
        <w:t xml:space="preserve"> </w:t>
      </w:r>
      <w:r w:rsidRPr="00CE3CBF">
        <w:rPr>
          <w:rFonts w:ascii="Times New Roman" w:hAnsi="Times New Roman" w:cs="Times New Roman"/>
          <w:sz w:val="24"/>
          <w:szCs w:val="24"/>
        </w:rPr>
        <w:t>La compétence terminale</w:t>
      </w:r>
      <w:r w:rsidRPr="00CE3CBF">
        <w:rPr>
          <w:rFonts w:ascii="Times New Roman" w:hAnsi="Times New Roman" w:cs="Times New Roman"/>
          <w:b/>
          <w:bCs/>
          <w:sz w:val="24"/>
          <w:szCs w:val="24"/>
        </w:rPr>
        <w:t xml:space="preserve">  </w:t>
      </w:r>
      <w:r w:rsidRPr="00CE3CBF">
        <w:rPr>
          <w:rFonts w:ascii="Times New Roman" w:hAnsi="Times New Roman" w:cs="Times New Roman"/>
          <w:sz w:val="24"/>
          <w:szCs w:val="24"/>
        </w:rPr>
        <w:t>est liée à un domaine structurant d’une discipline donnée. Elle exprime, en termes de savoir agir, ce qui est attendu de l’élève au terme d’une période d’études dans un domaine structurant de la discipline.</w:t>
      </w:r>
    </w:p>
    <w:p w:rsidR="00472EF5" w:rsidRPr="00CE3CBF" w:rsidRDefault="00472EF5" w:rsidP="00472EF5">
      <w:pPr>
        <w:spacing w:after="0"/>
        <w:rPr>
          <w:rFonts w:ascii="Times New Roman" w:hAnsi="Times New Roman" w:cs="Times New Roman"/>
          <w:b/>
          <w:bCs/>
          <w:sz w:val="24"/>
          <w:szCs w:val="24"/>
        </w:rPr>
      </w:pPr>
      <w:r w:rsidRPr="00CE3CBF">
        <w:rPr>
          <w:rFonts w:ascii="Times New Roman" w:hAnsi="Times New Roman" w:cs="Times New Roman"/>
          <w:b/>
          <w:bCs/>
          <w:sz w:val="24"/>
          <w:szCs w:val="24"/>
        </w:rPr>
        <w:t xml:space="preserve">Composantes de la compétence terminale : </w:t>
      </w:r>
      <w:r w:rsidRPr="00CE3CBF">
        <w:rPr>
          <w:rFonts w:ascii="Times New Roman" w:hAnsi="Times New Roman" w:cs="Times New Roman"/>
          <w:sz w:val="24"/>
          <w:szCs w:val="24"/>
        </w:rPr>
        <w:t xml:space="preserve">Elles sont issues d’un partage de la compétence terminale en éléments complémentaires qui la recouvrent en totalité mais plus faciles à </w:t>
      </w:r>
      <w:r w:rsidRPr="00CE3CBF">
        <w:rPr>
          <w:rFonts w:ascii="Times New Roman" w:hAnsi="Times New Roman" w:cs="Times New Roman"/>
          <w:sz w:val="24"/>
          <w:szCs w:val="24"/>
        </w:rPr>
        <w:lastRenderedPageBreak/>
        <w:t>« opérationnaliser », permettant de mieux identifier les ressources, les compétences transversales et les valeurs à mobiliser.</w:t>
      </w:r>
    </w:p>
    <w:p w:rsidR="00472EF5" w:rsidRPr="00CE3CBF" w:rsidRDefault="00472EF5" w:rsidP="00472EF5">
      <w:pPr>
        <w:spacing w:after="0"/>
        <w:rPr>
          <w:rFonts w:ascii="Times New Roman" w:hAnsi="Times New Roman" w:cs="Times New Roman"/>
          <w:sz w:val="24"/>
          <w:szCs w:val="24"/>
        </w:rPr>
      </w:pPr>
      <w:r w:rsidRPr="00CE3CBF">
        <w:rPr>
          <w:rFonts w:ascii="Times New Roman" w:hAnsi="Times New Roman" w:cs="Times New Roman"/>
          <w:sz w:val="24"/>
          <w:szCs w:val="24"/>
        </w:rPr>
        <w:t>Elles ne doivent pas être confondues avec les niveaux de compétence qui sont qui sont des états d’une compétence à un moment donné de son évolution.</w:t>
      </w:r>
    </w:p>
    <w:p w:rsidR="00472EF5" w:rsidRPr="00CE3CBF" w:rsidRDefault="00472EF5" w:rsidP="00472EF5">
      <w:pPr>
        <w:tabs>
          <w:tab w:val="left" w:pos="8690"/>
        </w:tabs>
        <w:spacing w:after="0"/>
        <w:jc w:val="both"/>
        <w:rPr>
          <w:rFonts w:ascii="Times New Roman" w:hAnsi="Times New Roman" w:cs="Times New Roman"/>
          <w:b/>
          <w:bCs/>
          <w:sz w:val="24"/>
          <w:szCs w:val="24"/>
        </w:rPr>
      </w:pPr>
      <w:r w:rsidRPr="00CE3CBF">
        <w:rPr>
          <w:rFonts w:ascii="Times New Roman" w:hAnsi="Times New Roman" w:cs="Times New Roman"/>
          <w:b/>
          <w:bCs/>
          <w:sz w:val="24"/>
          <w:szCs w:val="24"/>
        </w:rPr>
        <w:t>Ressources :</w:t>
      </w:r>
      <w:r w:rsidRPr="00CE3CBF">
        <w:rPr>
          <w:rFonts w:ascii="Times New Roman" w:hAnsi="Times New Roman" w:cs="Times New Roman"/>
          <w:sz w:val="24"/>
          <w:szCs w:val="24"/>
          <w:lang w:val="fr-BE"/>
        </w:rPr>
        <w:t xml:space="preserve"> Le terme </w:t>
      </w:r>
      <w:r w:rsidRPr="00CE3CBF">
        <w:rPr>
          <w:rFonts w:ascii="Times New Roman" w:hAnsi="Times New Roman" w:cs="Times New Roman"/>
          <w:b/>
          <w:bCs/>
          <w:sz w:val="24"/>
          <w:szCs w:val="24"/>
          <w:lang w:val="fr-BE"/>
        </w:rPr>
        <w:t>« ressources »</w:t>
      </w:r>
      <w:r w:rsidRPr="00CE3CBF">
        <w:rPr>
          <w:rFonts w:ascii="Times New Roman" w:hAnsi="Times New Roman" w:cs="Times New Roman"/>
          <w:sz w:val="24"/>
          <w:szCs w:val="24"/>
          <w:lang w:val="fr-BE"/>
        </w:rPr>
        <w:t xml:space="preserve"> désigne tout ce qui rend la personne capable de réguler activement les différentes forces qui configurent son espace de vie, de trouver des soluti</w:t>
      </w:r>
      <w:r w:rsidR="00D41833">
        <w:rPr>
          <w:rFonts w:ascii="Times New Roman" w:hAnsi="Times New Roman" w:cs="Times New Roman"/>
          <w:sz w:val="24"/>
          <w:szCs w:val="24"/>
          <w:lang w:val="fr-BE"/>
        </w:rPr>
        <w:t>ons qui correspondent à ce qu’elle</w:t>
      </w:r>
      <w:r w:rsidRPr="00CE3CBF">
        <w:rPr>
          <w:rFonts w:ascii="Times New Roman" w:hAnsi="Times New Roman" w:cs="Times New Roman"/>
          <w:sz w:val="24"/>
          <w:szCs w:val="24"/>
          <w:lang w:val="fr-BE"/>
        </w:rPr>
        <w:t xml:space="preserve"> veut et doit poursuivre dans un contexte spécifique comme le contexte professionnel.</w:t>
      </w:r>
    </w:p>
    <w:p w:rsidR="00472EF5" w:rsidRPr="00CE3CBF" w:rsidRDefault="00472EF5" w:rsidP="00472EF5">
      <w:pPr>
        <w:spacing w:after="0"/>
        <w:rPr>
          <w:rFonts w:ascii="Times New Roman" w:hAnsi="Times New Roman" w:cs="Times New Roman"/>
          <w:b/>
          <w:bCs/>
          <w:sz w:val="24"/>
          <w:szCs w:val="24"/>
        </w:rPr>
      </w:pPr>
      <w:r w:rsidRPr="00CE3CBF">
        <w:rPr>
          <w:rFonts w:ascii="Times New Roman" w:hAnsi="Times New Roman" w:cs="Times New Roman"/>
          <w:sz w:val="24"/>
          <w:szCs w:val="24"/>
        </w:rPr>
        <w:t>Une ressource est une connaissance considérée du point de vue de sa pertinence et de sa fonctionnalité à l’intérieur d’une situation où elle est mobilisée au service de la compétence</w:t>
      </w:r>
      <w:r w:rsidRPr="00CE3CBF">
        <w:rPr>
          <w:rFonts w:ascii="Times New Roman" w:hAnsi="Times New Roman" w:cs="Times New Roman"/>
          <w:b/>
          <w:bCs/>
          <w:sz w:val="24"/>
          <w:szCs w:val="24"/>
        </w:rPr>
        <w:t>.</w:t>
      </w:r>
    </w:p>
    <w:p w:rsidR="00472EF5" w:rsidRPr="00CE3CBF" w:rsidRDefault="00472EF5" w:rsidP="00472EF5">
      <w:pPr>
        <w:spacing w:after="0"/>
        <w:rPr>
          <w:rFonts w:ascii="Times New Roman" w:hAnsi="Times New Roman" w:cs="Times New Roman"/>
          <w:sz w:val="24"/>
          <w:szCs w:val="24"/>
        </w:rPr>
      </w:pPr>
      <w:r w:rsidRPr="00CE3CBF">
        <w:rPr>
          <w:rFonts w:ascii="Times New Roman" w:hAnsi="Times New Roman" w:cs="Times New Roman"/>
          <w:sz w:val="24"/>
          <w:szCs w:val="24"/>
        </w:rPr>
        <w:t>D’une manière générale une connaissance, quelle que soit sa nature, est potentiellement une ressource mais elle ne le devient que lorsqu’elle mobilisée dans une situation d’apprentissage.</w:t>
      </w:r>
    </w:p>
    <w:p w:rsidR="00472EF5" w:rsidRDefault="00472EF5" w:rsidP="00472EF5">
      <w:pPr>
        <w:pStyle w:val="Paragraphedeliste"/>
        <w:spacing w:after="0"/>
        <w:ind w:left="0"/>
        <w:rPr>
          <w:rFonts w:ascii="Times New Roman" w:hAnsi="Times New Roman" w:cs="Times New Roman"/>
          <w:b/>
          <w:bCs/>
          <w:sz w:val="24"/>
          <w:szCs w:val="24"/>
        </w:rPr>
      </w:pPr>
    </w:p>
    <w:p w:rsidR="00472EF5" w:rsidRPr="00CE3CBF" w:rsidRDefault="00472EF5" w:rsidP="00472EF5">
      <w:pPr>
        <w:pStyle w:val="Paragraphedeliste"/>
        <w:spacing w:after="0"/>
        <w:ind w:left="0"/>
        <w:rPr>
          <w:rFonts w:ascii="Times New Roman" w:hAnsi="Times New Roman" w:cs="Times New Roman"/>
          <w:b/>
          <w:bCs/>
          <w:sz w:val="24"/>
          <w:szCs w:val="24"/>
        </w:rPr>
      </w:pPr>
      <w:r w:rsidRPr="00CE3CBF">
        <w:rPr>
          <w:rFonts w:ascii="Times New Roman" w:hAnsi="Times New Roman" w:cs="Times New Roman"/>
          <w:b/>
          <w:bCs/>
          <w:sz w:val="24"/>
          <w:szCs w:val="24"/>
        </w:rPr>
        <w:t>Activité d'apprentissage :</w:t>
      </w:r>
    </w:p>
    <w:p w:rsidR="00472EF5" w:rsidRPr="00CE3CBF" w:rsidRDefault="00472EF5" w:rsidP="00472EF5">
      <w:pPr>
        <w:spacing w:after="0"/>
        <w:rPr>
          <w:rFonts w:ascii="Times New Roman" w:hAnsi="Times New Roman" w:cs="Times New Roman"/>
          <w:sz w:val="24"/>
          <w:szCs w:val="24"/>
        </w:rPr>
      </w:pPr>
      <w:r w:rsidRPr="00CE3CBF">
        <w:rPr>
          <w:rFonts w:ascii="Times New Roman" w:hAnsi="Times New Roman" w:cs="Times New Roman"/>
          <w:sz w:val="24"/>
          <w:szCs w:val="24"/>
        </w:rPr>
        <w:t>Situation planifiée par l'enseignant et proposée à l'élève pour l'aider à atteindre un objectif d'apprentissage.</w:t>
      </w:r>
    </w:p>
    <w:p w:rsidR="00472EF5" w:rsidRPr="00CE3CBF" w:rsidRDefault="00472EF5" w:rsidP="00472EF5">
      <w:pPr>
        <w:spacing w:after="0"/>
        <w:rPr>
          <w:rFonts w:ascii="Times New Roman" w:hAnsi="Times New Roman" w:cs="Times New Roman"/>
          <w:sz w:val="24"/>
          <w:szCs w:val="24"/>
        </w:rPr>
      </w:pPr>
      <w:r w:rsidRPr="00CE3CBF">
        <w:rPr>
          <w:rFonts w:ascii="Times New Roman" w:hAnsi="Times New Roman" w:cs="Times New Roman"/>
          <w:sz w:val="24"/>
          <w:szCs w:val="24"/>
        </w:rPr>
        <w:t>L'activité d'apprentissage comporte généralement une ou plusieurs tâches à accomplir.</w:t>
      </w:r>
    </w:p>
    <w:p w:rsidR="00472EF5" w:rsidRDefault="00472EF5" w:rsidP="00472EF5">
      <w:pPr>
        <w:spacing w:after="0"/>
        <w:rPr>
          <w:rFonts w:ascii="Times New Roman" w:hAnsi="Times New Roman" w:cs="Times New Roman"/>
          <w:sz w:val="24"/>
          <w:szCs w:val="24"/>
        </w:rPr>
      </w:pPr>
      <w:r w:rsidRPr="00CE3CBF">
        <w:rPr>
          <w:rFonts w:ascii="Times New Roman" w:hAnsi="Times New Roman" w:cs="Times New Roman"/>
          <w:sz w:val="24"/>
          <w:szCs w:val="24"/>
        </w:rPr>
        <w:t>Elle se structure en quatre temps : mise en situation, expérimentation, objectivation, réinvestissement.</w:t>
      </w:r>
    </w:p>
    <w:p w:rsidR="003B57B6" w:rsidRPr="00CE3CBF" w:rsidRDefault="003B57B6" w:rsidP="00472EF5">
      <w:pPr>
        <w:spacing w:after="0"/>
        <w:rPr>
          <w:rFonts w:ascii="Times New Roman" w:hAnsi="Times New Roman" w:cs="Times New Roman"/>
          <w:sz w:val="24"/>
          <w:szCs w:val="24"/>
        </w:rPr>
      </w:pPr>
    </w:p>
    <w:p w:rsidR="00472EF5" w:rsidRPr="00CE3CBF" w:rsidRDefault="00472EF5" w:rsidP="00472EF5">
      <w:pPr>
        <w:pStyle w:val="Paragraphedeliste"/>
        <w:spacing w:after="0"/>
        <w:ind w:left="0"/>
        <w:rPr>
          <w:rFonts w:ascii="Times New Roman" w:hAnsi="Times New Roman" w:cs="Times New Roman"/>
          <w:b/>
          <w:bCs/>
          <w:sz w:val="24"/>
          <w:szCs w:val="24"/>
        </w:rPr>
      </w:pPr>
      <w:r w:rsidRPr="00CE3CBF">
        <w:rPr>
          <w:rFonts w:ascii="Times New Roman" w:hAnsi="Times New Roman" w:cs="Times New Roman"/>
          <w:b/>
          <w:bCs/>
          <w:sz w:val="24"/>
          <w:szCs w:val="24"/>
        </w:rPr>
        <w:t>Tâche d'apprentissage :</w:t>
      </w:r>
    </w:p>
    <w:p w:rsidR="00472EF5" w:rsidRPr="00CE3CBF" w:rsidRDefault="00472EF5" w:rsidP="00472EF5">
      <w:pPr>
        <w:spacing w:after="0" w:line="240" w:lineRule="auto"/>
        <w:rPr>
          <w:rFonts w:ascii="Times New Roman" w:hAnsi="Times New Roman" w:cs="Times New Roman"/>
          <w:sz w:val="24"/>
          <w:szCs w:val="24"/>
        </w:rPr>
      </w:pPr>
      <w:r w:rsidRPr="00CE3CBF">
        <w:rPr>
          <w:rFonts w:ascii="Times New Roman" w:hAnsi="Times New Roman" w:cs="Times New Roman"/>
          <w:sz w:val="24"/>
          <w:szCs w:val="24"/>
        </w:rPr>
        <w:t>Travail que l'élève doit accomplir pour atteindre un objectif d'apprentissage.</w:t>
      </w:r>
    </w:p>
    <w:p w:rsidR="00472EF5" w:rsidRPr="00CE3CBF" w:rsidRDefault="00472EF5" w:rsidP="00472EF5">
      <w:pPr>
        <w:spacing w:after="0"/>
        <w:rPr>
          <w:rFonts w:ascii="Times New Roman" w:hAnsi="Times New Roman" w:cs="Times New Roman"/>
          <w:sz w:val="24"/>
          <w:szCs w:val="24"/>
        </w:rPr>
      </w:pPr>
      <w:r w:rsidRPr="00CE3CBF">
        <w:rPr>
          <w:rFonts w:ascii="Times New Roman" w:hAnsi="Times New Roman" w:cs="Times New Roman"/>
          <w:sz w:val="24"/>
          <w:szCs w:val="24"/>
        </w:rPr>
        <w:t>Elle doit comprendre la description du produit final attendu, la séquence d'opérations que l'élève doit effectuer pour y parvenir ainsi que les conditions ou le contexte dans lesquels ces opérations doivent s'effectuer.</w:t>
      </w:r>
    </w:p>
    <w:p w:rsidR="00472EF5" w:rsidRPr="00CE3CBF" w:rsidRDefault="00472EF5" w:rsidP="00472EF5">
      <w:pPr>
        <w:spacing w:after="0"/>
        <w:rPr>
          <w:rFonts w:ascii="Times New Roman" w:hAnsi="Times New Roman" w:cs="Times New Roman"/>
          <w:b/>
          <w:bCs/>
          <w:sz w:val="24"/>
          <w:szCs w:val="24"/>
        </w:rPr>
      </w:pPr>
      <w:r w:rsidRPr="00CE3CBF">
        <w:rPr>
          <w:rFonts w:ascii="Times New Roman" w:hAnsi="Times New Roman" w:cs="Times New Roman"/>
          <w:sz w:val="24"/>
          <w:szCs w:val="24"/>
        </w:rPr>
        <w:t>La compétence étant définie comme la capacité</w:t>
      </w:r>
      <w:r w:rsidR="0021063E" w:rsidRPr="00CE3CBF">
        <w:rPr>
          <w:rFonts w:ascii="Times New Roman" w:hAnsi="Times New Roman" w:cs="Times New Roman"/>
          <w:sz w:val="24"/>
          <w:szCs w:val="24"/>
        </w:rPr>
        <w:fldChar w:fldCharType="begin"/>
      </w:r>
      <w:r w:rsidRPr="00CE3CBF">
        <w:rPr>
          <w:rFonts w:ascii="Times New Roman" w:hAnsi="Times New Roman" w:cs="Times New Roman"/>
          <w:sz w:val="24"/>
          <w:szCs w:val="24"/>
        </w:rPr>
        <w:instrText xml:space="preserve"> XE "capacité" </w:instrText>
      </w:r>
      <w:r w:rsidR="0021063E" w:rsidRPr="00CE3CBF">
        <w:rPr>
          <w:rFonts w:ascii="Times New Roman" w:hAnsi="Times New Roman" w:cs="Times New Roman"/>
          <w:sz w:val="24"/>
          <w:szCs w:val="24"/>
        </w:rPr>
        <w:fldChar w:fldCharType="end"/>
      </w:r>
      <w:r w:rsidRPr="00CE3CBF">
        <w:rPr>
          <w:rFonts w:ascii="Times New Roman" w:hAnsi="Times New Roman" w:cs="Times New Roman"/>
          <w:sz w:val="24"/>
          <w:szCs w:val="24"/>
        </w:rPr>
        <w:t xml:space="preserve"> à mettre en œuvre un ensemble organisé de savoirs, de savoir</w:t>
      </w:r>
      <w:r w:rsidR="0021063E" w:rsidRPr="00CE3CBF">
        <w:rPr>
          <w:rFonts w:ascii="Times New Roman" w:hAnsi="Times New Roman" w:cs="Times New Roman"/>
          <w:sz w:val="24"/>
          <w:szCs w:val="24"/>
        </w:rPr>
        <w:fldChar w:fldCharType="begin"/>
      </w:r>
      <w:r w:rsidRPr="00CE3CBF">
        <w:rPr>
          <w:rFonts w:ascii="Times New Roman" w:hAnsi="Times New Roman" w:cs="Times New Roman"/>
          <w:sz w:val="24"/>
          <w:szCs w:val="24"/>
        </w:rPr>
        <w:instrText xml:space="preserve"> XE "</w:instrText>
      </w:r>
      <w:r w:rsidRPr="00CE3CBF">
        <w:rPr>
          <w:rFonts w:ascii="Times New Roman" w:hAnsi="Times New Roman" w:cs="Times New Roman"/>
          <w:b/>
          <w:bCs/>
          <w:iCs/>
          <w:sz w:val="24"/>
          <w:szCs w:val="24"/>
        </w:rPr>
        <w:instrText>savoir</w:instrText>
      </w:r>
      <w:r w:rsidRPr="00CE3CBF">
        <w:rPr>
          <w:rFonts w:ascii="Times New Roman" w:hAnsi="Times New Roman" w:cs="Times New Roman"/>
          <w:sz w:val="24"/>
          <w:szCs w:val="24"/>
        </w:rPr>
        <w:instrText xml:space="preserve">" </w:instrText>
      </w:r>
      <w:r w:rsidR="0021063E" w:rsidRPr="00CE3CBF">
        <w:rPr>
          <w:rFonts w:ascii="Times New Roman" w:hAnsi="Times New Roman" w:cs="Times New Roman"/>
          <w:sz w:val="24"/>
          <w:szCs w:val="24"/>
        </w:rPr>
        <w:fldChar w:fldCharType="end"/>
      </w:r>
      <w:r w:rsidRPr="00CE3CBF">
        <w:rPr>
          <w:rFonts w:ascii="Times New Roman" w:hAnsi="Times New Roman" w:cs="Times New Roman"/>
          <w:sz w:val="24"/>
          <w:szCs w:val="24"/>
        </w:rPr>
        <w:t>-faire</w:t>
      </w:r>
      <w:r w:rsidR="0021063E" w:rsidRPr="00CE3CBF">
        <w:rPr>
          <w:rFonts w:ascii="Times New Roman" w:hAnsi="Times New Roman" w:cs="Times New Roman"/>
          <w:sz w:val="24"/>
          <w:szCs w:val="24"/>
        </w:rPr>
        <w:fldChar w:fldCharType="begin"/>
      </w:r>
      <w:r w:rsidRPr="00CE3CBF">
        <w:rPr>
          <w:rFonts w:ascii="Times New Roman" w:hAnsi="Times New Roman" w:cs="Times New Roman"/>
          <w:sz w:val="24"/>
          <w:szCs w:val="24"/>
        </w:rPr>
        <w:instrText xml:space="preserve"> XE "savoir-faire" </w:instrText>
      </w:r>
      <w:r w:rsidR="0021063E" w:rsidRPr="00CE3CBF">
        <w:rPr>
          <w:rFonts w:ascii="Times New Roman" w:hAnsi="Times New Roman" w:cs="Times New Roman"/>
          <w:sz w:val="24"/>
          <w:szCs w:val="24"/>
        </w:rPr>
        <w:fldChar w:fldCharType="end"/>
      </w:r>
      <w:r w:rsidRPr="00CE3CBF">
        <w:rPr>
          <w:rFonts w:ascii="Times New Roman" w:hAnsi="Times New Roman" w:cs="Times New Roman"/>
          <w:sz w:val="24"/>
          <w:szCs w:val="24"/>
        </w:rPr>
        <w:t xml:space="preserve"> et d’attitudes</w:t>
      </w:r>
      <w:r w:rsidR="0021063E" w:rsidRPr="00CE3CBF">
        <w:rPr>
          <w:rFonts w:ascii="Times New Roman" w:hAnsi="Times New Roman" w:cs="Times New Roman"/>
          <w:sz w:val="24"/>
          <w:szCs w:val="24"/>
        </w:rPr>
        <w:fldChar w:fldCharType="begin"/>
      </w:r>
      <w:r w:rsidRPr="00CE3CBF">
        <w:rPr>
          <w:rFonts w:ascii="Times New Roman" w:hAnsi="Times New Roman" w:cs="Times New Roman"/>
          <w:sz w:val="24"/>
          <w:szCs w:val="24"/>
        </w:rPr>
        <w:instrText xml:space="preserve"> XE "attitudes" </w:instrText>
      </w:r>
      <w:r w:rsidR="0021063E" w:rsidRPr="00CE3CBF">
        <w:rPr>
          <w:rFonts w:ascii="Times New Roman" w:hAnsi="Times New Roman" w:cs="Times New Roman"/>
          <w:sz w:val="24"/>
          <w:szCs w:val="24"/>
        </w:rPr>
        <w:fldChar w:fldCharType="end"/>
      </w:r>
      <w:r w:rsidRPr="00CE3CBF">
        <w:rPr>
          <w:rFonts w:ascii="Times New Roman" w:hAnsi="Times New Roman" w:cs="Times New Roman"/>
          <w:sz w:val="24"/>
          <w:szCs w:val="24"/>
        </w:rPr>
        <w:t xml:space="preserve"> permettant d’accomplir un certain nombre de tâches. « </w:t>
      </w:r>
      <w:r w:rsidRPr="00CE3CBF">
        <w:rPr>
          <w:rFonts w:ascii="Times New Roman" w:hAnsi="Times New Roman" w:cs="Times New Roman"/>
          <w:b/>
          <w:bCs/>
          <w:iCs/>
          <w:sz w:val="24"/>
          <w:szCs w:val="24"/>
        </w:rPr>
        <w:t>C’est un savoir-agir fondé sur la mobilisation et l’utilisation efficace d’un ensemble de ressources</w:t>
      </w:r>
      <w:r w:rsidR="0021063E" w:rsidRPr="00CE3CBF">
        <w:rPr>
          <w:rFonts w:ascii="Times New Roman" w:hAnsi="Times New Roman" w:cs="Times New Roman"/>
          <w:b/>
          <w:bCs/>
          <w:iCs/>
          <w:sz w:val="24"/>
          <w:szCs w:val="24"/>
        </w:rPr>
        <w:fldChar w:fldCharType="begin"/>
      </w:r>
      <w:r w:rsidRPr="00CE3CBF">
        <w:rPr>
          <w:rFonts w:ascii="Times New Roman" w:hAnsi="Times New Roman" w:cs="Times New Roman"/>
          <w:sz w:val="24"/>
          <w:szCs w:val="24"/>
        </w:rPr>
        <w:instrText xml:space="preserve"> XE "</w:instrText>
      </w:r>
      <w:r w:rsidRPr="00CE3CBF">
        <w:rPr>
          <w:rFonts w:ascii="Times New Roman" w:hAnsi="Times New Roman" w:cs="Times New Roman"/>
          <w:b/>
          <w:bCs/>
          <w:iCs/>
          <w:sz w:val="24"/>
          <w:szCs w:val="24"/>
        </w:rPr>
        <w:instrText>ressources</w:instrText>
      </w:r>
      <w:r w:rsidRPr="00CE3CBF">
        <w:rPr>
          <w:rFonts w:ascii="Times New Roman" w:hAnsi="Times New Roman" w:cs="Times New Roman"/>
          <w:sz w:val="24"/>
          <w:szCs w:val="24"/>
        </w:rPr>
        <w:instrText xml:space="preserve">" </w:instrText>
      </w:r>
      <w:r w:rsidR="0021063E" w:rsidRPr="00CE3CBF">
        <w:rPr>
          <w:rFonts w:ascii="Times New Roman" w:hAnsi="Times New Roman" w:cs="Times New Roman"/>
          <w:b/>
          <w:bCs/>
          <w:iCs/>
          <w:sz w:val="24"/>
          <w:szCs w:val="24"/>
        </w:rPr>
        <w:fldChar w:fldCharType="end"/>
      </w:r>
      <w:r w:rsidRPr="00CE3CBF">
        <w:rPr>
          <w:rFonts w:ascii="Times New Roman" w:hAnsi="Times New Roman" w:cs="Times New Roman"/>
          <w:b/>
          <w:bCs/>
          <w:iCs/>
          <w:sz w:val="24"/>
          <w:szCs w:val="24"/>
        </w:rPr>
        <w:t> ».</w:t>
      </w:r>
    </w:p>
    <w:p w:rsidR="00472EF5" w:rsidRPr="00CE3CBF" w:rsidRDefault="00472EF5" w:rsidP="00472EF5">
      <w:pPr>
        <w:pStyle w:val="Sansinterligne"/>
      </w:pPr>
    </w:p>
    <w:p w:rsidR="00472EF5" w:rsidRPr="00404F8B" w:rsidRDefault="00472EF5" w:rsidP="00472EF5">
      <w:pPr>
        <w:pStyle w:val="Sansinterligne"/>
        <w:rPr>
          <w:rFonts w:asciiTheme="majorBidi" w:hAnsiTheme="majorBidi" w:cstheme="majorBidi"/>
          <w:b/>
          <w:bCs/>
          <w:sz w:val="24"/>
          <w:szCs w:val="24"/>
        </w:rPr>
      </w:pPr>
      <w:r w:rsidRPr="00404F8B">
        <w:rPr>
          <w:rFonts w:asciiTheme="majorBidi" w:hAnsiTheme="majorBidi" w:cstheme="majorBidi"/>
          <w:b/>
          <w:bCs/>
          <w:sz w:val="24"/>
          <w:szCs w:val="24"/>
        </w:rPr>
        <w:t xml:space="preserve">A2- </w:t>
      </w:r>
      <w:r>
        <w:rPr>
          <w:rFonts w:asciiTheme="majorBidi" w:hAnsiTheme="majorBidi" w:cstheme="majorBidi"/>
          <w:b/>
          <w:bCs/>
          <w:sz w:val="24"/>
          <w:szCs w:val="24"/>
        </w:rPr>
        <w:t>Bibliographie </w:t>
      </w:r>
    </w:p>
    <w:p w:rsidR="00472EF5" w:rsidRPr="00CE3CBF" w:rsidRDefault="00472EF5" w:rsidP="00472EF5">
      <w:pPr>
        <w:pStyle w:val="Sansinterligne"/>
        <w:rPr>
          <w:sz w:val="20"/>
          <w:szCs w:val="20"/>
        </w:rPr>
      </w:pP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J.-M. ADAM, </w:t>
      </w:r>
      <w:r w:rsidRPr="00103C9B">
        <w:rPr>
          <w:rFonts w:asciiTheme="majorBidi" w:hAnsiTheme="majorBidi" w:cstheme="majorBidi"/>
          <w:i/>
          <w:iCs/>
        </w:rPr>
        <w:t>Les textes, types et prototypes : récit, description, argumentation, explication et dialogue</w:t>
      </w:r>
      <w:r w:rsidRPr="00103C9B">
        <w:rPr>
          <w:rFonts w:asciiTheme="majorBidi" w:hAnsiTheme="majorBidi" w:cstheme="majorBidi"/>
        </w:rPr>
        <w:t>. Paris, Nathan, 1992.</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Travaux du CDRS :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w:t>
      </w:r>
      <w:r w:rsidRPr="00103C9B">
        <w:rPr>
          <w:rFonts w:asciiTheme="majorBidi" w:hAnsiTheme="majorBidi" w:cstheme="majorBidi"/>
          <w:i/>
          <w:iCs/>
        </w:rPr>
        <w:t>Quelques réflexions sur l’explication</w:t>
      </w:r>
      <w:r w:rsidRPr="00103C9B">
        <w:rPr>
          <w:rFonts w:asciiTheme="majorBidi" w:hAnsiTheme="majorBidi" w:cstheme="majorBidi"/>
        </w:rPr>
        <w:t> » n°36, 1980</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w:t>
      </w:r>
      <w:r w:rsidRPr="00103C9B">
        <w:rPr>
          <w:rFonts w:asciiTheme="majorBidi" w:hAnsiTheme="majorBidi" w:cstheme="majorBidi"/>
          <w:i/>
          <w:iCs/>
        </w:rPr>
        <w:t>Le discours explicatif</w:t>
      </w:r>
      <w:r w:rsidRPr="00103C9B">
        <w:rPr>
          <w:rFonts w:asciiTheme="majorBidi" w:hAnsiTheme="majorBidi" w:cstheme="majorBidi"/>
        </w:rPr>
        <w:t> » n°39, 1981</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w:t>
      </w:r>
      <w:r>
        <w:rPr>
          <w:rFonts w:asciiTheme="majorBidi" w:hAnsiTheme="majorBidi" w:cstheme="majorBidi"/>
        </w:rPr>
        <w:t xml:space="preserve"> </w:t>
      </w:r>
      <w:r w:rsidRPr="00103C9B">
        <w:rPr>
          <w:rFonts w:asciiTheme="majorBidi" w:hAnsiTheme="majorBidi" w:cstheme="majorBidi"/>
        </w:rPr>
        <w:t>La Revue européenne des sciences sociales (1981) tome XIX, n°56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J.B. GRISE, « </w:t>
      </w:r>
      <w:r w:rsidRPr="00103C9B">
        <w:rPr>
          <w:rFonts w:asciiTheme="majorBidi" w:hAnsiTheme="majorBidi" w:cstheme="majorBidi"/>
          <w:i/>
          <w:iCs/>
        </w:rPr>
        <w:t>Logique naturelle et explication</w:t>
      </w:r>
      <w:r w:rsidRPr="00103C9B">
        <w:rPr>
          <w:rFonts w:asciiTheme="majorBidi" w:hAnsiTheme="majorBidi" w:cstheme="majorBidi"/>
        </w:rPr>
        <w:t xml:space="preserve"> »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w:t>
      </w:r>
      <w:r>
        <w:rPr>
          <w:rFonts w:asciiTheme="majorBidi" w:hAnsiTheme="majorBidi" w:cstheme="majorBidi"/>
        </w:rPr>
        <w:t xml:space="preserve"> </w:t>
      </w:r>
      <w:r w:rsidRPr="00103C9B">
        <w:rPr>
          <w:rFonts w:asciiTheme="majorBidi" w:hAnsiTheme="majorBidi" w:cstheme="majorBidi"/>
        </w:rPr>
        <w:t>Marie-Jeanne BOREL, « </w:t>
      </w:r>
      <w:r w:rsidRPr="00103C9B">
        <w:rPr>
          <w:rFonts w:asciiTheme="majorBidi" w:hAnsiTheme="majorBidi" w:cstheme="majorBidi"/>
          <w:i/>
          <w:iCs/>
        </w:rPr>
        <w:t>Donner des raisons. Un genre de discours, l’explication</w:t>
      </w:r>
      <w:r w:rsidRPr="00103C9B">
        <w:rPr>
          <w:rFonts w:asciiTheme="majorBidi" w:hAnsiTheme="majorBidi" w:cstheme="majorBidi"/>
        </w:rPr>
        <w:t>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w:t>
      </w:r>
      <w:r>
        <w:rPr>
          <w:rFonts w:asciiTheme="majorBidi" w:hAnsiTheme="majorBidi" w:cstheme="majorBidi"/>
        </w:rPr>
        <w:t xml:space="preserve"> </w:t>
      </w:r>
      <w:r w:rsidRPr="00103C9B">
        <w:rPr>
          <w:rFonts w:asciiTheme="majorBidi" w:hAnsiTheme="majorBidi" w:cstheme="majorBidi"/>
        </w:rPr>
        <w:t xml:space="preserve">La revue </w:t>
      </w:r>
      <w:r w:rsidRPr="00103C9B">
        <w:rPr>
          <w:rFonts w:asciiTheme="majorBidi" w:hAnsiTheme="majorBidi" w:cstheme="majorBidi"/>
          <w:i/>
          <w:iCs/>
        </w:rPr>
        <w:t>Pratiques</w:t>
      </w:r>
      <w:r w:rsidRPr="00103C9B">
        <w:rPr>
          <w:rFonts w:asciiTheme="majorBidi" w:hAnsiTheme="majorBidi" w:cstheme="majorBidi"/>
        </w:rPr>
        <w:t>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Les textes explicatifs », n°51, 1986</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w:t>
      </w:r>
      <w:r w:rsidRPr="00103C9B">
        <w:rPr>
          <w:rFonts w:asciiTheme="majorBidi" w:hAnsiTheme="majorBidi" w:cstheme="majorBidi"/>
          <w:i/>
          <w:iCs/>
        </w:rPr>
        <w:t>Les discours explicatifs</w:t>
      </w:r>
      <w:r w:rsidRPr="00103C9B">
        <w:rPr>
          <w:rFonts w:asciiTheme="majorBidi" w:hAnsiTheme="majorBidi" w:cstheme="majorBidi"/>
        </w:rPr>
        <w:t> », n°58, 1988</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w:t>
      </w:r>
      <w:r>
        <w:rPr>
          <w:rFonts w:asciiTheme="majorBidi" w:hAnsiTheme="majorBidi" w:cstheme="majorBidi"/>
        </w:rPr>
        <w:t xml:space="preserve"> </w:t>
      </w:r>
      <w:r w:rsidRPr="00103C9B">
        <w:rPr>
          <w:rFonts w:asciiTheme="majorBidi" w:hAnsiTheme="majorBidi" w:cstheme="majorBidi"/>
        </w:rPr>
        <w:t xml:space="preserve">La revue </w:t>
      </w:r>
      <w:r w:rsidRPr="00103C9B">
        <w:rPr>
          <w:rFonts w:asciiTheme="majorBidi" w:hAnsiTheme="majorBidi" w:cstheme="majorBidi"/>
          <w:i/>
          <w:iCs/>
        </w:rPr>
        <w:t>Repères</w:t>
      </w:r>
      <w:r w:rsidRPr="00103C9B">
        <w:rPr>
          <w:rFonts w:asciiTheme="majorBidi" w:hAnsiTheme="majorBidi" w:cstheme="majorBidi"/>
        </w:rPr>
        <w:t>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w:t>
      </w:r>
      <w:r w:rsidRPr="00103C9B">
        <w:rPr>
          <w:rFonts w:asciiTheme="majorBidi" w:hAnsiTheme="majorBidi" w:cstheme="majorBidi"/>
          <w:i/>
          <w:iCs/>
        </w:rPr>
        <w:t>Communiquer et expliquer au collège</w:t>
      </w:r>
      <w:r w:rsidRPr="00103C9B">
        <w:rPr>
          <w:rFonts w:asciiTheme="majorBidi" w:hAnsiTheme="majorBidi" w:cstheme="majorBidi"/>
        </w:rPr>
        <w:t> », n°69, 1986</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w:t>
      </w:r>
      <w:r w:rsidRPr="00103C9B">
        <w:rPr>
          <w:rFonts w:asciiTheme="majorBidi" w:hAnsiTheme="majorBidi" w:cstheme="majorBidi"/>
          <w:i/>
          <w:iCs/>
        </w:rPr>
        <w:t>Discours explicatifs en classe</w:t>
      </w:r>
      <w:r w:rsidRPr="00103C9B">
        <w:rPr>
          <w:rFonts w:asciiTheme="majorBidi" w:hAnsiTheme="majorBidi" w:cstheme="majorBidi"/>
        </w:rPr>
        <w:t> », n°72, 1987</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w:t>
      </w:r>
      <w:r w:rsidRPr="00103C9B">
        <w:rPr>
          <w:rFonts w:asciiTheme="majorBidi" w:hAnsiTheme="majorBidi" w:cstheme="majorBidi"/>
          <w:i/>
          <w:iCs/>
        </w:rPr>
        <w:t>Discours explicatifs, genre et texte</w:t>
      </w:r>
      <w:r w:rsidRPr="00103C9B">
        <w:rPr>
          <w:rFonts w:asciiTheme="majorBidi" w:hAnsiTheme="majorBidi" w:cstheme="majorBidi"/>
        </w:rPr>
        <w:t> », n°77, 1989</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w:t>
      </w:r>
      <w:r>
        <w:rPr>
          <w:rFonts w:asciiTheme="majorBidi" w:hAnsiTheme="majorBidi" w:cstheme="majorBidi"/>
        </w:rPr>
        <w:t xml:space="preserve"> </w:t>
      </w:r>
      <w:r w:rsidRPr="00103C9B">
        <w:rPr>
          <w:rFonts w:asciiTheme="majorBidi" w:hAnsiTheme="majorBidi" w:cstheme="majorBidi"/>
        </w:rPr>
        <w:t xml:space="preserve">La revue </w:t>
      </w:r>
      <w:r w:rsidRPr="00103C9B">
        <w:rPr>
          <w:rFonts w:asciiTheme="majorBidi" w:hAnsiTheme="majorBidi" w:cstheme="majorBidi"/>
          <w:i/>
          <w:iCs/>
        </w:rPr>
        <w:t>Recherche</w:t>
      </w:r>
      <w:r w:rsidRPr="00103C9B">
        <w:rPr>
          <w:rFonts w:asciiTheme="majorBidi" w:hAnsiTheme="majorBidi" w:cstheme="majorBidi"/>
        </w:rPr>
        <w:t>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lastRenderedPageBreak/>
        <w:t>« </w:t>
      </w:r>
      <w:r w:rsidRPr="00103C9B">
        <w:rPr>
          <w:rFonts w:asciiTheme="majorBidi" w:hAnsiTheme="majorBidi" w:cstheme="majorBidi"/>
          <w:i/>
          <w:iCs/>
        </w:rPr>
        <w:t>Expliquer</w:t>
      </w:r>
      <w:r w:rsidRPr="00103C9B">
        <w:rPr>
          <w:rFonts w:asciiTheme="majorBidi" w:hAnsiTheme="majorBidi" w:cstheme="majorBidi"/>
        </w:rPr>
        <w:t> », n° 13, 1990.</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w:t>
      </w:r>
      <w:r>
        <w:rPr>
          <w:rFonts w:asciiTheme="majorBidi" w:hAnsiTheme="majorBidi" w:cstheme="majorBidi"/>
        </w:rPr>
        <w:t xml:space="preserve"> </w:t>
      </w:r>
      <w:r w:rsidRPr="00103C9B">
        <w:rPr>
          <w:rFonts w:asciiTheme="majorBidi" w:hAnsiTheme="majorBidi" w:cstheme="majorBidi"/>
        </w:rPr>
        <w:t xml:space="preserve">Roberte TOMASSONE, </w:t>
      </w:r>
      <w:r w:rsidRPr="00103C9B">
        <w:rPr>
          <w:rFonts w:asciiTheme="majorBidi" w:hAnsiTheme="majorBidi" w:cstheme="majorBidi"/>
          <w:i/>
          <w:iCs/>
        </w:rPr>
        <w:t>Pour enseigner la grammaire</w:t>
      </w:r>
      <w:r w:rsidRPr="00103C9B">
        <w:rPr>
          <w:rFonts w:asciiTheme="majorBidi" w:hAnsiTheme="majorBidi" w:cstheme="majorBidi"/>
        </w:rPr>
        <w:t>, Delagrave Pédagogie, 1996.</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Jean Michel ADAM, Françoise REVAZ, </w:t>
      </w:r>
      <w:r w:rsidRPr="00103C9B">
        <w:rPr>
          <w:rFonts w:asciiTheme="majorBidi" w:hAnsiTheme="majorBidi" w:cstheme="majorBidi"/>
          <w:i/>
          <w:iCs/>
        </w:rPr>
        <w:t>L’analyse des récits</w:t>
      </w:r>
      <w:r w:rsidRPr="00103C9B">
        <w:rPr>
          <w:rFonts w:asciiTheme="majorBidi" w:hAnsiTheme="majorBidi" w:cstheme="majorBidi"/>
        </w:rPr>
        <w:t>, Seuil, février 1996.</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Jean Michel ADAM, </w:t>
      </w:r>
      <w:r w:rsidRPr="00103C9B">
        <w:rPr>
          <w:rFonts w:asciiTheme="majorBidi" w:hAnsiTheme="majorBidi" w:cstheme="majorBidi"/>
          <w:i/>
          <w:iCs/>
        </w:rPr>
        <w:t>Le Texte narratif</w:t>
      </w:r>
      <w:r w:rsidRPr="00103C9B">
        <w:rPr>
          <w:rFonts w:asciiTheme="majorBidi" w:hAnsiTheme="majorBidi" w:cstheme="majorBidi"/>
        </w:rPr>
        <w:t>, Paris, Nathan-Université, 1994.</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Jean Michel ADAM, André PETITJEAN, </w:t>
      </w:r>
      <w:r w:rsidRPr="00103C9B">
        <w:rPr>
          <w:rFonts w:asciiTheme="majorBidi" w:hAnsiTheme="majorBidi" w:cstheme="majorBidi"/>
          <w:i/>
          <w:iCs/>
        </w:rPr>
        <w:t>Le Texte descriptif</w:t>
      </w:r>
      <w:r w:rsidRPr="00103C9B">
        <w:rPr>
          <w:rFonts w:asciiTheme="majorBidi" w:hAnsiTheme="majorBidi" w:cstheme="majorBidi"/>
        </w:rPr>
        <w:t>, Paris, Nathan-Université, 1989.</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Jean Michel ADAM, </w:t>
      </w:r>
      <w:r w:rsidRPr="00103C9B">
        <w:rPr>
          <w:rFonts w:asciiTheme="majorBidi" w:hAnsiTheme="majorBidi" w:cstheme="majorBidi"/>
          <w:i/>
          <w:iCs/>
        </w:rPr>
        <w:t>La description</w:t>
      </w:r>
      <w:r w:rsidRPr="00103C9B">
        <w:rPr>
          <w:rFonts w:asciiTheme="majorBidi" w:hAnsiTheme="majorBidi" w:cstheme="majorBidi"/>
        </w:rPr>
        <w:t>, Paris, PUF, Coll. Que sais-je ?, n°2783, 1993.</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Agnès PERRIN, </w:t>
      </w:r>
      <w:r w:rsidRPr="00103C9B">
        <w:rPr>
          <w:rFonts w:asciiTheme="majorBidi" w:hAnsiTheme="majorBidi" w:cstheme="majorBidi"/>
          <w:i/>
          <w:iCs/>
        </w:rPr>
        <w:t>Quelle  place pour la littérature à l’école ?</w:t>
      </w:r>
      <w:r w:rsidRPr="00103C9B">
        <w:rPr>
          <w:rFonts w:asciiTheme="majorBidi" w:hAnsiTheme="majorBidi" w:cstheme="majorBidi"/>
        </w:rPr>
        <w:t>, Retz, 2010.</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Philipe PERRENOUD, Construire des compétences dès l’école, Paris, ESF, 1998.</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Philippe HAMON, La description littéraire, Paris, Macula, 1991.</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Philippe HAMON, Du descriptif, Paris, Hachette, 1993.</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Claude BREMON, Logique du récit, Paris, Edition du Seuil, Paris, 1973.</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Communication n°8, Analyse structurale, Paris, Le Seuil.</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MARC DELEPLACE,  Le récit en histoire, Université de Reims Champagne-Ardenne</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Roland Barthes ; Essais critiques, éd. Seuil.</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Antoine PROST : Douze leçons sur l’histoire, Point</w:t>
      </w:r>
      <w:r w:rsidRPr="00103C9B">
        <w:rPr>
          <w:rFonts w:cstheme="majorBidi"/>
        </w:rPr>
        <w:t>‐</w:t>
      </w:r>
      <w:r w:rsidRPr="00103C9B">
        <w:rPr>
          <w:rFonts w:asciiTheme="majorBidi" w:hAnsiTheme="majorBidi" w:cstheme="majorBidi"/>
        </w:rPr>
        <w:t>Seuil, 1996.</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J.-M. ANSCOMBRE, et O.DUCROT, L’argumentation dans la langue, Liège, Mardaga, 1983.</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Commission Nationale des Programmes, Guide méthodologique d’élaboration des programmes, Ed. 2009.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Ph. PERRENOUD, Construire des compétences dès l’école, Paris, ESF, 1998.</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X. ROEGIERS, J.-M. DE KETELE, Une pédagogie de l’intégration, Bruxelles, De                </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Boeck Université, 2003.</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E. CHARMEUX, Ap-prendre la parole, Toulouse. Ed. SEDRAP – 1996.</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Revue « Sciences Humaines », hors série N° 12, 1996.</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G. VIGNIER, Ecrire et convaincre, Paris, Hachette, 1975.</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F. THYRION, L’écrit argumenté : Questions d’apprentissage, Louvain-La-Neuve,</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xml:space="preserve">  Peeters, 1997.</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S. TOULMIN, Les usages de l’argumentation. Paris, PUF, 1983.</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Ph. HAMON, La description littéraire, Paris, Macula, 1991.</w:t>
      </w:r>
    </w:p>
    <w:p w:rsidR="00472EF5" w:rsidRPr="00103C9B" w:rsidRDefault="00472EF5" w:rsidP="00472EF5">
      <w:pPr>
        <w:pStyle w:val="Sansinterligne"/>
        <w:rPr>
          <w:rFonts w:asciiTheme="majorBidi" w:hAnsiTheme="majorBidi" w:cstheme="majorBidi"/>
        </w:rPr>
      </w:pPr>
      <w:r w:rsidRPr="00103C9B">
        <w:rPr>
          <w:rFonts w:asciiTheme="majorBidi" w:hAnsiTheme="majorBidi" w:cstheme="majorBidi"/>
        </w:rPr>
        <w:t>- R. LEGENDRE, Dictionnaire actuel de l’éducation, Montréal, Ed. Guérin, 1993.</w:t>
      </w:r>
    </w:p>
    <w:p w:rsidR="00CB7406" w:rsidRDefault="00472EF5" w:rsidP="003B57B6">
      <w:pPr>
        <w:pStyle w:val="Sansinterligne"/>
        <w:rPr>
          <w:rFonts w:asciiTheme="majorBidi" w:hAnsiTheme="majorBidi" w:cstheme="majorBidi"/>
        </w:rPr>
      </w:pPr>
      <w:r w:rsidRPr="00103C9B">
        <w:rPr>
          <w:rFonts w:asciiTheme="majorBidi" w:hAnsiTheme="majorBidi" w:cstheme="majorBidi"/>
        </w:rPr>
        <w:t>- Encyclopédia Universalis, Ed. 2010.</w:t>
      </w:r>
    </w:p>
    <w:p w:rsidR="00C40F0E" w:rsidRDefault="00983152" w:rsidP="003B57B6">
      <w:pPr>
        <w:pStyle w:val="Sansinterligne"/>
        <w:rPr>
          <w:rFonts w:asciiTheme="majorBidi" w:hAnsiTheme="majorBidi" w:cstheme="majorBidi"/>
        </w:rPr>
      </w:pPr>
      <w:r>
        <w:rPr>
          <w:rFonts w:asciiTheme="majorBidi" w:hAnsiTheme="majorBidi" w:cstheme="majorBidi"/>
        </w:rPr>
        <w:t xml:space="preserve">    </w:t>
      </w:r>
    </w:p>
    <w:p w:rsidR="00C40F0E" w:rsidRDefault="00C40F0E" w:rsidP="003B57B6">
      <w:pPr>
        <w:pStyle w:val="Sansinterligne"/>
        <w:rPr>
          <w:rFonts w:asciiTheme="majorBidi" w:hAnsiTheme="majorBidi" w:cstheme="majorBidi"/>
        </w:rPr>
      </w:pPr>
    </w:p>
    <w:p w:rsidR="00C40F0E" w:rsidRPr="003B57B6" w:rsidRDefault="00C40F0E" w:rsidP="00C40F0E">
      <w:pPr>
        <w:pStyle w:val="Sansinterligne"/>
        <w:jc w:val="center"/>
        <w:rPr>
          <w:rFonts w:asciiTheme="majorBidi" w:hAnsiTheme="majorBidi" w:cstheme="majorBidi"/>
        </w:rPr>
      </w:pPr>
      <w:r>
        <w:rPr>
          <w:rFonts w:asciiTheme="majorBidi" w:hAnsiTheme="majorBidi" w:cstheme="majorBidi"/>
        </w:rPr>
        <w:t>---------------------------------------</w:t>
      </w:r>
    </w:p>
    <w:sectPr w:rsidR="00C40F0E" w:rsidRPr="003B57B6" w:rsidSect="00A509B3">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DE" w:rsidRDefault="00924EDE" w:rsidP="006B0E0C">
      <w:pPr>
        <w:spacing w:after="0" w:line="240" w:lineRule="auto"/>
      </w:pPr>
      <w:r>
        <w:separator/>
      </w:r>
    </w:p>
  </w:endnote>
  <w:endnote w:type="continuationSeparator" w:id="1">
    <w:p w:rsidR="00924EDE" w:rsidRDefault="00924EDE" w:rsidP="006B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EF" w:rsidRDefault="00F37FEF" w:rsidP="00A509B3">
    <w:pPr>
      <w:pStyle w:val="Pieddepage"/>
      <w:pBdr>
        <w:top w:val="thinThickSmallGap" w:sz="24" w:space="1" w:color="622423" w:themeColor="accent2" w:themeShade="7F"/>
      </w:pBdr>
      <w:rPr>
        <w:rFonts w:asciiTheme="majorHAnsi" w:hAnsiTheme="majorHAnsi"/>
      </w:rPr>
    </w:pPr>
    <w:r>
      <w:rPr>
        <w:rFonts w:asciiTheme="majorHAnsi" w:hAnsiTheme="majorHAnsi"/>
      </w:rPr>
      <w:t>2015</w:t>
    </w:r>
    <w:r>
      <w:rPr>
        <w:rFonts w:asciiTheme="majorHAnsi" w:hAnsiTheme="majorHAnsi"/>
      </w:rPr>
      <w:ptab w:relativeTo="margin" w:alignment="right" w:leader="none"/>
    </w:r>
    <w:r>
      <w:rPr>
        <w:rFonts w:asciiTheme="majorHAnsi" w:hAnsiTheme="majorHAnsi"/>
      </w:rPr>
      <w:t xml:space="preserve">Page </w:t>
    </w:r>
    <w:fldSimple w:instr=" PAGE   \* MERGEFORMAT ">
      <w:r w:rsidR="00D41833" w:rsidRPr="00D41833">
        <w:rPr>
          <w:rFonts w:asciiTheme="majorHAnsi" w:hAnsiTheme="majorHAnsi"/>
          <w:noProof/>
        </w:rPr>
        <w:t>69</w:t>
      </w:r>
    </w:fldSimple>
  </w:p>
  <w:p w:rsidR="00F37FEF" w:rsidRDefault="00F37F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DE" w:rsidRDefault="00924EDE" w:rsidP="006B0E0C">
      <w:pPr>
        <w:spacing w:after="0" w:line="240" w:lineRule="auto"/>
      </w:pPr>
      <w:r>
        <w:separator/>
      </w:r>
    </w:p>
  </w:footnote>
  <w:footnote w:type="continuationSeparator" w:id="1">
    <w:p w:rsidR="00924EDE" w:rsidRDefault="00924EDE" w:rsidP="006B0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EF" w:rsidRDefault="00F37FEF" w:rsidP="007249F4">
    <w:pPr>
      <w:pStyle w:val="En-tte"/>
    </w:pPr>
    <w:r>
      <w:rPr>
        <w:rFonts w:asciiTheme="majorHAnsi" w:hAnsiTheme="majorHAnsi"/>
      </w:rPr>
      <w:t>Document d’accompagnement du programme de français -                                             Cycle Moyen</w:t>
    </w:r>
  </w:p>
  <w:p w:rsidR="00F37FEF" w:rsidRDefault="00F37FE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5ED"/>
    <w:multiLevelType w:val="hybridMultilevel"/>
    <w:tmpl w:val="9B36F93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E60067"/>
    <w:multiLevelType w:val="hybridMultilevel"/>
    <w:tmpl w:val="5B901282"/>
    <w:lvl w:ilvl="0" w:tplc="E1BEC7BC">
      <w:start w:val="1"/>
      <w:numFmt w:val="bullet"/>
      <w:lvlText w:val=""/>
      <w:lvlJc w:val="left"/>
      <w:pPr>
        <w:tabs>
          <w:tab w:val="num" w:pos="567"/>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4D7B4E"/>
    <w:multiLevelType w:val="hybridMultilevel"/>
    <w:tmpl w:val="D76A87E2"/>
    <w:lvl w:ilvl="0" w:tplc="835E46D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4B5767"/>
    <w:multiLevelType w:val="hybridMultilevel"/>
    <w:tmpl w:val="A35EFAFC"/>
    <w:lvl w:ilvl="0" w:tplc="52B8AD6C">
      <w:start w:val="1"/>
      <w:numFmt w:val="bullet"/>
      <w:lvlText w:val=""/>
      <w:lvlJc w:val="left"/>
      <w:pPr>
        <w:ind w:left="720" w:hanging="360"/>
      </w:pPr>
      <w:rPr>
        <w:rFonts w:ascii="Symbol" w:hAnsi="Symbol" w:hint="default"/>
        <w:sz w:val="22"/>
        <w:szCs w:val="22"/>
      </w:rPr>
    </w:lvl>
    <w:lvl w:ilvl="1" w:tplc="CB2A8F74">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B66A33"/>
    <w:multiLevelType w:val="hybridMultilevel"/>
    <w:tmpl w:val="C992A356"/>
    <w:lvl w:ilvl="0" w:tplc="E1BEC7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C58D0"/>
    <w:multiLevelType w:val="hybridMultilevel"/>
    <w:tmpl w:val="73CCF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058BF"/>
    <w:multiLevelType w:val="hybridMultilevel"/>
    <w:tmpl w:val="BD529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3F79B3"/>
    <w:multiLevelType w:val="multilevel"/>
    <w:tmpl w:val="586CA06E"/>
    <w:lvl w:ilvl="0">
      <w:start w:val="5"/>
      <w:numFmt w:val="decimal"/>
      <w:lvlText w:val="%1."/>
      <w:lvlJc w:val="left"/>
      <w:pPr>
        <w:ind w:left="690" w:hanging="6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65903C6"/>
    <w:multiLevelType w:val="hybridMultilevel"/>
    <w:tmpl w:val="B274B54C"/>
    <w:lvl w:ilvl="0" w:tplc="872AF982">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FA335F"/>
    <w:multiLevelType w:val="multilevel"/>
    <w:tmpl w:val="101E9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AF845D9"/>
    <w:multiLevelType w:val="hybridMultilevel"/>
    <w:tmpl w:val="0F04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785A95"/>
    <w:multiLevelType w:val="hybridMultilevel"/>
    <w:tmpl w:val="9E26A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05602C"/>
    <w:multiLevelType w:val="hybridMultilevel"/>
    <w:tmpl w:val="A208BBA8"/>
    <w:lvl w:ilvl="0" w:tplc="19E6FDD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1F8C7B44"/>
    <w:multiLevelType w:val="hybridMultilevel"/>
    <w:tmpl w:val="524E08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730172"/>
    <w:multiLevelType w:val="hybridMultilevel"/>
    <w:tmpl w:val="483C8B38"/>
    <w:lvl w:ilvl="0" w:tplc="0CC678B6">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5">
    <w:nsid w:val="20A519A2"/>
    <w:multiLevelType w:val="hybridMultilevel"/>
    <w:tmpl w:val="06B217D0"/>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6">
    <w:nsid w:val="21643092"/>
    <w:multiLevelType w:val="hybridMultilevel"/>
    <w:tmpl w:val="1E9A44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DA4E93"/>
    <w:multiLevelType w:val="hybridMultilevel"/>
    <w:tmpl w:val="06C870A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nsid w:val="22C236AB"/>
    <w:multiLevelType w:val="hybridMultilevel"/>
    <w:tmpl w:val="E154E032"/>
    <w:lvl w:ilvl="0" w:tplc="D076B8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692636"/>
    <w:multiLevelType w:val="hybridMultilevel"/>
    <w:tmpl w:val="4C049F42"/>
    <w:lvl w:ilvl="0" w:tplc="32266962">
      <w:start w:val="19"/>
      <w:numFmt w:val="bullet"/>
      <w:lvlText w:val="-"/>
      <w:lvlJc w:val="left"/>
      <w:pPr>
        <w:ind w:left="393" w:hanging="360"/>
      </w:pPr>
      <w:rPr>
        <w:rFonts w:ascii="Times New Roman" w:eastAsia="Calibri" w:hAnsi="Times New Roman" w:cs="Times New Roman" w:hint="default"/>
        <w:b w:val="0"/>
        <w:sz w:val="24"/>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0">
    <w:nsid w:val="2714658C"/>
    <w:multiLevelType w:val="hybridMultilevel"/>
    <w:tmpl w:val="13E0DC1A"/>
    <w:lvl w:ilvl="0" w:tplc="1B0E2D24">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29AB4A46"/>
    <w:multiLevelType w:val="hybridMultilevel"/>
    <w:tmpl w:val="F4865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B8C5DA7"/>
    <w:multiLevelType w:val="hybridMultilevel"/>
    <w:tmpl w:val="21A89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C30F58"/>
    <w:multiLevelType w:val="hybridMultilevel"/>
    <w:tmpl w:val="550E7E40"/>
    <w:lvl w:ilvl="0" w:tplc="040C000B">
      <w:start w:val="1"/>
      <w:numFmt w:val="bullet"/>
      <w:lvlText w:val=""/>
      <w:lvlJc w:val="left"/>
      <w:pPr>
        <w:ind w:left="644" w:hanging="360"/>
      </w:pPr>
      <w:rPr>
        <w:rFonts w:ascii="Wingdings" w:hAnsi="Wingdings" w:hint="default"/>
      </w:rPr>
    </w:lvl>
    <w:lvl w:ilvl="1" w:tplc="E71A9336">
      <w:numFmt w:val="bullet"/>
      <w:lvlText w:val="-"/>
      <w:lvlJc w:val="left"/>
      <w:pPr>
        <w:ind w:left="1364" w:hanging="360"/>
      </w:pPr>
      <w:rPr>
        <w:rFonts w:ascii="Times New Roman" w:eastAsia="Times New Roman" w:hAnsi="Times New Roman" w:hint="default"/>
        <w:color w:val="auto"/>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24">
    <w:nsid w:val="34F859D9"/>
    <w:multiLevelType w:val="singleLevel"/>
    <w:tmpl w:val="7A32484A"/>
    <w:lvl w:ilvl="0">
      <w:start w:val="1"/>
      <w:numFmt w:val="bullet"/>
      <w:lvlText w:val="-"/>
      <w:lvlJc w:val="left"/>
      <w:pPr>
        <w:tabs>
          <w:tab w:val="num" w:pos="360"/>
        </w:tabs>
        <w:ind w:left="360" w:hanging="360"/>
      </w:pPr>
      <w:rPr>
        <w:rFonts w:cs="Times New Roman" w:hint="default"/>
      </w:rPr>
    </w:lvl>
  </w:abstractNum>
  <w:abstractNum w:abstractNumId="25">
    <w:nsid w:val="37FD31C8"/>
    <w:multiLevelType w:val="hybridMultilevel"/>
    <w:tmpl w:val="2B166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AC609FA"/>
    <w:multiLevelType w:val="hybridMultilevel"/>
    <w:tmpl w:val="D046A23C"/>
    <w:lvl w:ilvl="0" w:tplc="7350425E">
      <w:start w:val="2"/>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8B42E5"/>
    <w:multiLevelType w:val="hybridMultilevel"/>
    <w:tmpl w:val="19A65A5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3DD13DF2"/>
    <w:multiLevelType w:val="hybridMultilevel"/>
    <w:tmpl w:val="ACE8D13E"/>
    <w:lvl w:ilvl="0" w:tplc="040C000D">
      <w:start w:val="1"/>
      <w:numFmt w:val="bullet"/>
      <w:lvlText w:val=""/>
      <w:lvlJc w:val="left"/>
      <w:pPr>
        <w:ind w:left="390" w:hanging="360"/>
      </w:pPr>
      <w:rPr>
        <w:rFonts w:ascii="Wingdings" w:hAnsi="Wingding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9">
    <w:nsid w:val="411A5703"/>
    <w:multiLevelType w:val="hybridMultilevel"/>
    <w:tmpl w:val="89B2E0F0"/>
    <w:lvl w:ilvl="0" w:tplc="16FC387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2A14CF"/>
    <w:multiLevelType w:val="hybridMultilevel"/>
    <w:tmpl w:val="E9D668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15232D"/>
    <w:multiLevelType w:val="hybridMultilevel"/>
    <w:tmpl w:val="3F1C8FAE"/>
    <w:lvl w:ilvl="0" w:tplc="040C0001">
      <w:start w:val="1"/>
      <w:numFmt w:val="bullet"/>
      <w:lvlText w:val=""/>
      <w:lvlJc w:val="left"/>
      <w:pPr>
        <w:tabs>
          <w:tab w:val="num" w:pos="930"/>
        </w:tabs>
        <w:ind w:left="930" w:hanging="360"/>
      </w:pPr>
      <w:rPr>
        <w:rFonts w:ascii="Symbol" w:hAnsi="Symbol"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32">
    <w:nsid w:val="4929012F"/>
    <w:multiLevelType w:val="hybridMultilevel"/>
    <w:tmpl w:val="50482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9904B7F"/>
    <w:multiLevelType w:val="hybridMultilevel"/>
    <w:tmpl w:val="24A67F02"/>
    <w:lvl w:ilvl="0" w:tplc="7A32484A">
      <w:start w:val="1"/>
      <w:numFmt w:val="bullet"/>
      <w:lvlText w:val="-"/>
      <w:lvlJc w:val="left"/>
      <w:pPr>
        <w:ind w:left="895" w:hanging="360"/>
      </w:pPr>
      <w:rPr>
        <w:rFonts w:cs="Times New Roman"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34">
    <w:nsid w:val="4BAD65F8"/>
    <w:multiLevelType w:val="hybridMultilevel"/>
    <w:tmpl w:val="BB926574"/>
    <w:lvl w:ilvl="0" w:tplc="38C669F6">
      <w:start w:val="1"/>
      <w:numFmt w:val="bullet"/>
      <w:lvlText w:val=""/>
      <w:lvlJc w:val="left"/>
      <w:pPr>
        <w:tabs>
          <w:tab w:val="num" w:pos="427"/>
        </w:tabs>
        <w:ind w:left="580" w:hanging="360"/>
      </w:pPr>
      <w:rPr>
        <w:rFonts w:ascii="Symbol" w:hAnsi="Symbol" w:hint="default"/>
        <w:color w:val="auto"/>
      </w:rPr>
    </w:lvl>
    <w:lvl w:ilvl="1" w:tplc="040C0003" w:tentative="1">
      <w:start w:val="1"/>
      <w:numFmt w:val="bullet"/>
      <w:lvlText w:val="o"/>
      <w:lvlJc w:val="left"/>
      <w:pPr>
        <w:tabs>
          <w:tab w:val="num" w:pos="1300"/>
        </w:tabs>
        <w:ind w:left="1300" w:hanging="360"/>
      </w:pPr>
      <w:rPr>
        <w:rFonts w:ascii="Courier New" w:hAnsi="Courier New" w:cs="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cs="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cs="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35">
    <w:nsid w:val="50C441C1"/>
    <w:multiLevelType w:val="hybridMultilevel"/>
    <w:tmpl w:val="A45E49E0"/>
    <w:lvl w:ilvl="0" w:tplc="040C0001">
      <w:start w:val="1"/>
      <w:numFmt w:val="bullet"/>
      <w:lvlText w:val=""/>
      <w:lvlJc w:val="left"/>
      <w:pPr>
        <w:ind w:left="644" w:hanging="360"/>
      </w:pPr>
      <w:rPr>
        <w:rFonts w:ascii="Symbol" w:hAnsi="Symbol" w:hint="default"/>
        <w:color w:val="auto"/>
      </w:rPr>
    </w:lvl>
    <w:lvl w:ilvl="1" w:tplc="B30C7622">
      <w:numFmt w:val="bullet"/>
      <w:lvlText w:val="-"/>
      <w:lvlJc w:val="left"/>
      <w:pPr>
        <w:ind w:left="1440" w:hanging="360"/>
      </w:pPr>
      <w:rPr>
        <w:rFonts w:ascii="Cambria" w:eastAsiaTheme="minorHAnsi"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18A6928"/>
    <w:multiLevelType w:val="multilevel"/>
    <w:tmpl w:val="101E9A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3D84257"/>
    <w:multiLevelType w:val="hybridMultilevel"/>
    <w:tmpl w:val="A36E4E1A"/>
    <w:lvl w:ilvl="0" w:tplc="040C000D">
      <w:start w:val="1"/>
      <w:numFmt w:val="bullet"/>
      <w:lvlText w:val=""/>
      <w:lvlJc w:val="left"/>
      <w:pPr>
        <w:ind w:left="870"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8">
    <w:nsid w:val="5E8679BD"/>
    <w:multiLevelType w:val="hybridMultilevel"/>
    <w:tmpl w:val="4DBCA3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B93997"/>
    <w:multiLevelType w:val="hybridMultilevel"/>
    <w:tmpl w:val="E78213D8"/>
    <w:lvl w:ilvl="0" w:tplc="040C0001">
      <w:start w:val="1"/>
      <w:numFmt w:val="bullet"/>
      <w:lvlText w:val=""/>
      <w:lvlJc w:val="left"/>
      <w:pPr>
        <w:ind w:left="720" w:hanging="360"/>
      </w:pPr>
      <w:rPr>
        <w:rFonts w:ascii="Symbol" w:hAnsi="Symbol" w:hint="default"/>
      </w:rPr>
    </w:lvl>
    <w:lvl w:ilvl="1" w:tplc="19E6FDD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FD682A"/>
    <w:multiLevelType w:val="hybridMultilevel"/>
    <w:tmpl w:val="C5304BAC"/>
    <w:lvl w:ilvl="0" w:tplc="040C0001">
      <w:start w:val="1"/>
      <w:numFmt w:val="bullet"/>
      <w:lvlText w:val=""/>
      <w:lvlJc w:val="left"/>
      <w:pPr>
        <w:ind w:left="720" w:hanging="360"/>
      </w:pPr>
      <w:rPr>
        <w:rFonts w:ascii="Symbol" w:hAnsi="Symbol" w:hint="default"/>
      </w:rPr>
    </w:lvl>
    <w:lvl w:ilvl="1" w:tplc="34E6E776">
      <w:numFmt w:val="bullet"/>
      <w:lvlText w:val="•"/>
      <w:lvlJc w:val="left"/>
      <w:pPr>
        <w:ind w:left="1440" w:hanging="360"/>
      </w:pPr>
      <w:rPr>
        <w:rFonts w:ascii="Optima" w:eastAsiaTheme="minorHAnsi" w:hAnsi="Optima" w:cs="Opti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806F0C"/>
    <w:multiLevelType w:val="hybridMultilevel"/>
    <w:tmpl w:val="ED7EB52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8E2059E"/>
    <w:multiLevelType w:val="hybridMultilevel"/>
    <w:tmpl w:val="484E33C0"/>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771E0DE6"/>
    <w:multiLevelType w:val="hybridMultilevel"/>
    <w:tmpl w:val="B31A583E"/>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4">
    <w:nsid w:val="779A189D"/>
    <w:multiLevelType w:val="hybridMultilevel"/>
    <w:tmpl w:val="F778487A"/>
    <w:lvl w:ilvl="0" w:tplc="040C0001">
      <w:start w:val="1"/>
      <w:numFmt w:val="bullet"/>
      <w:lvlText w:val=""/>
      <w:lvlJc w:val="left"/>
      <w:pPr>
        <w:tabs>
          <w:tab w:val="num" w:pos="720"/>
        </w:tabs>
        <w:ind w:left="720" w:hanging="360"/>
      </w:pPr>
      <w:rPr>
        <w:rFonts w:ascii="Symbol" w:hAnsi="Symbol" w:hint="default"/>
      </w:rPr>
    </w:lvl>
    <w:lvl w:ilvl="1" w:tplc="E8F807CE">
      <w:start w:val="1"/>
      <w:numFmt w:val="bullet"/>
      <w:lvlText w:val=""/>
      <w:lvlJc w:val="left"/>
      <w:pPr>
        <w:tabs>
          <w:tab w:val="num" w:pos="1440"/>
        </w:tabs>
        <w:ind w:left="1440" w:hanging="360"/>
      </w:pPr>
      <w:rPr>
        <w:rFonts w:ascii="Wingdings" w:hAnsi="Wingdings" w:hint="default"/>
      </w:rPr>
    </w:lvl>
    <w:lvl w:ilvl="2" w:tplc="B900ED00" w:tentative="1">
      <w:start w:val="1"/>
      <w:numFmt w:val="bullet"/>
      <w:lvlText w:val=""/>
      <w:lvlJc w:val="left"/>
      <w:pPr>
        <w:tabs>
          <w:tab w:val="num" w:pos="2160"/>
        </w:tabs>
        <w:ind w:left="2160" w:hanging="360"/>
      </w:pPr>
      <w:rPr>
        <w:rFonts w:ascii="Wingdings" w:hAnsi="Wingdings" w:hint="default"/>
      </w:rPr>
    </w:lvl>
    <w:lvl w:ilvl="3" w:tplc="AAFAE596" w:tentative="1">
      <w:start w:val="1"/>
      <w:numFmt w:val="bullet"/>
      <w:lvlText w:val=""/>
      <w:lvlJc w:val="left"/>
      <w:pPr>
        <w:tabs>
          <w:tab w:val="num" w:pos="2880"/>
        </w:tabs>
        <w:ind w:left="2880" w:hanging="360"/>
      </w:pPr>
      <w:rPr>
        <w:rFonts w:ascii="Wingdings" w:hAnsi="Wingdings" w:hint="default"/>
      </w:rPr>
    </w:lvl>
    <w:lvl w:ilvl="4" w:tplc="53CE6DDC" w:tentative="1">
      <w:start w:val="1"/>
      <w:numFmt w:val="bullet"/>
      <w:lvlText w:val=""/>
      <w:lvlJc w:val="left"/>
      <w:pPr>
        <w:tabs>
          <w:tab w:val="num" w:pos="3600"/>
        </w:tabs>
        <w:ind w:left="3600" w:hanging="360"/>
      </w:pPr>
      <w:rPr>
        <w:rFonts w:ascii="Wingdings" w:hAnsi="Wingdings" w:hint="default"/>
      </w:rPr>
    </w:lvl>
    <w:lvl w:ilvl="5" w:tplc="F064B4AE" w:tentative="1">
      <w:start w:val="1"/>
      <w:numFmt w:val="bullet"/>
      <w:lvlText w:val=""/>
      <w:lvlJc w:val="left"/>
      <w:pPr>
        <w:tabs>
          <w:tab w:val="num" w:pos="4320"/>
        </w:tabs>
        <w:ind w:left="4320" w:hanging="360"/>
      </w:pPr>
      <w:rPr>
        <w:rFonts w:ascii="Wingdings" w:hAnsi="Wingdings" w:hint="default"/>
      </w:rPr>
    </w:lvl>
    <w:lvl w:ilvl="6" w:tplc="E6420C12" w:tentative="1">
      <w:start w:val="1"/>
      <w:numFmt w:val="bullet"/>
      <w:lvlText w:val=""/>
      <w:lvlJc w:val="left"/>
      <w:pPr>
        <w:tabs>
          <w:tab w:val="num" w:pos="5040"/>
        </w:tabs>
        <w:ind w:left="5040" w:hanging="360"/>
      </w:pPr>
      <w:rPr>
        <w:rFonts w:ascii="Wingdings" w:hAnsi="Wingdings" w:hint="default"/>
      </w:rPr>
    </w:lvl>
    <w:lvl w:ilvl="7" w:tplc="5E3C786E" w:tentative="1">
      <w:start w:val="1"/>
      <w:numFmt w:val="bullet"/>
      <w:lvlText w:val=""/>
      <w:lvlJc w:val="left"/>
      <w:pPr>
        <w:tabs>
          <w:tab w:val="num" w:pos="5760"/>
        </w:tabs>
        <w:ind w:left="5760" w:hanging="360"/>
      </w:pPr>
      <w:rPr>
        <w:rFonts w:ascii="Wingdings" w:hAnsi="Wingdings" w:hint="default"/>
      </w:rPr>
    </w:lvl>
    <w:lvl w:ilvl="8" w:tplc="9BCA00EC" w:tentative="1">
      <w:start w:val="1"/>
      <w:numFmt w:val="bullet"/>
      <w:lvlText w:val=""/>
      <w:lvlJc w:val="left"/>
      <w:pPr>
        <w:tabs>
          <w:tab w:val="num" w:pos="6480"/>
        </w:tabs>
        <w:ind w:left="6480" w:hanging="360"/>
      </w:pPr>
      <w:rPr>
        <w:rFonts w:ascii="Wingdings" w:hAnsi="Wingdings" w:hint="default"/>
      </w:rPr>
    </w:lvl>
  </w:abstractNum>
  <w:abstractNum w:abstractNumId="45">
    <w:nsid w:val="780812AD"/>
    <w:multiLevelType w:val="hybridMultilevel"/>
    <w:tmpl w:val="E466AD74"/>
    <w:lvl w:ilvl="0" w:tplc="CCB4B40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AC51B5"/>
    <w:multiLevelType w:val="hybridMultilevel"/>
    <w:tmpl w:val="6A9EC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F728E7"/>
    <w:multiLevelType w:val="hybridMultilevel"/>
    <w:tmpl w:val="A2F885F8"/>
    <w:lvl w:ilvl="0" w:tplc="7A32484A">
      <w:start w:val="1"/>
      <w:numFmt w:val="bullet"/>
      <w:lvlText w:val="-"/>
      <w:lvlJc w:val="left"/>
      <w:pPr>
        <w:ind w:left="754" w:hanging="360"/>
      </w:pPr>
      <w:rPr>
        <w:rFonts w:cs="Times New Roman"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num w:numId="1">
    <w:abstractNumId w:val="1"/>
  </w:num>
  <w:num w:numId="2">
    <w:abstractNumId w:val="34"/>
  </w:num>
  <w:num w:numId="3">
    <w:abstractNumId w:val="29"/>
  </w:num>
  <w:num w:numId="4">
    <w:abstractNumId w:val="41"/>
  </w:num>
  <w:num w:numId="5">
    <w:abstractNumId w:val="24"/>
  </w:num>
  <w:num w:numId="6">
    <w:abstractNumId w:val="4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7"/>
  </w:num>
  <w:num w:numId="11">
    <w:abstractNumId w:val="5"/>
  </w:num>
  <w:num w:numId="12">
    <w:abstractNumId w:val="10"/>
  </w:num>
  <w:num w:numId="13">
    <w:abstractNumId w:val="43"/>
  </w:num>
  <w:num w:numId="14">
    <w:abstractNumId w:val="15"/>
  </w:num>
  <w:num w:numId="15">
    <w:abstractNumId w:val="45"/>
  </w:num>
  <w:num w:numId="16">
    <w:abstractNumId w:val="22"/>
  </w:num>
  <w:num w:numId="17">
    <w:abstractNumId w:val="25"/>
  </w:num>
  <w:num w:numId="18">
    <w:abstractNumId w:val="21"/>
  </w:num>
  <w:num w:numId="19">
    <w:abstractNumId w:val="40"/>
  </w:num>
  <w:num w:numId="20">
    <w:abstractNumId w:val="6"/>
  </w:num>
  <w:num w:numId="21">
    <w:abstractNumId w:val="3"/>
  </w:num>
  <w:num w:numId="22">
    <w:abstractNumId w:val="46"/>
  </w:num>
  <w:num w:numId="23">
    <w:abstractNumId w:val="31"/>
  </w:num>
  <w:num w:numId="24">
    <w:abstractNumId w:val="19"/>
  </w:num>
  <w:num w:numId="25">
    <w:abstractNumId w:val="39"/>
  </w:num>
  <w:num w:numId="26">
    <w:abstractNumId w:val="0"/>
  </w:num>
  <w:num w:numId="27">
    <w:abstractNumId w:val="23"/>
  </w:num>
  <w:num w:numId="28">
    <w:abstractNumId w:val="27"/>
  </w:num>
  <w:num w:numId="29">
    <w:abstractNumId w:val="14"/>
  </w:num>
  <w:num w:numId="30">
    <w:abstractNumId w:val="36"/>
  </w:num>
  <w:num w:numId="31">
    <w:abstractNumId w:val="26"/>
  </w:num>
  <w:num w:numId="32">
    <w:abstractNumId w:val="8"/>
  </w:num>
  <w:num w:numId="33">
    <w:abstractNumId w:val="37"/>
  </w:num>
  <w:num w:numId="34">
    <w:abstractNumId w:val="28"/>
  </w:num>
  <w:num w:numId="35">
    <w:abstractNumId w:val="20"/>
  </w:num>
  <w:num w:numId="36">
    <w:abstractNumId w:val="42"/>
  </w:num>
  <w:num w:numId="37">
    <w:abstractNumId w:val="35"/>
  </w:num>
  <w:num w:numId="38">
    <w:abstractNumId w:val="7"/>
  </w:num>
  <w:num w:numId="39">
    <w:abstractNumId w:val="4"/>
  </w:num>
  <w:num w:numId="40">
    <w:abstractNumId w:val="38"/>
  </w:num>
  <w:num w:numId="41">
    <w:abstractNumId w:val="16"/>
  </w:num>
  <w:num w:numId="42">
    <w:abstractNumId w:val="13"/>
  </w:num>
  <w:num w:numId="43">
    <w:abstractNumId w:val="30"/>
  </w:num>
  <w:num w:numId="44">
    <w:abstractNumId w:val="12"/>
  </w:num>
  <w:num w:numId="45">
    <w:abstractNumId w:val="18"/>
  </w:num>
  <w:num w:numId="46">
    <w:abstractNumId w:val="47"/>
  </w:num>
  <w:num w:numId="47">
    <w:abstractNumId w:val="3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72EF5"/>
    <w:rsid w:val="0009367E"/>
    <w:rsid w:val="000D76D5"/>
    <w:rsid w:val="000F7F72"/>
    <w:rsid w:val="00132D8F"/>
    <w:rsid w:val="00156488"/>
    <w:rsid w:val="00173565"/>
    <w:rsid w:val="0017668F"/>
    <w:rsid w:val="0018647A"/>
    <w:rsid w:val="001A0128"/>
    <w:rsid w:val="001D20EF"/>
    <w:rsid w:val="001D54C9"/>
    <w:rsid w:val="001D6B01"/>
    <w:rsid w:val="001E427E"/>
    <w:rsid w:val="0021063E"/>
    <w:rsid w:val="002156B9"/>
    <w:rsid w:val="00336FC3"/>
    <w:rsid w:val="00351014"/>
    <w:rsid w:val="003B57B6"/>
    <w:rsid w:val="003C3E63"/>
    <w:rsid w:val="003E75D9"/>
    <w:rsid w:val="0043400F"/>
    <w:rsid w:val="00472EF5"/>
    <w:rsid w:val="004B09CC"/>
    <w:rsid w:val="005438D6"/>
    <w:rsid w:val="0055564D"/>
    <w:rsid w:val="005D0709"/>
    <w:rsid w:val="006161DF"/>
    <w:rsid w:val="006B0E0C"/>
    <w:rsid w:val="007056C8"/>
    <w:rsid w:val="007249F4"/>
    <w:rsid w:val="00726F88"/>
    <w:rsid w:val="00790529"/>
    <w:rsid w:val="007D5C98"/>
    <w:rsid w:val="007D7299"/>
    <w:rsid w:val="0080658A"/>
    <w:rsid w:val="00847C2B"/>
    <w:rsid w:val="0086650A"/>
    <w:rsid w:val="008A4D30"/>
    <w:rsid w:val="008B6A02"/>
    <w:rsid w:val="008B6CC4"/>
    <w:rsid w:val="008C5BF3"/>
    <w:rsid w:val="00924EDE"/>
    <w:rsid w:val="0098045E"/>
    <w:rsid w:val="00983152"/>
    <w:rsid w:val="009A5180"/>
    <w:rsid w:val="009C06EC"/>
    <w:rsid w:val="00A155A5"/>
    <w:rsid w:val="00A509B3"/>
    <w:rsid w:val="00A7147A"/>
    <w:rsid w:val="00A843F2"/>
    <w:rsid w:val="00AC174A"/>
    <w:rsid w:val="00AC1DB9"/>
    <w:rsid w:val="00AE0E97"/>
    <w:rsid w:val="00B03FF2"/>
    <w:rsid w:val="00B40D61"/>
    <w:rsid w:val="00B70BEF"/>
    <w:rsid w:val="00B92485"/>
    <w:rsid w:val="00BA63BF"/>
    <w:rsid w:val="00C13ACA"/>
    <w:rsid w:val="00C210B9"/>
    <w:rsid w:val="00C40F0E"/>
    <w:rsid w:val="00C43503"/>
    <w:rsid w:val="00CB7406"/>
    <w:rsid w:val="00D07F55"/>
    <w:rsid w:val="00D301A6"/>
    <w:rsid w:val="00D41833"/>
    <w:rsid w:val="00DE4AF2"/>
    <w:rsid w:val="00DE6020"/>
    <w:rsid w:val="00E16195"/>
    <w:rsid w:val="00E92F34"/>
    <w:rsid w:val="00EA4D6D"/>
    <w:rsid w:val="00EA53F5"/>
    <w:rsid w:val="00EC69FE"/>
    <w:rsid w:val="00F10C56"/>
    <w:rsid w:val="00F31969"/>
    <w:rsid w:val="00F37F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5"/>
    <w:rPr>
      <w:rFonts w:eastAsiaTheme="minorEastAsia"/>
      <w:lang w:eastAsia="fr-FR"/>
    </w:rPr>
  </w:style>
  <w:style w:type="paragraph" w:styleId="Titre1">
    <w:name w:val="heading 1"/>
    <w:basedOn w:val="Normal"/>
    <w:next w:val="Normal"/>
    <w:link w:val="Titre1Car"/>
    <w:uiPriority w:val="9"/>
    <w:qFormat/>
    <w:rsid w:val="00472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472EF5"/>
    <w:pPr>
      <w:keepNext/>
      <w:bidi/>
      <w:spacing w:before="240" w:after="60" w:line="240" w:lineRule="auto"/>
      <w:ind w:left="708"/>
      <w:outlineLvl w:val="1"/>
    </w:pPr>
    <w:rPr>
      <w:rFonts w:ascii="Times New Roman" w:eastAsia="MS Mincho" w:hAnsi="Times New Roman" w:cs="Arial"/>
      <w:b/>
      <w:bCs/>
      <w:iCs/>
      <w:sz w:val="24"/>
      <w:szCs w:val="28"/>
    </w:rPr>
  </w:style>
  <w:style w:type="paragraph" w:styleId="Titre3">
    <w:name w:val="heading 3"/>
    <w:basedOn w:val="Normal"/>
    <w:next w:val="Normal"/>
    <w:link w:val="Titre3Car"/>
    <w:uiPriority w:val="9"/>
    <w:qFormat/>
    <w:rsid w:val="00472EF5"/>
    <w:pPr>
      <w:keepNext/>
      <w:bidi/>
      <w:spacing w:before="240" w:after="60" w:line="240" w:lineRule="auto"/>
      <w:jc w:val="right"/>
      <w:outlineLvl w:val="2"/>
    </w:pPr>
    <w:rPr>
      <w:rFonts w:ascii="Arial" w:eastAsia="MS Mincho"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2EF5"/>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472EF5"/>
    <w:rPr>
      <w:rFonts w:ascii="Times New Roman" w:eastAsia="MS Mincho" w:hAnsi="Times New Roman" w:cs="Arial"/>
      <w:b/>
      <w:bCs/>
      <w:iCs/>
      <w:sz w:val="24"/>
      <w:szCs w:val="28"/>
      <w:lang w:eastAsia="fr-FR"/>
    </w:rPr>
  </w:style>
  <w:style w:type="character" w:customStyle="1" w:styleId="Titre3Car">
    <w:name w:val="Titre 3 Car"/>
    <w:basedOn w:val="Policepardfaut"/>
    <w:link w:val="Titre3"/>
    <w:uiPriority w:val="9"/>
    <w:rsid w:val="00472EF5"/>
    <w:rPr>
      <w:rFonts w:ascii="Arial" w:eastAsia="MS Mincho" w:hAnsi="Arial" w:cs="Arial"/>
      <w:b/>
      <w:bCs/>
      <w:sz w:val="26"/>
      <w:szCs w:val="26"/>
      <w:lang w:eastAsia="fr-FR"/>
    </w:rPr>
  </w:style>
  <w:style w:type="paragraph" w:styleId="Paragraphedeliste">
    <w:name w:val="List Paragraph"/>
    <w:basedOn w:val="Normal"/>
    <w:uiPriority w:val="34"/>
    <w:qFormat/>
    <w:rsid w:val="00472EF5"/>
    <w:pPr>
      <w:ind w:left="720"/>
      <w:contextualSpacing/>
    </w:pPr>
  </w:style>
  <w:style w:type="paragraph" w:styleId="En-tte">
    <w:name w:val="header"/>
    <w:basedOn w:val="Normal"/>
    <w:link w:val="En-tteCar"/>
    <w:uiPriority w:val="99"/>
    <w:unhideWhenUsed/>
    <w:rsid w:val="00472EF5"/>
    <w:pPr>
      <w:tabs>
        <w:tab w:val="center" w:pos="4536"/>
        <w:tab w:val="right" w:pos="9072"/>
      </w:tabs>
      <w:spacing w:after="0" w:line="240" w:lineRule="auto"/>
    </w:pPr>
  </w:style>
  <w:style w:type="character" w:customStyle="1" w:styleId="En-tteCar">
    <w:name w:val="En-tête Car"/>
    <w:basedOn w:val="Policepardfaut"/>
    <w:link w:val="En-tte"/>
    <w:uiPriority w:val="99"/>
    <w:rsid w:val="00472EF5"/>
    <w:rPr>
      <w:rFonts w:eastAsiaTheme="minorEastAsia"/>
      <w:lang w:eastAsia="fr-FR"/>
    </w:rPr>
  </w:style>
  <w:style w:type="paragraph" w:styleId="Pieddepage">
    <w:name w:val="footer"/>
    <w:basedOn w:val="Normal"/>
    <w:link w:val="PieddepageCar"/>
    <w:uiPriority w:val="99"/>
    <w:unhideWhenUsed/>
    <w:rsid w:val="00472E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EF5"/>
    <w:rPr>
      <w:rFonts w:eastAsiaTheme="minorEastAsia"/>
      <w:lang w:eastAsia="fr-FR"/>
    </w:rPr>
  </w:style>
  <w:style w:type="paragraph" w:styleId="Textedebulles">
    <w:name w:val="Balloon Text"/>
    <w:basedOn w:val="Normal"/>
    <w:link w:val="TextedebullesCar"/>
    <w:uiPriority w:val="99"/>
    <w:semiHidden/>
    <w:unhideWhenUsed/>
    <w:rsid w:val="00472E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EF5"/>
    <w:rPr>
      <w:rFonts w:ascii="Tahoma" w:eastAsiaTheme="minorEastAsia" w:hAnsi="Tahoma" w:cs="Tahoma"/>
      <w:sz w:val="16"/>
      <w:szCs w:val="16"/>
      <w:lang w:eastAsia="fr-FR"/>
    </w:rPr>
  </w:style>
  <w:style w:type="paragraph" w:styleId="Retraitcorpsdetexte">
    <w:name w:val="Body Text Indent"/>
    <w:basedOn w:val="Normal"/>
    <w:link w:val="RetraitcorpsdetexteCar"/>
    <w:rsid w:val="00472EF5"/>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472EF5"/>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472EF5"/>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472EF5"/>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72EF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72EF5"/>
    <w:rPr>
      <w:color w:val="0000FF" w:themeColor="hyperlink"/>
      <w:u w:val="single"/>
    </w:rPr>
  </w:style>
  <w:style w:type="paragraph" w:styleId="Corpsdetexte">
    <w:name w:val="Body Text"/>
    <w:basedOn w:val="Normal"/>
    <w:link w:val="CorpsdetexteCar"/>
    <w:unhideWhenUsed/>
    <w:rsid w:val="00472EF5"/>
    <w:pPr>
      <w:spacing w:after="120"/>
    </w:pPr>
    <w:rPr>
      <w:rFonts w:ascii="Calibri" w:eastAsia="Times New Roman" w:hAnsi="Calibri" w:cs="Arial"/>
    </w:rPr>
  </w:style>
  <w:style w:type="character" w:customStyle="1" w:styleId="CorpsdetexteCar">
    <w:name w:val="Corps de texte Car"/>
    <w:basedOn w:val="Policepardfaut"/>
    <w:link w:val="Corpsdetexte"/>
    <w:rsid w:val="00472EF5"/>
    <w:rPr>
      <w:rFonts w:ascii="Calibri" w:eastAsia="Times New Roman" w:hAnsi="Calibri" w:cs="Arial"/>
      <w:lang w:eastAsia="fr-FR"/>
    </w:rPr>
  </w:style>
  <w:style w:type="paragraph" w:styleId="Sansinterligne">
    <w:name w:val="No Spacing"/>
    <w:uiPriority w:val="1"/>
    <w:qFormat/>
    <w:rsid w:val="00472EF5"/>
    <w:pPr>
      <w:spacing w:after="0" w:line="240" w:lineRule="auto"/>
    </w:pPr>
    <w:rPr>
      <w:rFonts w:ascii="Calibri" w:eastAsia="Times New Roman" w:hAnsi="Calibri" w:cs="Arial"/>
      <w:lang w:eastAsia="fr-FR"/>
    </w:rPr>
  </w:style>
  <w:style w:type="paragraph" w:styleId="NormalWeb">
    <w:name w:val="Normal (Web)"/>
    <w:basedOn w:val="Normal"/>
    <w:uiPriority w:val="99"/>
    <w:rsid w:val="004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1">
    <w:name w:val="content1"/>
    <w:basedOn w:val="Policepardfaut"/>
    <w:rsid w:val="00472EF5"/>
  </w:style>
  <w:style w:type="paragraph" w:customStyle="1" w:styleId="Paragraphedeliste1">
    <w:name w:val="Paragraphe de liste1"/>
    <w:basedOn w:val="Normal"/>
    <w:rsid w:val="00472EF5"/>
    <w:pPr>
      <w:ind w:left="720"/>
    </w:pPr>
    <w:rPr>
      <w:rFonts w:ascii="Calibri" w:eastAsia="Calibri" w:hAnsi="Calibri" w:cs="Times New Roman"/>
    </w:rPr>
  </w:style>
  <w:style w:type="table" w:styleId="Grilleclaire-Accent2">
    <w:name w:val="Light Grid Accent 2"/>
    <w:basedOn w:val="TableauNormal"/>
    <w:uiPriority w:val="62"/>
    <w:rsid w:val="00472EF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lev">
    <w:name w:val="Strong"/>
    <w:basedOn w:val="Policepardfaut"/>
    <w:uiPriority w:val="22"/>
    <w:qFormat/>
    <w:rsid w:val="00472EF5"/>
    <w:rPr>
      <w:b/>
      <w:bCs/>
    </w:rPr>
  </w:style>
  <w:style w:type="character" w:customStyle="1" w:styleId="dropcap">
    <w:name w:val="dropcap"/>
    <w:basedOn w:val="Policepardfaut"/>
    <w:rsid w:val="00472EF5"/>
  </w:style>
  <w:style w:type="paragraph" w:customStyle="1" w:styleId="Paragraphedeliste2">
    <w:name w:val="Paragraphe de liste2"/>
    <w:basedOn w:val="Normal"/>
    <w:rsid w:val="00472EF5"/>
    <w:pPr>
      <w:spacing w:after="0" w:line="240" w:lineRule="auto"/>
      <w:ind w:left="720"/>
    </w:pPr>
    <w:rPr>
      <w:rFonts w:ascii="Calibri" w:eastAsia="Times New Roman" w:hAnsi="Calibri" w:cs="Arial"/>
      <w:sz w:val="24"/>
      <w:szCs w:val="24"/>
      <w:lang w:eastAsia="en-US"/>
    </w:rPr>
  </w:style>
  <w:style w:type="paragraph" w:customStyle="1" w:styleId="style13">
    <w:name w:val="style13"/>
    <w:basedOn w:val="Normal"/>
    <w:rsid w:val="00472EF5"/>
    <w:pPr>
      <w:spacing w:before="100" w:beforeAutospacing="1" w:after="100" w:afterAutospacing="1" w:line="240" w:lineRule="auto"/>
    </w:pPr>
    <w:rPr>
      <w:rFonts w:ascii="Verdana" w:eastAsia="Times New Roman" w:hAnsi="Verdana" w:cs="Times New Roman"/>
      <w:color w:val="660000"/>
      <w:sz w:val="17"/>
      <w:szCs w:val="17"/>
    </w:rPr>
  </w:style>
  <w:style w:type="paragraph" w:customStyle="1" w:styleId="style83">
    <w:name w:val="style83"/>
    <w:basedOn w:val="Normal"/>
    <w:rsid w:val="00472EF5"/>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next w:val="Normal"/>
    <w:link w:val="TitreCar"/>
    <w:qFormat/>
    <w:rsid w:val="00472EF5"/>
    <w:pPr>
      <w:spacing w:before="240" w:after="60"/>
      <w:outlineLvl w:val="0"/>
    </w:pPr>
    <w:rPr>
      <w:rFonts w:ascii="Times New Roman" w:eastAsia="Times New Roman" w:hAnsi="Times New Roman" w:cs="Times New Roman"/>
      <w:b/>
      <w:bCs/>
      <w:kern w:val="28"/>
      <w:sz w:val="26"/>
      <w:szCs w:val="32"/>
    </w:rPr>
  </w:style>
  <w:style w:type="character" w:customStyle="1" w:styleId="TitreCar">
    <w:name w:val="Titre Car"/>
    <w:basedOn w:val="Policepardfaut"/>
    <w:link w:val="Titre"/>
    <w:rsid w:val="00472EF5"/>
    <w:rPr>
      <w:rFonts w:ascii="Times New Roman" w:eastAsia="Times New Roman" w:hAnsi="Times New Roman" w:cs="Times New Roman"/>
      <w:b/>
      <w:bCs/>
      <w:kern w:val="28"/>
      <w:sz w:val="26"/>
      <w:szCs w:val="32"/>
      <w:lang w:eastAsia="fr-FR"/>
    </w:rPr>
  </w:style>
  <w:style w:type="paragraph" w:styleId="En-ttedetabledesmatires">
    <w:name w:val="TOC Heading"/>
    <w:basedOn w:val="Titre1"/>
    <w:next w:val="Normal"/>
    <w:uiPriority w:val="39"/>
    <w:semiHidden/>
    <w:unhideWhenUsed/>
    <w:qFormat/>
    <w:rsid w:val="00472EF5"/>
    <w:pPr>
      <w:outlineLvl w:val="9"/>
    </w:pPr>
    <w:rPr>
      <w:lang w:eastAsia="en-US"/>
    </w:rPr>
  </w:style>
  <w:style w:type="paragraph" w:styleId="TM2">
    <w:name w:val="toc 2"/>
    <w:basedOn w:val="Normal"/>
    <w:next w:val="Normal"/>
    <w:autoRedefine/>
    <w:uiPriority w:val="39"/>
    <w:unhideWhenUsed/>
    <w:qFormat/>
    <w:rsid w:val="006161DF"/>
    <w:pPr>
      <w:tabs>
        <w:tab w:val="right" w:leader="dot" w:pos="9062"/>
      </w:tabs>
      <w:spacing w:after="100"/>
      <w:ind w:left="220"/>
    </w:pPr>
    <w:rPr>
      <w:lang w:eastAsia="en-US"/>
    </w:rPr>
  </w:style>
  <w:style w:type="paragraph" w:styleId="TM1">
    <w:name w:val="toc 1"/>
    <w:basedOn w:val="Normal"/>
    <w:next w:val="Normal"/>
    <w:autoRedefine/>
    <w:uiPriority w:val="39"/>
    <w:unhideWhenUsed/>
    <w:qFormat/>
    <w:rsid w:val="00472EF5"/>
    <w:pPr>
      <w:spacing w:after="100"/>
    </w:pPr>
    <w:rPr>
      <w:lang w:eastAsia="en-US"/>
    </w:rPr>
  </w:style>
  <w:style w:type="paragraph" w:styleId="TM3">
    <w:name w:val="toc 3"/>
    <w:basedOn w:val="Normal"/>
    <w:next w:val="Normal"/>
    <w:autoRedefine/>
    <w:uiPriority w:val="39"/>
    <w:semiHidden/>
    <w:unhideWhenUsed/>
    <w:qFormat/>
    <w:rsid w:val="00472EF5"/>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204415779">
      <w:bodyDiv w:val="1"/>
      <w:marLeft w:val="0"/>
      <w:marRight w:val="0"/>
      <w:marTop w:val="0"/>
      <w:marBottom w:val="0"/>
      <w:divBdr>
        <w:top w:val="none" w:sz="0" w:space="0" w:color="auto"/>
        <w:left w:val="none" w:sz="0" w:space="0" w:color="auto"/>
        <w:bottom w:val="none" w:sz="0" w:space="0" w:color="auto"/>
        <w:right w:val="none" w:sz="0" w:space="0" w:color="auto"/>
      </w:divBdr>
    </w:div>
    <w:div w:id="430441533">
      <w:bodyDiv w:val="1"/>
      <w:marLeft w:val="0"/>
      <w:marRight w:val="0"/>
      <w:marTop w:val="0"/>
      <w:marBottom w:val="0"/>
      <w:divBdr>
        <w:top w:val="none" w:sz="0" w:space="0" w:color="auto"/>
        <w:left w:val="none" w:sz="0" w:space="0" w:color="auto"/>
        <w:bottom w:val="none" w:sz="0" w:space="0" w:color="auto"/>
        <w:right w:val="none" w:sz="0" w:space="0" w:color="auto"/>
      </w:divBdr>
    </w:div>
    <w:div w:id="878322720">
      <w:bodyDiv w:val="1"/>
      <w:marLeft w:val="0"/>
      <w:marRight w:val="0"/>
      <w:marTop w:val="0"/>
      <w:marBottom w:val="0"/>
      <w:divBdr>
        <w:top w:val="none" w:sz="0" w:space="0" w:color="auto"/>
        <w:left w:val="none" w:sz="0" w:space="0" w:color="auto"/>
        <w:bottom w:val="none" w:sz="0" w:space="0" w:color="auto"/>
        <w:right w:val="none" w:sz="0" w:space="0" w:color="auto"/>
      </w:divBdr>
    </w:div>
    <w:div w:id="916867034">
      <w:bodyDiv w:val="1"/>
      <w:marLeft w:val="0"/>
      <w:marRight w:val="0"/>
      <w:marTop w:val="0"/>
      <w:marBottom w:val="0"/>
      <w:divBdr>
        <w:top w:val="none" w:sz="0" w:space="0" w:color="auto"/>
        <w:left w:val="none" w:sz="0" w:space="0" w:color="auto"/>
        <w:bottom w:val="none" w:sz="0" w:space="0" w:color="auto"/>
        <w:right w:val="none" w:sz="0" w:space="0" w:color="auto"/>
      </w:divBdr>
    </w:div>
    <w:div w:id="1008412567">
      <w:bodyDiv w:val="1"/>
      <w:marLeft w:val="0"/>
      <w:marRight w:val="0"/>
      <w:marTop w:val="0"/>
      <w:marBottom w:val="0"/>
      <w:divBdr>
        <w:top w:val="none" w:sz="0" w:space="0" w:color="auto"/>
        <w:left w:val="none" w:sz="0" w:space="0" w:color="auto"/>
        <w:bottom w:val="none" w:sz="0" w:space="0" w:color="auto"/>
        <w:right w:val="none" w:sz="0" w:space="0" w:color="auto"/>
      </w:divBdr>
    </w:div>
    <w:div w:id="1242370596">
      <w:bodyDiv w:val="1"/>
      <w:marLeft w:val="0"/>
      <w:marRight w:val="0"/>
      <w:marTop w:val="0"/>
      <w:marBottom w:val="0"/>
      <w:divBdr>
        <w:top w:val="none" w:sz="0" w:space="0" w:color="auto"/>
        <w:left w:val="none" w:sz="0" w:space="0" w:color="auto"/>
        <w:bottom w:val="none" w:sz="0" w:space="0" w:color="auto"/>
        <w:right w:val="none" w:sz="0" w:space="0" w:color="auto"/>
      </w:divBdr>
    </w:div>
    <w:div w:id="1552768785">
      <w:bodyDiv w:val="1"/>
      <w:marLeft w:val="0"/>
      <w:marRight w:val="0"/>
      <w:marTop w:val="0"/>
      <w:marBottom w:val="0"/>
      <w:divBdr>
        <w:top w:val="none" w:sz="0" w:space="0" w:color="auto"/>
        <w:left w:val="none" w:sz="0" w:space="0" w:color="auto"/>
        <w:bottom w:val="none" w:sz="0" w:space="0" w:color="auto"/>
        <w:right w:val="none" w:sz="0" w:space="0" w:color="auto"/>
      </w:divBdr>
    </w:div>
    <w:div w:id="19153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06DE-9E61-42DC-B0F5-9F6B5DFE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70</Pages>
  <Words>27166</Words>
  <Characters>149419</Characters>
  <Application>Microsoft Office Word</Application>
  <DocSecurity>0</DocSecurity>
  <Lines>1245</Lines>
  <Paragraphs>352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MAXIPOWER</dc:creator>
  <cp:keywords/>
  <dc:description/>
  <cp:lastModifiedBy>Samsung</cp:lastModifiedBy>
  <cp:revision>21</cp:revision>
  <dcterms:created xsi:type="dcterms:W3CDTF">2015-04-22T12:48:00Z</dcterms:created>
  <dcterms:modified xsi:type="dcterms:W3CDTF">2015-12-01T08:16:00Z</dcterms:modified>
</cp:coreProperties>
</file>